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AE" w:rsidRPr="005369DF" w:rsidRDefault="007D32AE" w:rsidP="00AC0ED6">
      <w:pPr>
        <w:pStyle w:val="1"/>
        <w:spacing w:line="0" w:lineRule="atLeast"/>
        <w:rPr>
          <w:rFonts w:ascii="Times New Roman" w:eastAsia="標楷體" w:hAnsi="Times New Roman"/>
          <w:szCs w:val="24"/>
        </w:rPr>
      </w:pPr>
      <w:r w:rsidRPr="005369DF">
        <w:rPr>
          <w:rFonts w:ascii="Times New Roman" w:eastAsia="標楷體" w:hAnsi="Times New Roman" w:hint="eastAsia"/>
          <w:b/>
          <w:szCs w:val="24"/>
          <w:u w:val="single"/>
        </w:rPr>
        <w:t>招標投標及契約文件</w:t>
      </w:r>
    </w:p>
    <w:p w:rsidR="007D32AE" w:rsidRPr="005369DF" w:rsidRDefault="007D32AE" w:rsidP="00AC0ED6">
      <w:pPr>
        <w:pStyle w:val="7"/>
        <w:spacing w:line="0" w:lineRule="atLeast"/>
        <w:ind w:left="0" w:firstLine="0"/>
        <w:jc w:val="both"/>
        <w:textDirection w:val="lrTbV"/>
        <w:rPr>
          <w:rFonts w:eastAsia="標楷體"/>
          <w:spacing w:val="0"/>
          <w:sz w:val="22"/>
          <w:szCs w:val="22"/>
        </w:rPr>
      </w:pPr>
      <w:r w:rsidRPr="005369DF">
        <w:rPr>
          <w:rFonts w:eastAsia="標楷體" w:hint="eastAsia"/>
          <w:spacing w:val="0"/>
          <w:sz w:val="22"/>
          <w:szCs w:val="22"/>
        </w:rPr>
        <w:t>本文件為機關或機構</w:t>
      </w:r>
      <w:r w:rsidRPr="005369DF">
        <w:rPr>
          <w:rFonts w:eastAsia="標楷體"/>
          <w:spacing w:val="0"/>
          <w:sz w:val="22"/>
          <w:szCs w:val="22"/>
        </w:rPr>
        <w:t>(</w:t>
      </w:r>
      <w:r w:rsidRPr="005369DF">
        <w:rPr>
          <w:rFonts w:eastAsia="標楷體" w:hint="eastAsia"/>
          <w:spacing w:val="0"/>
          <w:sz w:val="22"/>
          <w:szCs w:val="22"/>
        </w:rPr>
        <w:t>以下簡稱機關</w:t>
      </w:r>
      <w:r w:rsidRPr="005369DF">
        <w:rPr>
          <w:rFonts w:eastAsia="標楷體"/>
          <w:spacing w:val="0"/>
          <w:sz w:val="22"/>
          <w:szCs w:val="22"/>
        </w:rPr>
        <w:t>)</w:t>
      </w:r>
      <w:r w:rsidRPr="005369DF">
        <w:rPr>
          <w:rFonts w:eastAsia="標楷體" w:hint="eastAsia"/>
          <w:spacing w:val="0"/>
          <w:sz w:val="22"/>
          <w:szCs w:val="22"/>
        </w:rPr>
        <w:t>依政府採購法</w:t>
      </w:r>
      <w:r w:rsidRPr="005369DF">
        <w:rPr>
          <w:rFonts w:eastAsia="標楷體"/>
          <w:spacing w:val="0"/>
          <w:sz w:val="22"/>
          <w:szCs w:val="22"/>
        </w:rPr>
        <w:t>(</w:t>
      </w:r>
      <w:r w:rsidRPr="005369DF">
        <w:rPr>
          <w:rFonts w:eastAsia="標楷體" w:hint="eastAsia"/>
          <w:spacing w:val="0"/>
          <w:sz w:val="22"/>
          <w:szCs w:val="22"/>
        </w:rPr>
        <w:t>以下簡稱本法</w:t>
      </w:r>
      <w:r w:rsidRPr="005369DF">
        <w:rPr>
          <w:rFonts w:eastAsia="標楷體"/>
          <w:spacing w:val="0"/>
          <w:sz w:val="22"/>
          <w:szCs w:val="22"/>
        </w:rPr>
        <w:t>)</w:t>
      </w:r>
      <w:r w:rsidRPr="005369DF">
        <w:rPr>
          <w:rFonts w:eastAsia="標楷體" w:hint="eastAsia"/>
          <w:spacing w:val="0"/>
          <w:sz w:val="22"/>
          <w:szCs w:val="22"/>
        </w:rPr>
        <w:t>招標、廠商投標及機關決標後簽訂契約三用文件。招標時由機關使用招標欄位並備齊招標文件後依規定招標；投標時由廠商使用投標欄位並備齊投標文件後依規定投標；決標後由機關使用決標欄位並附具必要之招標、投標及決標文件依規定蓋章後即完成與得標廠商之簽約手續，不必再經得標廠商簽名或蓋章，並以機關蓋章之日為簽約日。</w:t>
      </w:r>
    </w:p>
    <w:p w:rsidR="007D32AE" w:rsidRPr="005369DF" w:rsidRDefault="007D32AE" w:rsidP="00AC0ED6">
      <w:pPr>
        <w:spacing w:line="0" w:lineRule="atLeast"/>
        <w:jc w:val="both"/>
        <w:textDirection w:val="lrTbV"/>
        <w:rPr>
          <w:rFonts w:eastAsia="標楷體"/>
          <w:b/>
          <w:sz w:val="22"/>
          <w:szCs w:val="22"/>
          <w:u w:val="single"/>
        </w:rPr>
      </w:pPr>
      <w:r w:rsidRPr="005369DF">
        <w:rPr>
          <w:rFonts w:eastAsia="標楷體" w:hint="eastAsia"/>
          <w:sz w:val="22"/>
          <w:szCs w:val="22"/>
        </w:rPr>
        <w:t>本文件為</w:t>
      </w:r>
      <w:r w:rsidRPr="005369DF">
        <w:rPr>
          <w:rFonts w:eastAsia="標楷體" w:hint="eastAsia"/>
          <w:sz w:val="22"/>
          <w:szCs w:val="22"/>
          <w:u w:val="single"/>
        </w:rPr>
        <w:t>公開招標</w:t>
      </w:r>
      <w:r w:rsidRPr="005369DF">
        <w:rPr>
          <w:rFonts w:eastAsia="標楷體" w:hint="eastAsia"/>
          <w:sz w:val="22"/>
          <w:szCs w:val="22"/>
        </w:rPr>
        <w:t>、</w:t>
      </w:r>
      <w:r w:rsidRPr="005369DF">
        <w:rPr>
          <w:rFonts w:eastAsia="標楷體" w:hint="eastAsia"/>
          <w:sz w:val="22"/>
          <w:szCs w:val="22"/>
          <w:u w:val="single"/>
        </w:rPr>
        <w:t>選擇性招標之規格標與價格標</w:t>
      </w:r>
      <w:r w:rsidRPr="005369DF">
        <w:rPr>
          <w:rFonts w:eastAsia="標楷體" w:hint="eastAsia"/>
          <w:sz w:val="22"/>
          <w:szCs w:val="22"/>
        </w:rPr>
        <w:t>及</w:t>
      </w:r>
      <w:r w:rsidRPr="005369DF">
        <w:rPr>
          <w:rFonts w:eastAsia="標楷體" w:hint="eastAsia"/>
          <w:sz w:val="22"/>
          <w:szCs w:val="22"/>
          <w:u w:val="single"/>
        </w:rPr>
        <w:t>限制性招標</w:t>
      </w:r>
      <w:r w:rsidRPr="005369DF">
        <w:rPr>
          <w:rFonts w:eastAsia="標楷體" w:hint="eastAsia"/>
          <w:sz w:val="22"/>
          <w:szCs w:val="22"/>
        </w:rPr>
        <w:t>之通用文件。以公開評選、甄選、徵求或其他方式辦理者，得參酌使用。</w:t>
      </w:r>
    </w:p>
    <w:p w:rsidR="007D32AE" w:rsidRPr="005369DF" w:rsidRDefault="007D32AE" w:rsidP="00AC0ED6">
      <w:pPr>
        <w:pStyle w:val="7"/>
        <w:spacing w:line="0" w:lineRule="atLeast"/>
        <w:ind w:left="0" w:firstLine="0"/>
        <w:jc w:val="both"/>
        <w:textDirection w:val="lrTbV"/>
        <w:rPr>
          <w:rFonts w:eastAsia="標楷體"/>
          <w:b/>
          <w:spacing w:val="0"/>
          <w:szCs w:val="24"/>
          <w:u w:val="single"/>
        </w:rPr>
      </w:pPr>
      <w:r w:rsidRPr="005369DF">
        <w:rPr>
          <w:rFonts w:eastAsia="標楷體" w:hint="eastAsia"/>
          <w:b/>
          <w:spacing w:val="0"/>
          <w:szCs w:val="24"/>
          <w:u w:val="single"/>
        </w:rPr>
        <w:t>招標機關招標如下</w:t>
      </w:r>
      <w:r w:rsidRPr="005369DF">
        <w:rPr>
          <w:rFonts w:eastAsia="標楷體"/>
          <w:b/>
          <w:spacing w:val="0"/>
          <w:szCs w:val="24"/>
          <w:u w:val="single"/>
        </w:rPr>
        <w:t>(</w:t>
      </w:r>
      <w:r w:rsidRPr="005369DF">
        <w:rPr>
          <w:rFonts w:eastAsia="標楷體" w:hint="eastAsia"/>
          <w:b/>
          <w:spacing w:val="0"/>
          <w:szCs w:val="24"/>
          <w:u w:val="single"/>
        </w:rPr>
        <w:t>以下各項由招標機關填寫並簽署招標</w:t>
      </w:r>
      <w:r w:rsidRPr="005369DF">
        <w:rPr>
          <w:rFonts w:eastAsia="標楷體"/>
          <w:b/>
          <w:spacing w:val="0"/>
          <w:szCs w:val="24"/>
          <w:u w:val="single"/>
        </w:rPr>
        <w:t>)</w:t>
      </w:r>
    </w:p>
    <w:p w:rsidR="007D32AE" w:rsidRPr="005369DF" w:rsidRDefault="007D32AE" w:rsidP="00AC0ED6">
      <w:pPr>
        <w:pStyle w:val="7"/>
        <w:numPr>
          <w:ilvl w:val="0"/>
          <w:numId w:val="4"/>
        </w:numPr>
        <w:spacing w:line="0" w:lineRule="atLeast"/>
        <w:jc w:val="both"/>
        <w:textDirection w:val="lrTbV"/>
        <w:rPr>
          <w:rFonts w:eastAsia="標楷體"/>
          <w:spacing w:val="0"/>
          <w:szCs w:val="24"/>
        </w:rPr>
      </w:pPr>
      <w:r w:rsidRPr="005369DF">
        <w:rPr>
          <w:rFonts w:eastAsia="標楷體" w:hint="eastAsia"/>
          <w:spacing w:val="0"/>
          <w:szCs w:val="24"/>
        </w:rPr>
        <w:t>採購案號：</w:t>
      </w:r>
      <w:r w:rsidR="00477142" w:rsidRPr="005369DF">
        <w:rPr>
          <w:rFonts w:eastAsia="標楷體" w:hint="eastAsia"/>
          <w:spacing w:val="0"/>
          <w:szCs w:val="24"/>
        </w:rPr>
        <w:t>10</w:t>
      </w:r>
      <w:r w:rsidR="008F6575">
        <w:rPr>
          <w:rFonts w:eastAsia="標楷體" w:hint="eastAsia"/>
          <w:spacing w:val="0"/>
          <w:szCs w:val="24"/>
        </w:rPr>
        <w:t>9</w:t>
      </w:r>
      <w:r w:rsidR="001D2C91">
        <w:rPr>
          <w:rFonts w:eastAsia="標楷體" w:hint="eastAsia"/>
          <w:spacing w:val="0"/>
          <w:szCs w:val="24"/>
        </w:rPr>
        <w:t>B</w:t>
      </w:r>
      <w:r w:rsidR="00A16549">
        <w:rPr>
          <w:rFonts w:eastAsia="標楷體" w:hint="eastAsia"/>
          <w:spacing w:val="0"/>
          <w:szCs w:val="24"/>
        </w:rPr>
        <w:t>10</w:t>
      </w:r>
      <w:r w:rsidR="00610DC7">
        <w:rPr>
          <w:rFonts w:eastAsia="標楷體" w:hint="eastAsia"/>
          <w:spacing w:val="0"/>
          <w:szCs w:val="24"/>
        </w:rPr>
        <w:t>3</w:t>
      </w:r>
    </w:p>
    <w:p w:rsidR="007D32AE" w:rsidRPr="005369DF" w:rsidRDefault="007D32AE" w:rsidP="00AC0ED6">
      <w:pPr>
        <w:pStyle w:val="7"/>
        <w:numPr>
          <w:ilvl w:val="0"/>
          <w:numId w:val="4"/>
        </w:numPr>
        <w:spacing w:line="0" w:lineRule="atLeast"/>
        <w:jc w:val="both"/>
        <w:textDirection w:val="lrTbV"/>
        <w:rPr>
          <w:rFonts w:eastAsia="標楷體"/>
          <w:spacing w:val="0"/>
          <w:szCs w:val="24"/>
        </w:rPr>
      </w:pPr>
      <w:r w:rsidRPr="005369DF">
        <w:rPr>
          <w:rFonts w:eastAsia="標楷體" w:hint="eastAsia"/>
          <w:spacing w:val="0"/>
          <w:szCs w:val="24"/>
        </w:rPr>
        <w:t>招標機關名稱：</w:t>
      </w:r>
      <w:proofErr w:type="gramStart"/>
      <w:r w:rsidR="00861C48" w:rsidRPr="005369DF">
        <w:rPr>
          <w:rFonts w:eastAsia="標楷體" w:hint="eastAsia"/>
          <w:spacing w:val="0"/>
          <w:szCs w:val="24"/>
        </w:rPr>
        <w:t>臺</w:t>
      </w:r>
      <w:proofErr w:type="gramEnd"/>
      <w:r w:rsidR="00861C48" w:rsidRPr="005369DF">
        <w:rPr>
          <w:rFonts w:eastAsia="標楷體" w:hint="eastAsia"/>
          <w:spacing w:val="0"/>
          <w:szCs w:val="24"/>
        </w:rPr>
        <w:t>中市立</w:t>
      </w:r>
      <w:proofErr w:type="gramStart"/>
      <w:r w:rsidR="00861C48" w:rsidRPr="005369DF">
        <w:rPr>
          <w:rFonts w:eastAsia="標楷體" w:hint="eastAsia"/>
          <w:spacing w:val="0"/>
          <w:szCs w:val="24"/>
        </w:rPr>
        <w:t>臺</w:t>
      </w:r>
      <w:proofErr w:type="gramEnd"/>
      <w:r w:rsidR="00861C48" w:rsidRPr="005369DF">
        <w:rPr>
          <w:rFonts w:eastAsia="標楷體" w:hint="eastAsia"/>
          <w:spacing w:val="0"/>
          <w:szCs w:val="24"/>
        </w:rPr>
        <w:t>中工業</w:t>
      </w:r>
      <w:r w:rsidR="00C63A73">
        <w:rPr>
          <w:rFonts w:eastAsia="標楷體" w:hint="eastAsia"/>
          <w:spacing w:val="0"/>
          <w:szCs w:val="24"/>
        </w:rPr>
        <w:t>高級中等</w:t>
      </w:r>
      <w:r w:rsidR="00861C48" w:rsidRPr="005369DF">
        <w:rPr>
          <w:rFonts w:eastAsia="標楷體" w:hint="eastAsia"/>
          <w:spacing w:val="0"/>
          <w:szCs w:val="24"/>
        </w:rPr>
        <w:t>學校</w:t>
      </w:r>
    </w:p>
    <w:p w:rsidR="007D32AE" w:rsidRPr="005369DF" w:rsidRDefault="007D32AE" w:rsidP="005369DF">
      <w:pPr>
        <w:pStyle w:val="7"/>
        <w:spacing w:line="0" w:lineRule="atLeast"/>
        <w:ind w:left="720" w:firstLine="0"/>
        <w:jc w:val="both"/>
        <w:textDirection w:val="lrTbV"/>
        <w:rPr>
          <w:rFonts w:eastAsia="標楷體"/>
          <w:spacing w:val="0"/>
          <w:szCs w:val="24"/>
        </w:rPr>
      </w:pPr>
      <w:r w:rsidRPr="005369DF">
        <w:rPr>
          <w:rFonts w:eastAsia="標楷體" w:hint="eastAsia"/>
          <w:spacing w:val="0"/>
          <w:szCs w:val="24"/>
        </w:rPr>
        <w:t>招標機關地址：</w:t>
      </w:r>
      <w:proofErr w:type="gramStart"/>
      <w:r w:rsidR="00861C48" w:rsidRPr="005369DF">
        <w:rPr>
          <w:rFonts w:eastAsia="標楷體" w:hint="eastAsia"/>
          <w:spacing w:val="0"/>
          <w:szCs w:val="24"/>
        </w:rPr>
        <w:t>臺</w:t>
      </w:r>
      <w:proofErr w:type="gramEnd"/>
      <w:r w:rsidR="00861C48" w:rsidRPr="005369DF">
        <w:rPr>
          <w:rFonts w:eastAsia="標楷體" w:hint="eastAsia"/>
          <w:spacing w:val="0"/>
          <w:szCs w:val="24"/>
        </w:rPr>
        <w:t>中市南區高工路</w:t>
      </w:r>
      <w:r w:rsidR="00861C48" w:rsidRPr="005369DF">
        <w:rPr>
          <w:rFonts w:eastAsia="標楷體" w:hint="eastAsia"/>
          <w:spacing w:val="0"/>
          <w:szCs w:val="24"/>
        </w:rPr>
        <w:t>191</w:t>
      </w:r>
      <w:r w:rsidR="00861C48" w:rsidRPr="005369DF">
        <w:rPr>
          <w:rFonts w:eastAsia="標楷體" w:hint="eastAsia"/>
          <w:spacing w:val="0"/>
          <w:szCs w:val="24"/>
        </w:rPr>
        <w:t>號</w:t>
      </w:r>
      <w:r w:rsidR="005369DF">
        <w:rPr>
          <w:rFonts w:eastAsia="標楷體" w:hint="eastAsia"/>
          <w:spacing w:val="0"/>
          <w:szCs w:val="24"/>
        </w:rPr>
        <w:t xml:space="preserve">      </w:t>
      </w:r>
      <w:r w:rsidR="005369DF" w:rsidRPr="005369DF">
        <w:rPr>
          <w:rFonts w:eastAsia="標楷體" w:hint="eastAsia"/>
          <w:spacing w:val="0"/>
          <w:szCs w:val="24"/>
        </w:rPr>
        <w:t>電話：</w:t>
      </w:r>
      <w:r w:rsidR="005369DF" w:rsidRPr="005369DF">
        <w:rPr>
          <w:rFonts w:eastAsia="標楷體" w:hint="eastAsia"/>
          <w:spacing w:val="0"/>
          <w:szCs w:val="24"/>
        </w:rPr>
        <w:t>04-22613158#5200</w:t>
      </w:r>
      <w:r w:rsidR="005369DF" w:rsidRPr="005369DF">
        <w:rPr>
          <w:rFonts w:eastAsia="標楷體"/>
          <w:spacing w:val="0"/>
          <w:szCs w:val="24"/>
        </w:rPr>
        <w:t xml:space="preserve">      </w:t>
      </w:r>
    </w:p>
    <w:p w:rsidR="00861C48" w:rsidRPr="005369DF" w:rsidRDefault="007D32AE" w:rsidP="00AC0ED6">
      <w:pPr>
        <w:pStyle w:val="7"/>
        <w:numPr>
          <w:ilvl w:val="0"/>
          <w:numId w:val="4"/>
        </w:numPr>
        <w:spacing w:line="0" w:lineRule="atLeast"/>
        <w:jc w:val="both"/>
        <w:textDirection w:val="lrTbV"/>
        <w:rPr>
          <w:rFonts w:eastAsia="標楷體"/>
          <w:spacing w:val="0"/>
          <w:szCs w:val="24"/>
        </w:rPr>
      </w:pPr>
      <w:r w:rsidRPr="005369DF">
        <w:rPr>
          <w:rFonts w:eastAsia="標楷體" w:hint="eastAsia"/>
          <w:spacing w:val="0"/>
          <w:szCs w:val="24"/>
        </w:rPr>
        <w:t>招標機關聯絡人</w:t>
      </w:r>
      <w:r w:rsidRPr="005369DF">
        <w:rPr>
          <w:rFonts w:eastAsia="標楷體"/>
          <w:spacing w:val="0"/>
          <w:szCs w:val="24"/>
        </w:rPr>
        <w:t>(</w:t>
      </w:r>
      <w:r w:rsidRPr="005369DF">
        <w:rPr>
          <w:rFonts w:eastAsia="標楷體" w:hint="eastAsia"/>
          <w:spacing w:val="0"/>
          <w:szCs w:val="24"/>
        </w:rPr>
        <w:t>或單位</w:t>
      </w:r>
      <w:r w:rsidRPr="005369DF">
        <w:rPr>
          <w:rFonts w:eastAsia="標楷體"/>
          <w:spacing w:val="0"/>
          <w:szCs w:val="24"/>
        </w:rPr>
        <w:t>)</w:t>
      </w:r>
      <w:r w:rsidRPr="005369DF">
        <w:rPr>
          <w:rFonts w:eastAsia="標楷體" w:hint="eastAsia"/>
          <w:spacing w:val="0"/>
          <w:szCs w:val="24"/>
        </w:rPr>
        <w:t>：</w:t>
      </w:r>
      <w:r w:rsidR="00861C48" w:rsidRPr="005369DF">
        <w:rPr>
          <w:rFonts w:eastAsia="標楷體" w:hint="eastAsia"/>
          <w:spacing w:val="0"/>
          <w:szCs w:val="24"/>
        </w:rPr>
        <w:t>庶務組</w:t>
      </w:r>
      <w:r w:rsidR="00841989" w:rsidRPr="005369DF">
        <w:rPr>
          <w:rFonts w:eastAsia="標楷體" w:hint="eastAsia"/>
          <w:spacing w:val="0"/>
          <w:szCs w:val="24"/>
        </w:rPr>
        <w:t>長</w:t>
      </w:r>
      <w:r w:rsidR="00792635">
        <w:rPr>
          <w:rFonts w:eastAsia="標楷體" w:hint="eastAsia"/>
          <w:spacing w:val="0"/>
          <w:szCs w:val="24"/>
        </w:rPr>
        <w:t xml:space="preserve">  </w:t>
      </w:r>
      <w:r w:rsidR="005369DF">
        <w:rPr>
          <w:rFonts w:eastAsia="標楷體" w:hint="eastAsia"/>
          <w:spacing w:val="0"/>
          <w:szCs w:val="24"/>
        </w:rPr>
        <w:t xml:space="preserve">  </w:t>
      </w:r>
      <w:r w:rsidR="005369DF" w:rsidRPr="005369DF">
        <w:rPr>
          <w:rFonts w:eastAsia="標楷體" w:hint="eastAsia"/>
          <w:spacing w:val="0"/>
          <w:szCs w:val="24"/>
        </w:rPr>
        <w:t>傳真：</w:t>
      </w:r>
      <w:r w:rsidR="005369DF" w:rsidRPr="005369DF">
        <w:rPr>
          <w:rFonts w:eastAsia="標楷體" w:hint="eastAsia"/>
          <w:spacing w:val="0"/>
          <w:szCs w:val="24"/>
        </w:rPr>
        <w:t>04-22631622</w:t>
      </w:r>
    </w:p>
    <w:p w:rsidR="00A16549" w:rsidRPr="00EF4BA9" w:rsidRDefault="007D32AE" w:rsidP="008F6575">
      <w:pPr>
        <w:pStyle w:val="7"/>
        <w:numPr>
          <w:ilvl w:val="0"/>
          <w:numId w:val="4"/>
        </w:numPr>
        <w:spacing w:line="0" w:lineRule="atLeast"/>
        <w:jc w:val="both"/>
        <w:textDirection w:val="lrTbV"/>
        <w:rPr>
          <w:rFonts w:eastAsia="標楷體"/>
          <w:spacing w:val="0"/>
          <w:szCs w:val="24"/>
        </w:rPr>
      </w:pPr>
      <w:r w:rsidRPr="00EF4BA9">
        <w:rPr>
          <w:rFonts w:eastAsia="標楷體" w:hint="eastAsia"/>
          <w:spacing w:val="0"/>
          <w:szCs w:val="24"/>
        </w:rPr>
        <w:t>招標</w:t>
      </w:r>
      <w:proofErr w:type="gramStart"/>
      <w:r w:rsidRPr="00EF4BA9">
        <w:rPr>
          <w:rFonts w:eastAsia="標楷體" w:hint="eastAsia"/>
          <w:spacing w:val="0"/>
          <w:szCs w:val="24"/>
        </w:rPr>
        <w:t>標</w:t>
      </w:r>
      <w:proofErr w:type="gramEnd"/>
      <w:r w:rsidRPr="00EF4BA9">
        <w:rPr>
          <w:rFonts w:eastAsia="標楷體" w:hint="eastAsia"/>
          <w:spacing w:val="0"/>
          <w:szCs w:val="24"/>
        </w:rPr>
        <w:t>的名稱及數量摘要：</w:t>
      </w:r>
      <w:r w:rsidR="00610DC7" w:rsidRPr="00610DC7">
        <w:rPr>
          <w:rFonts w:ascii="標楷體" w:eastAsia="標楷體" w:hAnsi="標楷體" w:hint="eastAsia"/>
          <w:b/>
          <w:color w:val="FF0000"/>
          <w:szCs w:val="24"/>
        </w:rPr>
        <w:t>新實習大樓新建工程</w:t>
      </w:r>
      <w:r w:rsidR="00A16549" w:rsidRPr="00EF4BA9">
        <w:rPr>
          <w:rFonts w:eastAsia="標楷體" w:hint="eastAsia"/>
          <w:spacing w:val="0"/>
          <w:szCs w:val="24"/>
        </w:rPr>
        <w:t>(</w:t>
      </w:r>
      <w:r w:rsidR="00A16549" w:rsidRPr="00EF4BA9">
        <w:rPr>
          <w:rFonts w:eastAsia="標楷體" w:hint="eastAsia"/>
          <w:spacing w:val="0"/>
          <w:szCs w:val="24"/>
        </w:rPr>
        <w:t>詳如投標須知、圖說、工程標單、經費明細表等相關招標文件</w:t>
      </w:r>
      <w:r w:rsidR="00A16549" w:rsidRPr="00EF4BA9">
        <w:rPr>
          <w:rFonts w:eastAsia="標楷體" w:hint="eastAsia"/>
          <w:spacing w:val="0"/>
          <w:szCs w:val="24"/>
        </w:rPr>
        <w:t>)</w:t>
      </w:r>
    </w:p>
    <w:p w:rsidR="007D32AE" w:rsidRPr="005369DF" w:rsidRDefault="007D32AE" w:rsidP="00A16549">
      <w:pPr>
        <w:pStyle w:val="7"/>
        <w:numPr>
          <w:ilvl w:val="0"/>
          <w:numId w:val="4"/>
        </w:numPr>
        <w:spacing w:line="0" w:lineRule="atLeast"/>
        <w:jc w:val="both"/>
        <w:textDirection w:val="lrTbV"/>
        <w:rPr>
          <w:rFonts w:eastAsia="標楷體"/>
          <w:spacing w:val="0"/>
          <w:szCs w:val="24"/>
        </w:rPr>
      </w:pPr>
      <w:r w:rsidRPr="005369DF">
        <w:rPr>
          <w:rFonts w:eastAsia="標楷體" w:hint="eastAsia"/>
          <w:spacing w:val="0"/>
          <w:szCs w:val="24"/>
        </w:rPr>
        <w:t>收受投標文件場所之地址：</w:t>
      </w:r>
      <w:proofErr w:type="gramStart"/>
      <w:r w:rsidR="00861C48" w:rsidRPr="005369DF">
        <w:rPr>
          <w:rFonts w:eastAsia="標楷體" w:hint="eastAsia"/>
          <w:spacing w:val="0"/>
          <w:szCs w:val="24"/>
        </w:rPr>
        <w:t>臺</w:t>
      </w:r>
      <w:proofErr w:type="gramEnd"/>
      <w:r w:rsidR="00861C48" w:rsidRPr="005369DF">
        <w:rPr>
          <w:rFonts w:eastAsia="標楷體" w:hint="eastAsia"/>
          <w:spacing w:val="0"/>
          <w:szCs w:val="24"/>
        </w:rPr>
        <w:t>中市南區高工路</w:t>
      </w:r>
      <w:r w:rsidR="00861C48" w:rsidRPr="005369DF">
        <w:rPr>
          <w:rFonts w:eastAsia="標楷體" w:hint="eastAsia"/>
          <w:spacing w:val="0"/>
          <w:szCs w:val="24"/>
        </w:rPr>
        <w:t>191</w:t>
      </w:r>
      <w:r w:rsidR="00861C48" w:rsidRPr="005369DF">
        <w:rPr>
          <w:rFonts w:eastAsia="標楷體" w:hint="eastAsia"/>
          <w:spacing w:val="0"/>
          <w:szCs w:val="24"/>
        </w:rPr>
        <w:t>號</w:t>
      </w:r>
      <w:r w:rsidR="00861C48" w:rsidRPr="005369DF">
        <w:rPr>
          <w:rFonts w:eastAsia="標楷體" w:hint="eastAsia"/>
          <w:spacing w:val="0"/>
          <w:szCs w:val="24"/>
        </w:rPr>
        <w:t xml:space="preserve"> </w:t>
      </w:r>
      <w:r w:rsidR="00861C48" w:rsidRPr="005369DF">
        <w:rPr>
          <w:rFonts w:eastAsia="標楷體" w:hint="eastAsia"/>
          <w:spacing w:val="0"/>
          <w:szCs w:val="24"/>
        </w:rPr>
        <w:t>文書組</w:t>
      </w:r>
    </w:p>
    <w:p w:rsidR="007D32AE" w:rsidRPr="005369DF" w:rsidRDefault="007D32AE" w:rsidP="00AC0ED6">
      <w:pPr>
        <w:pStyle w:val="7"/>
        <w:numPr>
          <w:ilvl w:val="0"/>
          <w:numId w:val="4"/>
        </w:numPr>
        <w:spacing w:line="0" w:lineRule="atLeast"/>
        <w:jc w:val="both"/>
        <w:textDirection w:val="lrTbV"/>
        <w:rPr>
          <w:rFonts w:eastAsia="標楷體"/>
          <w:spacing w:val="0"/>
          <w:szCs w:val="24"/>
        </w:rPr>
      </w:pPr>
      <w:r w:rsidRPr="005369DF">
        <w:rPr>
          <w:rFonts w:eastAsia="標楷體" w:hint="eastAsia"/>
          <w:spacing w:val="0"/>
          <w:szCs w:val="24"/>
        </w:rPr>
        <w:t>收受投標文件之截止期限：</w:t>
      </w:r>
      <w:r w:rsidRPr="005C408C">
        <w:rPr>
          <w:rFonts w:eastAsia="標楷體" w:hint="eastAsia"/>
          <w:color w:val="FF0000"/>
          <w:spacing w:val="0"/>
          <w:szCs w:val="24"/>
        </w:rPr>
        <w:t>民國</w:t>
      </w:r>
      <w:r w:rsidR="003944CB" w:rsidRPr="005C408C">
        <w:rPr>
          <w:rFonts w:eastAsia="標楷體" w:hint="eastAsia"/>
          <w:color w:val="FF0000"/>
          <w:spacing w:val="0"/>
          <w:szCs w:val="24"/>
        </w:rPr>
        <w:t>10</w:t>
      </w:r>
      <w:r w:rsidR="008F6575">
        <w:rPr>
          <w:rFonts w:eastAsia="標楷體" w:hint="eastAsia"/>
          <w:color w:val="FF0000"/>
          <w:spacing w:val="0"/>
          <w:szCs w:val="24"/>
        </w:rPr>
        <w:t>9</w:t>
      </w:r>
      <w:r w:rsidRPr="005C408C">
        <w:rPr>
          <w:rFonts w:eastAsia="標楷體" w:hint="eastAsia"/>
          <w:color w:val="FF0000"/>
          <w:spacing w:val="0"/>
          <w:szCs w:val="24"/>
        </w:rPr>
        <w:t>年</w:t>
      </w:r>
      <w:r w:rsidR="00610DC7">
        <w:rPr>
          <w:rFonts w:eastAsia="標楷體" w:hint="eastAsia"/>
          <w:color w:val="FF0000"/>
          <w:spacing w:val="0"/>
          <w:szCs w:val="24"/>
        </w:rPr>
        <w:t xml:space="preserve">  </w:t>
      </w:r>
      <w:r w:rsidRPr="005C408C">
        <w:rPr>
          <w:rFonts w:eastAsia="標楷體" w:hint="eastAsia"/>
          <w:color w:val="FF0000"/>
          <w:spacing w:val="0"/>
          <w:szCs w:val="24"/>
        </w:rPr>
        <w:t>月</w:t>
      </w:r>
      <w:r w:rsidR="00610DC7">
        <w:rPr>
          <w:rFonts w:eastAsia="標楷體" w:hint="eastAsia"/>
          <w:color w:val="FF0000"/>
          <w:spacing w:val="0"/>
          <w:szCs w:val="24"/>
        </w:rPr>
        <w:t xml:space="preserve">  </w:t>
      </w:r>
      <w:r w:rsidRPr="005C408C">
        <w:rPr>
          <w:rFonts w:eastAsia="標楷體" w:hint="eastAsia"/>
          <w:color w:val="FF0000"/>
          <w:spacing w:val="0"/>
          <w:szCs w:val="24"/>
        </w:rPr>
        <w:t>日</w:t>
      </w:r>
      <w:r w:rsidR="00AA6B77">
        <w:rPr>
          <w:rFonts w:eastAsia="標楷體" w:hint="eastAsia"/>
          <w:color w:val="FF0000"/>
          <w:spacing w:val="0"/>
          <w:szCs w:val="24"/>
        </w:rPr>
        <w:t>上</w:t>
      </w:r>
      <w:r w:rsidRPr="005C408C">
        <w:rPr>
          <w:rFonts w:eastAsia="標楷體" w:hint="eastAsia"/>
          <w:color w:val="FF0000"/>
          <w:spacing w:val="0"/>
          <w:szCs w:val="24"/>
        </w:rPr>
        <w:t>午</w:t>
      </w:r>
      <w:r w:rsidR="00610DC7">
        <w:rPr>
          <w:rFonts w:eastAsia="標楷體" w:hint="eastAsia"/>
          <w:color w:val="FF0000"/>
          <w:spacing w:val="0"/>
          <w:szCs w:val="24"/>
        </w:rPr>
        <w:t xml:space="preserve">  </w:t>
      </w:r>
      <w:proofErr w:type="gramStart"/>
      <w:r w:rsidRPr="005C408C">
        <w:rPr>
          <w:rFonts w:eastAsia="標楷體" w:hint="eastAsia"/>
          <w:color w:val="FF0000"/>
          <w:spacing w:val="0"/>
          <w:szCs w:val="24"/>
        </w:rPr>
        <w:t>時</w:t>
      </w:r>
      <w:r w:rsidR="003944CB" w:rsidRPr="005C408C">
        <w:rPr>
          <w:rFonts w:eastAsia="標楷體" w:hint="eastAsia"/>
          <w:color w:val="FF0000"/>
          <w:spacing w:val="0"/>
          <w:szCs w:val="24"/>
        </w:rPr>
        <w:t>整</w:t>
      </w:r>
      <w:r w:rsidRPr="005C408C">
        <w:rPr>
          <w:rFonts w:eastAsia="標楷體" w:hint="eastAsia"/>
          <w:color w:val="FF0000"/>
          <w:spacing w:val="0"/>
          <w:szCs w:val="24"/>
        </w:rPr>
        <w:t>止</w:t>
      </w:r>
      <w:proofErr w:type="gramEnd"/>
      <w:r w:rsidRPr="005C408C">
        <w:rPr>
          <w:rFonts w:eastAsia="標楷體" w:hint="eastAsia"/>
          <w:color w:val="FF0000"/>
          <w:spacing w:val="0"/>
          <w:szCs w:val="24"/>
        </w:rPr>
        <w:t>。</w:t>
      </w:r>
    </w:p>
    <w:p w:rsidR="00AC0ED6" w:rsidRPr="004A69DD" w:rsidRDefault="007D32AE" w:rsidP="00AC0ED6">
      <w:pPr>
        <w:pStyle w:val="7"/>
        <w:numPr>
          <w:ilvl w:val="0"/>
          <w:numId w:val="4"/>
        </w:numPr>
        <w:spacing w:line="0" w:lineRule="atLeast"/>
        <w:jc w:val="both"/>
        <w:textDirection w:val="lrTbV"/>
        <w:rPr>
          <w:rFonts w:eastAsia="標楷體"/>
          <w:spacing w:val="0"/>
          <w:szCs w:val="24"/>
        </w:rPr>
      </w:pPr>
      <w:r w:rsidRPr="004A69DD">
        <w:rPr>
          <w:rFonts w:eastAsia="標楷體" w:hint="eastAsia"/>
          <w:spacing w:val="0"/>
          <w:szCs w:val="24"/>
        </w:rPr>
        <w:t>其他事項如附件。招標機關蓋章：</w:t>
      </w:r>
      <w:r w:rsidR="005369DF" w:rsidRPr="004A69DD">
        <w:rPr>
          <w:rFonts w:eastAsia="標楷體" w:hint="eastAsia"/>
          <w:spacing w:val="0"/>
          <w:szCs w:val="24"/>
        </w:rPr>
        <w:t xml:space="preserve">            </w:t>
      </w:r>
      <w:r w:rsidR="00413EF5" w:rsidRPr="004A69DD">
        <w:rPr>
          <w:rFonts w:eastAsia="標楷體" w:hint="eastAsia"/>
          <w:spacing w:val="0"/>
          <w:szCs w:val="24"/>
        </w:rPr>
        <w:t xml:space="preserve">          </w:t>
      </w:r>
      <w:r w:rsidR="005369DF" w:rsidRPr="004A69DD">
        <w:rPr>
          <w:rFonts w:eastAsia="標楷體" w:hint="eastAsia"/>
          <w:spacing w:val="0"/>
          <w:szCs w:val="24"/>
        </w:rPr>
        <w:t xml:space="preserve">  </w:t>
      </w:r>
      <w:r w:rsidRPr="004A69DD">
        <w:rPr>
          <w:rFonts w:eastAsia="標楷體" w:hint="eastAsia"/>
          <w:spacing w:val="0"/>
          <w:szCs w:val="24"/>
        </w:rPr>
        <w:t>日期：民國</w:t>
      </w:r>
      <w:r w:rsidR="003944CB" w:rsidRPr="004A69DD">
        <w:rPr>
          <w:rFonts w:eastAsia="標楷體" w:hint="eastAsia"/>
          <w:spacing w:val="0"/>
          <w:szCs w:val="24"/>
        </w:rPr>
        <w:t>10</w:t>
      </w:r>
      <w:r w:rsidR="008F6575">
        <w:rPr>
          <w:rFonts w:eastAsia="標楷體" w:hint="eastAsia"/>
          <w:spacing w:val="0"/>
          <w:szCs w:val="24"/>
        </w:rPr>
        <w:t>9</w:t>
      </w:r>
      <w:r w:rsidRPr="004A69DD">
        <w:rPr>
          <w:rFonts w:eastAsia="標楷體" w:hint="eastAsia"/>
          <w:spacing w:val="0"/>
          <w:szCs w:val="24"/>
        </w:rPr>
        <w:t>年</w:t>
      </w:r>
      <w:r w:rsidR="000B36CB" w:rsidRPr="004A69DD">
        <w:rPr>
          <w:rFonts w:eastAsia="標楷體" w:hint="eastAsia"/>
          <w:spacing w:val="0"/>
          <w:szCs w:val="24"/>
        </w:rPr>
        <w:t xml:space="preserve"> </w:t>
      </w:r>
      <w:r w:rsidR="00C22C04">
        <w:rPr>
          <w:rFonts w:eastAsia="標楷體" w:hint="eastAsia"/>
          <w:spacing w:val="0"/>
          <w:szCs w:val="24"/>
        </w:rPr>
        <w:t xml:space="preserve"> </w:t>
      </w:r>
      <w:r w:rsidRPr="004A69DD">
        <w:rPr>
          <w:rFonts w:eastAsia="標楷體" w:hint="eastAsia"/>
          <w:spacing w:val="0"/>
          <w:szCs w:val="24"/>
        </w:rPr>
        <w:t>月</w:t>
      </w:r>
      <w:r w:rsidRPr="004A69DD">
        <w:rPr>
          <w:rFonts w:eastAsia="標楷體"/>
          <w:spacing w:val="0"/>
          <w:szCs w:val="24"/>
        </w:rPr>
        <w:t xml:space="preserve">     </w:t>
      </w:r>
      <w:r w:rsidRPr="004A69DD">
        <w:rPr>
          <w:rFonts w:eastAsia="標楷體" w:hint="eastAsia"/>
          <w:spacing w:val="0"/>
          <w:szCs w:val="24"/>
        </w:rPr>
        <w:t>日</w:t>
      </w:r>
    </w:p>
    <w:p w:rsidR="007D32AE" w:rsidRPr="005369DF" w:rsidRDefault="007D32AE" w:rsidP="00AC0ED6">
      <w:pPr>
        <w:pStyle w:val="7"/>
        <w:spacing w:line="0" w:lineRule="atLeast"/>
        <w:jc w:val="both"/>
        <w:textDirection w:val="lrTbV"/>
        <w:rPr>
          <w:rFonts w:eastAsia="標楷體"/>
          <w:b/>
          <w:spacing w:val="0"/>
          <w:szCs w:val="24"/>
          <w:u w:val="single"/>
        </w:rPr>
      </w:pPr>
      <w:r w:rsidRPr="005369DF">
        <w:rPr>
          <w:rFonts w:eastAsia="標楷體" w:hint="eastAsia"/>
          <w:b/>
          <w:spacing w:val="0"/>
          <w:szCs w:val="24"/>
          <w:u w:val="single"/>
        </w:rPr>
        <w:t>投標廠商投標如下</w:t>
      </w:r>
      <w:r w:rsidRPr="005369DF">
        <w:rPr>
          <w:rFonts w:eastAsia="標楷體"/>
          <w:b/>
          <w:spacing w:val="0"/>
          <w:szCs w:val="24"/>
          <w:u w:val="single"/>
        </w:rPr>
        <w:t>(</w:t>
      </w:r>
      <w:r w:rsidRPr="005369DF">
        <w:rPr>
          <w:rFonts w:eastAsia="標楷體" w:hint="eastAsia"/>
          <w:b/>
          <w:spacing w:val="0"/>
          <w:szCs w:val="24"/>
          <w:u w:val="single"/>
        </w:rPr>
        <w:t>以下各項由投標廠商填寫並簽署後投標</w:t>
      </w:r>
      <w:r w:rsidRPr="005369DF">
        <w:rPr>
          <w:rFonts w:eastAsia="標楷體"/>
          <w:b/>
          <w:spacing w:val="0"/>
          <w:szCs w:val="24"/>
          <w:u w:val="single"/>
        </w:rPr>
        <w:t>)</w:t>
      </w:r>
    </w:p>
    <w:p w:rsidR="007D32AE" w:rsidRPr="005369DF" w:rsidRDefault="007D32AE" w:rsidP="00AC0ED6">
      <w:pPr>
        <w:pStyle w:val="7"/>
        <w:numPr>
          <w:ilvl w:val="0"/>
          <w:numId w:val="5"/>
        </w:numPr>
        <w:spacing w:line="0" w:lineRule="atLeast"/>
        <w:jc w:val="both"/>
        <w:textDirection w:val="lrTbV"/>
        <w:rPr>
          <w:rFonts w:eastAsia="標楷體"/>
          <w:spacing w:val="0"/>
          <w:szCs w:val="24"/>
        </w:rPr>
      </w:pPr>
      <w:r w:rsidRPr="005369DF">
        <w:rPr>
          <w:rFonts w:eastAsia="標楷體" w:hint="eastAsia"/>
          <w:spacing w:val="0"/>
          <w:szCs w:val="24"/>
        </w:rPr>
        <w:t>投標廠商名稱：</w:t>
      </w:r>
    </w:p>
    <w:p w:rsidR="007D32AE" w:rsidRPr="005369DF" w:rsidRDefault="007D32AE" w:rsidP="00AC0ED6">
      <w:pPr>
        <w:pStyle w:val="7"/>
        <w:numPr>
          <w:ilvl w:val="0"/>
          <w:numId w:val="5"/>
        </w:numPr>
        <w:spacing w:line="0" w:lineRule="atLeast"/>
        <w:jc w:val="both"/>
        <w:textDirection w:val="lrTbV"/>
        <w:rPr>
          <w:rFonts w:eastAsia="標楷體"/>
          <w:spacing w:val="0"/>
          <w:szCs w:val="24"/>
        </w:rPr>
      </w:pPr>
      <w:r w:rsidRPr="005369DF">
        <w:rPr>
          <w:rFonts w:eastAsia="標楷體" w:hint="eastAsia"/>
          <w:spacing w:val="0"/>
          <w:szCs w:val="24"/>
        </w:rPr>
        <w:t>投標廠商地址：</w:t>
      </w:r>
    </w:p>
    <w:p w:rsidR="007D32AE" w:rsidRPr="005369DF" w:rsidRDefault="007D32AE" w:rsidP="00AC0ED6">
      <w:pPr>
        <w:pStyle w:val="7"/>
        <w:numPr>
          <w:ilvl w:val="0"/>
          <w:numId w:val="5"/>
        </w:numPr>
        <w:spacing w:line="0" w:lineRule="atLeast"/>
        <w:jc w:val="both"/>
        <w:textDirection w:val="lrTbV"/>
        <w:rPr>
          <w:rFonts w:eastAsia="標楷體"/>
          <w:spacing w:val="0"/>
          <w:szCs w:val="24"/>
        </w:rPr>
      </w:pPr>
      <w:r w:rsidRPr="005369DF">
        <w:rPr>
          <w:rFonts w:eastAsia="標楷體" w:hint="eastAsia"/>
          <w:spacing w:val="0"/>
          <w:szCs w:val="24"/>
        </w:rPr>
        <w:t>投標廠商負責人：</w:t>
      </w:r>
    </w:p>
    <w:p w:rsidR="007D32AE" w:rsidRPr="005369DF" w:rsidRDefault="007D32AE" w:rsidP="00AC0ED6">
      <w:pPr>
        <w:pStyle w:val="7"/>
        <w:numPr>
          <w:ilvl w:val="0"/>
          <w:numId w:val="5"/>
        </w:numPr>
        <w:spacing w:line="0" w:lineRule="atLeast"/>
        <w:jc w:val="both"/>
        <w:textDirection w:val="lrTbV"/>
        <w:rPr>
          <w:rFonts w:eastAsia="標楷體"/>
          <w:spacing w:val="0"/>
          <w:szCs w:val="24"/>
        </w:rPr>
      </w:pPr>
      <w:r w:rsidRPr="005369DF">
        <w:rPr>
          <w:rFonts w:eastAsia="標楷體" w:hint="eastAsia"/>
          <w:spacing w:val="0"/>
          <w:szCs w:val="24"/>
        </w:rPr>
        <w:t>投標廠商聯絡人：</w:t>
      </w:r>
      <w:r w:rsidRPr="005369DF">
        <w:rPr>
          <w:rFonts w:eastAsia="標楷體"/>
          <w:spacing w:val="0"/>
          <w:szCs w:val="24"/>
        </w:rPr>
        <w:t xml:space="preserve">               </w:t>
      </w:r>
      <w:r w:rsidRPr="005369DF">
        <w:rPr>
          <w:rFonts w:eastAsia="標楷體" w:hint="eastAsia"/>
          <w:spacing w:val="0"/>
          <w:szCs w:val="24"/>
        </w:rPr>
        <w:t>電話：</w:t>
      </w:r>
      <w:r w:rsidRPr="005369DF">
        <w:rPr>
          <w:rFonts w:eastAsia="標楷體"/>
          <w:spacing w:val="0"/>
          <w:szCs w:val="24"/>
        </w:rPr>
        <w:t xml:space="preserve">      </w:t>
      </w:r>
      <w:r w:rsidR="00EA7ACB">
        <w:rPr>
          <w:rFonts w:eastAsia="標楷體" w:hint="eastAsia"/>
          <w:spacing w:val="0"/>
          <w:szCs w:val="24"/>
        </w:rPr>
        <w:t xml:space="preserve">   </w:t>
      </w:r>
      <w:r w:rsidRPr="005369DF">
        <w:rPr>
          <w:rFonts w:eastAsia="標楷體"/>
          <w:spacing w:val="0"/>
          <w:szCs w:val="24"/>
        </w:rPr>
        <w:t xml:space="preserve">  </w:t>
      </w:r>
      <w:r w:rsidRPr="005369DF">
        <w:rPr>
          <w:rFonts w:eastAsia="標楷體" w:hint="eastAsia"/>
          <w:spacing w:val="0"/>
          <w:szCs w:val="24"/>
        </w:rPr>
        <w:t>傳真：</w:t>
      </w:r>
    </w:p>
    <w:p w:rsidR="007D32AE" w:rsidRPr="005369DF" w:rsidRDefault="007D32AE" w:rsidP="00AC0ED6">
      <w:pPr>
        <w:pStyle w:val="7"/>
        <w:numPr>
          <w:ilvl w:val="0"/>
          <w:numId w:val="5"/>
        </w:numPr>
        <w:spacing w:line="0" w:lineRule="atLeast"/>
        <w:jc w:val="both"/>
        <w:textDirection w:val="lrTbV"/>
        <w:rPr>
          <w:rFonts w:eastAsia="標楷體"/>
          <w:spacing w:val="-24"/>
          <w:szCs w:val="24"/>
        </w:rPr>
      </w:pPr>
      <w:r w:rsidRPr="005369DF">
        <w:rPr>
          <w:rFonts w:eastAsia="標楷體" w:hint="eastAsia"/>
          <w:spacing w:val="0"/>
          <w:szCs w:val="24"/>
        </w:rPr>
        <w:t>投標廠商營業登記統一編號</w:t>
      </w:r>
      <w:r w:rsidRPr="005369DF">
        <w:rPr>
          <w:rFonts w:eastAsia="標楷體"/>
          <w:spacing w:val="0"/>
          <w:szCs w:val="24"/>
        </w:rPr>
        <w:t>(</w:t>
      </w:r>
      <w:proofErr w:type="gramStart"/>
      <w:r w:rsidRPr="005369DF">
        <w:rPr>
          <w:rFonts w:eastAsia="標楷體" w:hint="eastAsia"/>
          <w:spacing w:val="0"/>
          <w:szCs w:val="24"/>
        </w:rPr>
        <w:t>無者免填</w:t>
      </w:r>
      <w:proofErr w:type="gramEnd"/>
      <w:r w:rsidRPr="005369DF">
        <w:rPr>
          <w:rFonts w:eastAsia="標楷體"/>
          <w:spacing w:val="0"/>
          <w:szCs w:val="24"/>
        </w:rPr>
        <w:t>)</w:t>
      </w:r>
      <w:r w:rsidRPr="005369DF">
        <w:rPr>
          <w:rFonts w:eastAsia="標楷體" w:hint="eastAsia"/>
          <w:spacing w:val="0"/>
          <w:szCs w:val="24"/>
        </w:rPr>
        <w:t>：</w:t>
      </w:r>
    </w:p>
    <w:p w:rsidR="007D32AE" w:rsidRPr="005369DF" w:rsidRDefault="007D32AE" w:rsidP="00AC0ED6">
      <w:pPr>
        <w:pStyle w:val="7"/>
        <w:numPr>
          <w:ilvl w:val="0"/>
          <w:numId w:val="5"/>
        </w:numPr>
        <w:spacing w:line="0" w:lineRule="atLeast"/>
        <w:jc w:val="both"/>
        <w:textDirection w:val="lrTbV"/>
        <w:rPr>
          <w:rFonts w:eastAsia="標楷體"/>
          <w:spacing w:val="-24"/>
          <w:szCs w:val="24"/>
        </w:rPr>
      </w:pPr>
      <w:r w:rsidRPr="005369DF">
        <w:rPr>
          <w:rFonts w:eastAsia="標楷體" w:hint="eastAsia"/>
          <w:spacing w:val="-28"/>
          <w:szCs w:val="24"/>
        </w:rPr>
        <w:t>投標總標價：</w:t>
      </w:r>
      <w:r w:rsidRPr="005369DF">
        <w:rPr>
          <w:rFonts w:eastAsia="標楷體" w:hint="eastAsia"/>
          <w:spacing w:val="-24"/>
          <w:szCs w:val="24"/>
        </w:rPr>
        <w:t xml:space="preserve"> </w:t>
      </w:r>
    </w:p>
    <w:tbl>
      <w:tblPr>
        <w:tblW w:w="8400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764"/>
        <w:gridCol w:w="763"/>
        <w:gridCol w:w="764"/>
        <w:gridCol w:w="764"/>
        <w:gridCol w:w="763"/>
        <w:gridCol w:w="764"/>
        <w:gridCol w:w="764"/>
        <w:gridCol w:w="763"/>
        <w:gridCol w:w="764"/>
        <w:gridCol w:w="764"/>
      </w:tblGrid>
      <w:tr w:rsidR="007D32AE" w:rsidRPr="005369DF">
        <w:trPr>
          <w:cantSplit/>
          <w:trHeight w:val="660"/>
        </w:trPr>
        <w:tc>
          <w:tcPr>
            <w:tcW w:w="763" w:type="dxa"/>
            <w:vMerge w:val="restart"/>
          </w:tcPr>
          <w:p w:rsidR="007D32AE" w:rsidRPr="005369DF" w:rsidRDefault="007D32AE" w:rsidP="00AC0ED6">
            <w:pPr>
              <w:spacing w:beforeLines="10" w:before="36" w:line="0" w:lineRule="atLeast"/>
              <w:jc w:val="center"/>
              <w:textDirection w:val="lrTbV"/>
              <w:rPr>
                <w:rFonts w:eastAsia="標楷體"/>
              </w:rPr>
            </w:pPr>
            <w:r w:rsidRPr="005369DF">
              <w:rPr>
                <w:rFonts w:eastAsia="標楷體" w:hint="eastAsia"/>
              </w:rPr>
              <w:t>新</w:t>
            </w:r>
          </w:p>
          <w:p w:rsidR="007D32AE" w:rsidRPr="005369DF" w:rsidRDefault="007D32AE" w:rsidP="005369DF">
            <w:pPr>
              <w:spacing w:beforeLines="10" w:before="36" w:line="0" w:lineRule="atLeast"/>
              <w:ind w:left="240" w:hangingChars="100" w:hanging="240"/>
              <w:jc w:val="center"/>
              <w:textDirection w:val="lrTbV"/>
              <w:rPr>
                <w:rFonts w:eastAsia="標楷體"/>
              </w:rPr>
            </w:pPr>
            <w:proofErr w:type="gramStart"/>
            <w:r w:rsidRPr="005369DF">
              <w:rPr>
                <w:rFonts w:eastAsia="標楷體" w:hint="eastAsia"/>
              </w:rPr>
              <w:t>臺</w:t>
            </w:r>
            <w:proofErr w:type="gramEnd"/>
          </w:p>
          <w:p w:rsidR="007D32AE" w:rsidRPr="005369DF" w:rsidRDefault="007D32AE" w:rsidP="005369DF">
            <w:pPr>
              <w:spacing w:beforeLines="10" w:before="36" w:line="0" w:lineRule="atLeast"/>
              <w:ind w:left="240" w:hangingChars="100" w:hanging="240"/>
              <w:jc w:val="center"/>
              <w:textDirection w:val="lrTbV"/>
              <w:rPr>
                <w:rFonts w:eastAsia="標楷體"/>
                <w:spacing w:val="-26"/>
              </w:rPr>
            </w:pPr>
            <w:r w:rsidRPr="005369DF">
              <w:rPr>
                <w:rFonts w:eastAsia="標楷體" w:hint="eastAsia"/>
              </w:rPr>
              <w:t>幣</w:t>
            </w:r>
          </w:p>
        </w:tc>
        <w:tc>
          <w:tcPr>
            <w:tcW w:w="764" w:type="dxa"/>
          </w:tcPr>
          <w:p w:rsidR="007D32AE" w:rsidRPr="005369DF" w:rsidRDefault="007D32AE" w:rsidP="00AC0ED6">
            <w:pPr>
              <w:spacing w:beforeLines="25" w:before="90" w:line="0" w:lineRule="atLeast"/>
              <w:jc w:val="center"/>
              <w:textDirection w:val="lrTbV"/>
              <w:rPr>
                <w:rFonts w:eastAsia="標楷體"/>
              </w:rPr>
            </w:pPr>
            <w:r w:rsidRPr="005369DF">
              <w:rPr>
                <w:rFonts w:eastAsia="標楷體" w:hint="eastAsia"/>
              </w:rPr>
              <w:t>億</w:t>
            </w:r>
          </w:p>
        </w:tc>
        <w:tc>
          <w:tcPr>
            <w:tcW w:w="763" w:type="dxa"/>
          </w:tcPr>
          <w:p w:rsidR="007D32AE" w:rsidRPr="005369DF" w:rsidRDefault="007D32AE" w:rsidP="00AC0ED6">
            <w:pPr>
              <w:spacing w:beforeLines="25" w:before="90" w:line="0" w:lineRule="atLeast"/>
              <w:jc w:val="center"/>
              <w:textDirection w:val="lrTbV"/>
              <w:rPr>
                <w:rFonts w:eastAsia="標楷體"/>
              </w:rPr>
            </w:pPr>
            <w:r w:rsidRPr="005369DF">
              <w:rPr>
                <w:rFonts w:eastAsia="標楷體" w:hint="eastAsia"/>
              </w:rPr>
              <w:t>仟萬</w:t>
            </w:r>
          </w:p>
        </w:tc>
        <w:tc>
          <w:tcPr>
            <w:tcW w:w="764" w:type="dxa"/>
          </w:tcPr>
          <w:p w:rsidR="007D32AE" w:rsidRPr="005369DF" w:rsidRDefault="007D32AE" w:rsidP="00AC0ED6">
            <w:pPr>
              <w:spacing w:beforeLines="25" w:before="90" w:line="0" w:lineRule="atLeast"/>
              <w:jc w:val="center"/>
              <w:textDirection w:val="lrTbV"/>
              <w:rPr>
                <w:rFonts w:eastAsia="標楷體"/>
              </w:rPr>
            </w:pPr>
            <w:r w:rsidRPr="005369DF">
              <w:rPr>
                <w:rFonts w:eastAsia="標楷體" w:hint="eastAsia"/>
              </w:rPr>
              <w:t>佰萬</w:t>
            </w:r>
          </w:p>
        </w:tc>
        <w:tc>
          <w:tcPr>
            <w:tcW w:w="764" w:type="dxa"/>
          </w:tcPr>
          <w:p w:rsidR="007D32AE" w:rsidRPr="005369DF" w:rsidRDefault="007D32AE" w:rsidP="00AC0ED6">
            <w:pPr>
              <w:spacing w:beforeLines="25" w:before="90" w:line="0" w:lineRule="atLeast"/>
              <w:jc w:val="center"/>
              <w:textDirection w:val="lrTbV"/>
              <w:rPr>
                <w:rFonts w:eastAsia="標楷體"/>
              </w:rPr>
            </w:pPr>
            <w:r w:rsidRPr="005369DF">
              <w:rPr>
                <w:rFonts w:eastAsia="標楷體" w:hint="eastAsia"/>
              </w:rPr>
              <w:t>拾萬</w:t>
            </w:r>
          </w:p>
        </w:tc>
        <w:tc>
          <w:tcPr>
            <w:tcW w:w="763" w:type="dxa"/>
          </w:tcPr>
          <w:p w:rsidR="007D32AE" w:rsidRPr="005369DF" w:rsidRDefault="007D32AE" w:rsidP="00AC0ED6">
            <w:pPr>
              <w:spacing w:beforeLines="25" w:before="90" w:line="0" w:lineRule="atLeast"/>
              <w:jc w:val="center"/>
              <w:textDirection w:val="lrTbV"/>
              <w:rPr>
                <w:rFonts w:eastAsia="標楷體"/>
              </w:rPr>
            </w:pPr>
            <w:r w:rsidRPr="005369DF">
              <w:rPr>
                <w:rFonts w:eastAsia="標楷體" w:hint="eastAsia"/>
              </w:rPr>
              <w:t>萬</w:t>
            </w:r>
          </w:p>
        </w:tc>
        <w:tc>
          <w:tcPr>
            <w:tcW w:w="764" w:type="dxa"/>
          </w:tcPr>
          <w:p w:rsidR="007D32AE" w:rsidRPr="005369DF" w:rsidRDefault="007D32AE" w:rsidP="00AC0ED6">
            <w:pPr>
              <w:spacing w:beforeLines="25" w:before="90" w:line="0" w:lineRule="atLeast"/>
              <w:jc w:val="center"/>
              <w:textDirection w:val="lrTbV"/>
              <w:rPr>
                <w:rFonts w:eastAsia="標楷體"/>
              </w:rPr>
            </w:pPr>
            <w:r w:rsidRPr="005369DF">
              <w:rPr>
                <w:rFonts w:eastAsia="標楷體" w:hint="eastAsia"/>
              </w:rPr>
              <w:t>仟</w:t>
            </w:r>
          </w:p>
        </w:tc>
        <w:tc>
          <w:tcPr>
            <w:tcW w:w="764" w:type="dxa"/>
          </w:tcPr>
          <w:p w:rsidR="007D32AE" w:rsidRPr="005369DF" w:rsidRDefault="007D32AE" w:rsidP="00AC0ED6">
            <w:pPr>
              <w:spacing w:beforeLines="25" w:before="90" w:line="0" w:lineRule="atLeast"/>
              <w:jc w:val="center"/>
              <w:textDirection w:val="lrTbV"/>
              <w:rPr>
                <w:rFonts w:eastAsia="標楷體"/>
              </w:rPr>
            </w:pPr>
            <w:r w:rsidRPr="005369DF">
              <w:rPr>
                <w:rFonts w:eastAsia="標楷體" w:hint="eastAsia"/>
              </w:rPr>
              <w:t>佰</w:t>
            </w:r>
          </w:p>
        </w:tc>
        <w:tc>
          <w:tcPr>
            <w:tcW w:w="763" w:type="dxa"/>
          </w:tcPr>
          <w:p w:rsidR="007D32AE" w:rsidRPr="005369DF" w:rsidRDefault="007D32AE" w:rsidP="00AC0ED6">
            <w:pPr>
              <w:spacing w:beforeLines="25" w:before="90" w:line="0" w:lineRule="atLeast"/>
              <w:jc w:val="center"/>
              <w:textDirection w:val="lrTbV"/>
              <w:rPr>
                <w:rFonts w:eastAsia="標楷體"/>
              </w:rPr>
            </w:pPr>
            <w:r w:rsidRPr="005369DF">
              <w:rPr>
                <w:rFonts w:eastAsia="標楷體" w:hint="eastAsia"/>
              </w:rPr>
              <w:t>拾</w:t>
            </w:r>
          </w:p>
        </w:tc>
        <w:tc>
          <w:tcPr>
            <w:tcW w:w="764" w:type="dxa"/>
          </w:tcPr>
          <w:p w:rsidR="007D32AE" w:rsidRPr="005369DF" w:rsidRDefault="007D32AE" w:rsidP="00AC0ED6">
            <w:pPr>
              <w:spacing w:beforeLines="25" w:before="90" w:line="0" w:lineRule="atLeast"/>
              <w:jc w:val="center"/>
              <w:textDirection w:val="lrTbV"/>
              <w:rPr>
                <w:rFonts w:eastAsia="標楷體"/>
              </w:rPr>
            </w:pPr>
            <w:r w:rsidRPr="005369DF">
              <w:rPr>
                <w:rFonts w:eastAsia="標楷體" w:hint="eastAsia"/>
              </w:rPr>
              <w:t>元</w:t>
            </w:r>
          </w:p>
        </w:tc>
        <w:tc>
          <w:tcPr>
            <w:tcW w:w="764" w:type="dxa"/>
            <w:vMerge w:val="restart"/>
          </w:tcPr>
          <w:p w:rsidR="007D32AE" w:rsidRPr="005369DF" w:rsidRDefault="007D32AE" w:rsidP="00AC0ED6">
            <w:pPr>
              <w:spacing w:line="0" w:lineRule="atLeast"/>
              <w:jc w:val="center"/>
              <w:textDirection w:val="lrTbV"/>
              <w:rPr>
                <w:rFonts w:eastAsia="標楷體"/>
              </w:rPr>
            </w:pPr>
          </w:p>
          <w:p w:rsidR="007D32AE" w:rsidRPr="005369DF" w:rsidRDefault="007D32AE" w:rsidP="00AC0ED6">
            <w:pPr>
              <w:spacing w:line="0" w:lineRule="atLeast"/>
              <w:jc w:val="center"/>
              <w:textDirection w:val="lrTbV"/>
              <w:rPr>
                <w:rFonts w:eastAsia="標楷體"/>
              </w:rPr>
            </w:pPr>
            <w:r w:rsidRPr="005369DF">
              <w:rPr>
                <w:rFonts w:eastAsia="標楷體" w:hint="eastAsia"/>
              </w:rPr>
              <w:t>整</w:t>
            </w:r>
          </w:p>
        </w:tc>
      </w:tr>
      <w:tr w:rsidR="007D32AE" w:rsidRPr="005369DF">
        <w:trPr>
          <w:cantSplit/>
          <w:trHeight w:val="660"/>
        </w:trPr>
        <w:tc>
          <w:tcPr>
            <w:tcW w:w="763" w:type="dxa"/>
            <w:vMerge/>
          </w:tcPr>
          <w:p w:rsidR="007D32AE" w:rsidRPr="005369DF" w:rsidRDefault="007D32AE" w:rsidP="00AC0ED6">
            <w:pPr>
              <w:spacing w:line="0" w:lineRule="atLeas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764" w:type="dxa"/>
          </w:tcPr>
          <w:p w:rsidR="007D32AE" w:rsidRPr="005369DF" w:rsidRDefault="007D32AE" w:rsidP="00AC0ED6">
            <w:pPr>
              <w:spacing w:line="0" w:lineRule="atLeas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763" w:type="dxa"/>
          </w:tcPr>
          <w:p w:rsidR="007D32AE" w:rsidRPr="005369DF" w:rsidRDefault="007D32AE" w:rsidP="00AC0ED6">
            <w:pPr>
              <w:spacing w:line="0" w:lineRule="atLeas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764" w:type="dxa"/>
          </w:tcPr>
          <w:p w:rsidR="007D32AE" w:rsidRPr="005369DF" w:rsidRDefault="007D32AE" w:rsidP="00AC0ED6">
            <w:pPr>
              <w:spacing w:line="0" w:lineRule="atLeas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764" w:type="dxa"/>
          </w:tcPr>
          <w:p w:rsidR="007D32AE" w:rsidRPr="005369DF" w:rsidRDefault="007D32AE" w:rsidP="00AC0ED6">
            <w:pPr>
              <w:spacing w:line="0" w:lineRule="atLeas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763" w:type="dxa"/>
          </w:tcPr>
          <w:p w:rsidR="007D32AE" w:rsidRPr="005369DF" w:rsidRDefault="007D32AE" w:rsidP="00AC0ED6">
            <w:pPr>
              <w:spacing w:line="0" w:lineRule="atLeas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764" w:type="dxa"/>
          </w:tcPr>
          <w:p w:rsidR="007D32AE" w:rsidRPr="005369DF" w:rsidRDefault="007D32AE" w:rsidP="00AC0ED6">
            <w:pPr>
              <w:spacing w:line="0" w:lineRule="atLeas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764" w:type="dxa"/>
          </w:tcPr>
          <w:p w:rsidR="007D32AE" w:rsidRPr="005369DF" w:rsidRDefault="007D32AE" w:rsidP="00AC0ED6">
            <w:pPr>
              <w:spacing w:line="0" w:lineRule="atLeas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763" w:type="dxa"/>
          </w:tcPr>
          <w:p w:rsidR="007D32AE" w:rsidRPr="005369DF" w:rsidRDefault="007D32AE" w:rsidP="00AC0ED6">
            <w:pPr>
              <w:spacing w:line="0" w:lineRule="atLeas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764" w:type="dxa"/>
          </w:tcPr>
          <w:p w:rsidR="007D32AE" w:rsidRPr="005369DF" w:rsidRDefault="007D32AE" w:rsidP="00AC0ED6">
            <w:pPr>
              <w:spacing w:line="0" w:lineRule="atLeas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764" w:type="dxa"/>
            <w:vMerge/>
          </w:tcPr>
          <w:p w:rsidR="007D32AE" w:rsidRPr="005369DF" w:rsidRDefault="007D32AE" w:rsidP="00AC0ED6">
            <w:pPr>
              <w:spacing w:line="0" w:lineRule="atLeast"/>
              <w:jc w:val="both"/>
              <w:textDirection w:val="lrTbV"/>
              <w:rPr>
                <w:rFonts w:eastAsia="標楷體"/>
              </w:rPr>
            </w:pPr>
          </w:p>
        </w:tc>
      </w:tr>
    </w:tbl>
    <w:p w:rsidR="00E42F77" w:rsidRPr="005369DF" w:rsidRDefault="00E42F77" w:rsidP="005369DF">
      <w:pPr>
        <w:pStyle w:val="7"/>
        <w:spacing w:line="0" w:lineRule="atLeast"/>
        <w:ind w:leftChars="49" w:left="634" w:hangingChars="215" w:hanging="516"/>
        <w:jc w:val="both"/>
        <w:textDirection w:val="lrTbV"/>
        <w:rPr>
          <w:rFonts w:eastAsia="標楷體"/>
          <w:spacing w:val="0"/>
          <w:szCs w:val="24"/>
        </w:rPr>
      </w:pPr>
      <w:proofErr w:type="gramStart"/>
      <w:r w:rsidRPr="005369DF">
        <w:rPr>
          <w:rFonts w:eastAsia="標楷體" w:hint="eastAsia"/>
          <w:spacing w:val="0"/>
          <w:szCs w:val="24"/>
        </w:rPr>
        <w:t>註</w:t>
      </w:r>
      <w:proofErr w:type="gramEnd"/>
      <w:r w:rsidRPr="005369DF">
        <w:rPr>
          <w:rFonts w:eastAsia="標楷體" w:hint="eastAsia"/>
          <w:spacing w:val="0"/>
          <w:szCs w:val="24"/>
        </w:rPr>
        <w:t>：</w:t>
      </w:r>
      <w:r w:rsidR="006934B9" w:rsidRPr="005369DF">
        <w:rPr>
          <w:rFonts w:eastAsia="標楷體" w:hint="eastAsia"/>
          <w:spacing w:val="0"/>
          <w:szCs w:val="24"/>
        </w:rPr>
        <w:t>投標文件</w:t>
      </w:r>
      <w:proofErr w:type="gramStart"/>
      <w:r w:rsidR="006934B9" w:rsidRPr="005369DF">
        <w:rPr>
          <w:rFonts w:eastAsia="標楷體" w:hint="eastAsia"/>
          <w:spacing w:val="0"/>
          <w:szCs w:val="24"/>
        </w:rPr>
        <w:t>所載總標價</w:t>
      </w:r>
      <w:proofErr w:type="gramEnd"/>
      <w:r w:rsidR="006934B9" w:rsidRPr="005369DF">
        <w:rPr>
          <w:rFonts w:eastAsia="標楷體" w:hint="eastAsia"/>
          <w:spacing w:val="0"/>
          <w:szCs w:val="24"/>
        </w:rPr>
        <w:t>之文字與號碼不符時，</w:t>
      </w:r>
      <w:r w:rsidR="00EE4525" w:rsidRPr="005369DF">
        <w:rPr>
          <w:rFonts w:eastAsia="標楷體" w:hint="eastAsia"/>
          <w:spacing w:val="0"/>
          <w:szCs w:val="24"/>
        </w:rPr>
        <w:t>以文字為</w:t>
      </w:r>
      <w:proofErr w:type="gramStart"/>
      <w:r w:rsidR="00EE4525" w:rsidRPr="005369DF">
        <w:rPr>
          <w:rFonts w:eastAsia="標楷體" w:hint="eastAsia"/>
          <w:spacing w:val="0"/>
          <w:szCs w:val="24"/>
        </w:rPr>
        <w:t>準</w:t>
      </w:r>
      <w:proofErr w:type="gramEnd"/>
      <w:r w:rsidR="00EE4525" w:rsidRPr="005369DF">
        <w:rPr>
          <w:rFonts w:eastAsia="標楷體" w:hint="eastAsia"/>
          <w:spacing w:val="0"/>
          <w:szCs w:val="24"/>
        </w:rPr>
        <w:t>。如以文字為數次表示之總標價不一致時，以最低額為</w:t>
      </w:r>
      <w:proofErr w:type="gramStart"/>
      <w:r w:rsidR="00EE4525" w:rsidRPr="005369DF">
        <w:rPr>
          <w:rFonts w:eastAsia="標楷體" w:hint="eastAsia"/>
          <w:spacing w:val="0"/>
          <w:szCs w:val="24"/>
        </w:rPr>
        <w:t>準</w:t>
      </w:r>
      <w:proofErr w:type="gramEnd"/>
      <w:r w:rsidR="00EE4525" w:rsidRPr="005369DF">
        <w:rPr>
          <w:rFonts w:eastAsia="標楷體" w:hint="eastAsia"/>
          <w:spacing w:val="0"/>
          <w:szCs w:val="24"/>
        </w:rPr>
        <w:t>。</w:t>
      </w:r>
    </w:p>
    <w:p w:rsidR="00AC0ED6" w:rsidRPr="005369DF" w:rsidRDefault="00E42F77" w:rsidP="00AC0ED6">
      <w:pPr>
        <w:pStyle w:val="7"/>
        <w:spacing w:line="0" w:lineRule="atLeast"/>
        <w:ind w:leftChars="50" w:left="120" w:firstLine="0"/>
        <w:jc w:val="both"/>
        <w:textDirection w:val="lrTbV"/>
        <w:rPr>
          <w:rFonts w:eastAsia="標楷體"/>
          <w:spacing w:val="0"/>
          <w:szCs w:val="24"/>
        </w:rPr>
      </w:pPr>
      <w:r w:rsidRPr="005369DF">
        <w:rPr>
          <w:rFonts w:eastAsia="標楷體" w:hint="eastAsia"/>
          <w:spacing w:val="0"/>
          <w:szCs w:val="24"/>
        </w:rPr>
        <w:t>(</w:t>
      </w:r>
      <w:r w:rsidRPr="005369DF">
        <w:rPr>
          <w:rFonts w:eastAsia="標楷體" w:hint="eastAsia"/>
          <w:spacing w:val="0"/>
          <w:szCs w:val="24"/>
        </w:rPr>
        <w:t>招標文件允許以外幣報價或以單價決標者，請自行調整</w:t>
      </w:r>
      <w:r w:rsidRPr="005369DF">
        <w:rPr>
          <w:rFonts w:eastAsia="標楷體"/>
          <w:spacing w:val="0"/>
          <w:szCs w:val="24"/>
        </w:rPr>
        <w:t>)</w:t>
      </w:r>
      <w:r w:rsidR="006E5AE1" w:rsidRPr="005369DF">
        <w:rPr>
          <w:rFonts w:eastAsia="標楷體"/>
          <w:spacing w:val="0"/>
          <w:szCs w:val="24"/>
        </w:rPr>
        <w:br/>
      </w:r>
      <w:r w:rsidR="007D32AE" w:rsidRPr="005369DF">
        <w:rPr>
          <w:rFonts w:eastAsia="標楷體" w:hint="eastAsia"/>
          <w:spacing w:val="0"/>
          <w:szCs w:val="24"/>
        </w:rPr>
        <w:t>七、其他事項如附件。</w:t>
      </w:r>
    </w:p>
    <w:p w:rsidR="007D32AE" w:rsidRPr="00C27D11" w:rsidRDefault="007D32AE" w:rsidP="005369DF">
      <w:pPr>
        <w:pStyle w:val="7"/>
        <w:spacing w:line="0" w:lineRule="atLeast"/>
        <w:ind w:leftChars="50" w:left="120" w:firstLine="0"/>
        <w:jc w:val="both"/>
        <w:textDirection w:val="lrTbV"/>
        <w:rPr>
          <w:rFonts w:eastAsia="標楷體"/>
          <w:spacing w:val="0"/>
          <w:szCs w:val="24"/>
        </w:rPr>
      </w:pPr>
      <w:r w:rsidRPr="005369DF">
        <w:rPr>
          <w:rFonts w:eastAsia="標楷體" w:hint="eastAsia"/>
          <w:spacing w:val="0"/>
          <w:szCs w:val="24"/>
        </w:rPr>
        <w:t>投標廠商章</w:t>
      </w:r>
      <w:r w:rsidRPr="005369DF">
        <w:rPr>
          <w:rFonts w:eastAsia="標楷體" w:hint="eastAsia"/>
          <w:szCs w:val="24"/>
        </w:rPr>
        <w:t>及負責人章（外國廠商則由有權人簽署）</w:t>
      </w:r>
      <w:r w:rsidRPr="005369DF">
        <w:rPr>
          <w:rFonts w:eastAsia="標楷體" w:hint="eastAsia"/>
          <w:spacing w:val="0"/>
          <w:szCs w:val="24"/>
        </w:rPr>
        <w:t>：</w:t>
      </w:r>
      <w:r w:rsidR="005369DF">
        <w:rPr>
          <w:rFonts w:eastAsia="標楷體" w:hint="eastAsia"/>
          <w:spacing w:val="0"/>
          <w:szCs w:val="24"/>
        </w:rPr>
        <w:t xml:space="preserve">   </w:t>
      </w:r>
      <w:r w:rsidR="00C27D11" w:rsidRPr="005369DF">
        <w:rPr>
          <w:rFonts w:eastAsia="標楷體" w:hint="eastAsia"/>
          <w:spacing w:val="0"/>
          <w:szCs w:val="24"/>
        </w:rPr>
        <w:t>日期：中華民國</w:t>
      </w:r>
      <w:r w:rsidR="00C27D11" w:rsidRPr="005369DF">
        <w:rPr>
          <w:rFonts w:eastAsia="標楷體"/>
          <w:spacing w:val="0"/>
          <w:szCs w:val="24"/>
        </w:rPr>
        <w:t xml:space="preserve">    </w:t>
      </w:r>
      <w:r w:rsidR="00C27D11" w:rsidRPr="005369DF">
        <w:rPr>
          <w:rFonts w:eastAsia="標楷體" w:hint="eastAsia"/>
          <w:spacing w:val="0"/>
          <w:szCs w:val="24"/>
        </w:rPr>
        <w:t>年</w:t>
      </w:r>
      <w:r w:rsidR="00C27D11" w:rsidRPr="005369DF">
        <w:rPr>
          <w:rFonts w:eastAsia="標楷體"/>
          <w:spacing w:val="0"/>
          <w:szCs w:val="24"/>
        </w:rPr>
        <w:t xml:space="preserve">    </w:t>
      </w:r>
      <w:r w:rsidR="00C27D11" w:rsidRPr="005369DF">
        <w:rPr>
          <w:rFonts w:eastAsia="標楷體" w:hint="eastAsia"/>
          <w:spacing w:val="0"/>
          <w:szCs w:val="24"/>
        </w:rPr>
        <w:t>月</w:t>
      </w:r>
      <w:r w:rsidR="00C27D11" w:rsidRPr="005369DF">
        <w:rPr>
          <w:rFonts w:eastAsia="標楷體"/>
          <w:spacing w:val="0"/>
          <w:szCs w:val="24"/>
        </w:rPr>
        <w:t xml:space="preserve">     </w:t>
      </w:r>
      <w:r w:rsidR="00C27D11" w:rsidRPr="005369DF">
        <w:rPr>
          <w:rFonts w:eastAsia="標楷體" w:hint="eastAsia"/>
          <w:spacing w:val="0"/>
          <w:szCs w:val="24"/>
        </w:rPr>
        <w:t>日</w:t>
      </w:r>
    </w:p>
    <w:p w:rsidR="007D32AE" w:rsidRPr="005369DF" w:rsidRDefault="007D32AE" w:rsidP="00AC0ED6">
      <w:pPr>
        <w:pStyle w:val="7"/>
        <w:spacing w:line="0" w:lineRule="atLeast"/>
        <w:ind w:left="0" w:firstLine="0"/>
        <w:jc w:val="both"/>
        <w:textDirection w:val="lrTbV"/>
        <w:rPr>
          <w:rFonts w:eastAsia="標楷體"/>
          <w:b/>
          <w:spacing w:val="0"/>
          <w:szCs w:val="24"/>
          <w:u w:val="single"/>
        </w:rPr>
      </w:pPr>
      <w:r w:rsidRPr="005369DF">
        <w:rPr>
          <w:rFonts w:eastAsia="標楷體" w:hint="eastAsia"/>
          <w:b/>
          <w:spacing w:val="0"/>
          <w:szCs w:val="24"/>
          <w:u w:val="single"/>
        </w:rPr>
        <w:t>招標機關決標簽約如下</w:t>
      </w:r>
      <w:r w:rsidRPr="005369DF">
        <w:rPr>
          <w:rFonts w:eastAsia="標楷體"/>
          <w:b/>
          <w:spacing w:val="0"/>
          <w:szCs w:val="24"/>
          <w:u w:val="single"/>
        </w:rPr>
        <w:t>(</w:t>
      </w:r>
      <w:r w:rsidRPr="005369DF">
        <w:rPr>
          <w:rFonts w:eastAsia="標楷體" w:hint="eastAsia"/>
          <w:b/>
          <w:spacing w:val="0"/>
          <w:szCs w:val="24"/>
          <w:u w:val="single"/>
        </w:rPr>
        <w:t>以下各項由招標機關填寫並簽署後完簽約</w:t>
      </w:r>
      <w:r w:rsidRPr="005369DF">
        <w:rPr>
          <w:rFonts w:eastAsia="標楷體"/>
          <w:b/>
          <w:spacing w:val="0"/>
          <w:szCs w:val="24"/>
          <w:u w:val="single"/>
        </w:rPr>
        <w:t>)</w:t>
      </w:r>
    </w:p>
    <w:p w:rsidR="007D32AE" w:rsidRPr="005369DF" w:rsidRDefault="007D32AE" w:rsidP="00AC0ED6">
      <w:pPr>
        <w:pStyle w:val="7"/>
        <w:numPr>
          <w:ilvl w:val="0"/>
          <w:numId w:val="6"/>
        </w:numPr>
        <w:spacing w:line="0" w:lineRule="atLeast"/>
        <w:jc w:val="both"/>
        <w:textDirection w:val="lrTbV"/>
        <w:rPr>
          <w:rFonts w:eastAsia="標楷體"/>
          <w:spacing w:val="0"/>
          <w:szCs w:val="24"/>
        </w:rPr>
      </w:pPr>
      <w:r w:rsidRPr="005369DF">
        <w:rPr>
          <w:rFonts w:eastAsia="標楷體" w:hint="eastAsia"/>
          <w:spacing w:val="0"/>
          <w:szCs w:val="24"/>
        </w:rPr>
        <w:t>契約編號</w:t>
      </w:r>
      <w:r w:rsidRPr="005369DF">
        <w:rPr>
          <w:rFonts w:eastAsia="標楷體"/>
          <w:spacing w:val="0"/>
          <w:szCs w:val="24"/>
        </w:rPr>
        <w:t>(</w:t>
      </w:r>
      <w:proofErr w:type="gramStart"/>
      <w:r w:rsidRPr="005369DF">
        <w:rPr>
          <w:rFonts w:eastAsia="標楷體" w:hint="eastAsia"/>
          <w:spacing w:val="0"/>
          <w:szCs w:val="24"/>
        </w:rPr>
        <w:t>無者免填</w:t>
      </w:r>
      <w:proofErr w:type="gramEnd"/>
      <w:r w:rsidRPr="005369DF">
        <w:rPr>
          <w:rFonts w:eastAsia="標楷體"/>
          <w:spacing w:val="0"/>
          <w:szCs w:val="24"/>
        </w:rPr>
        <w:t>)</w:t>
      </w:r>
      <w:r w:rsidRPr="005369DF">
        <w:rPr>
          <w:rFonts w:eastAsia="標楷體" w:hint="eastAsia"/>
          <w:spacing w:val="0"/>
          <w:szCs w:val="24"/>
        </w:rPr>
        <w:t>：</w:t>
      </w:r>
      <w:r w:rsidR="00B823EC" w:rsidRPr="005369DF">
        <w:rPr>
          <w:rFonts w:eastAsia="標楷體" w:hint="eastAsia"/>
          <w:spacing w:val="0"/>
          <w:szCs w:val="24"/>
        </w:rPr>
        <w:t>10</w:t>
      </w:r>
      <w:r w:rsidR="008F6575">
        <w:rPr>
          <w:rFonts w:eastAsia="標楷體" w:hint="eastAsia"/>
          <w:spacing w:val="0"/>
          <w:szCs w:val="24"/>
        </w:rPr>
        <w:t>9</w:t>
      </w:r>
      <w:r w:rsidR="00217CC4">
        <w:rPr>
          <w:rFonts w:eastAsia="標楷體" w:hint="eastAsia"/>
          <w:spacing w:val="0"/>
          <w:szCs w:val="24"/>
        </w:rPr>
        <w:t>B</w:t>
      </w:r>
      <w:r w:rsidR="004A69DD">
        <w:rPr>
          <w:rFonts w:eastAsia="標楷體" w:hint="eastAsia"/>
          <w:spacing w:val="0"/>
          <w:szCs w:val="24"/>
        </w:rPr>
        <w:t>10</w:t>
      </w:r>
      <w:r w:rsidR="00610DC7">
        <w:rPr>
          <w:rFonts w:eastAsia="標楷體" w:hint="eastAsia"/>
          <w:spacing w:val="0"/>
          <w:szCs w:val="24"/>
        </w:rPr>
        <w:t>3</w:t>
      </w:r>
    </w:p>
    <w:p w:rsidR="004A69DD" w:rsidRPr="00AA6B77" w:rsidRDefault="007D32AE" w:rsidP="008F6575">
      <w:pPr>
        <w:pStyle w:val="7"/>
        <w:numPr>
          <w:ilvl w:val="0"/>
          <w:numId w:val="6"/>
        </w:numPr>
        <w:spacing w:line="0" w:lineRule="atLeast"/>
        <w:jc w:val="both"/>
        <w:textDirection w:val="lrTbV"/>
        <w:rPr>
          <w:rFonts w:eastAsia="標楷體"/>
          <w:b/>
          <w:spacing w:val="0"/>
          <w:szCs w:val="24"/>
        </w:rPr>
      </w:pPr>
      <w:r w:rsidRPr="00AA6B77">
        <w:rPr>
          <w:rFonts w:eastAsia="標楷體" w:hint="eastAsia"/>
          <w:spacing w:val="0"/>
          <w:szCs w:val="24"/>
        </w:rPr>
        <w:t>決標</w:t>
      </w:r>
      <w:proofErr w:type="gramStart"/>
      <w:r w:rsidRPr="00AA6B77">
        <w:rPr>
          <w:rFonts w:eastAsia="標楷體" w:hint="eastAsia"/>
          <w:spacing w:val="0"/>
          <w:szCs w:val="24"/>
        </w:rPr>
        <w:t>標</w:t>
      </w:r>
      <w:proofErr w:type="gramEnd"/>
      <w:r w:rsidRPr="00AA6B77">
        <w:rPr>
          <w:rFonts w:eastAsia="標楷體" w:hint="eastAsia"/>
          <w:spacing w:val="0"/>
          <w:szCs w:val="24"/>
        </w:rPr>
        <w:t>的名稱及數量摘要：</w:t>
      </w:r>
      <w:r w:rsidR="00610DC7" w:rsidRPr="00610DC7">
        <w:rPr>
          <w:rFonts w:ascii="標楷體" w:eastAsia="標楷體" w:hAnsi="標楷體" w:hint="eastAsia"/>
          <w:b/>
          <w:color w:val="FF0000"/>
          <w:szCs w:val="24"/>
        </w:rPr>
        <w:t>新實習大樓新建工程</w:t>
      </w:r>
      <w:r w:rsidR="004A69DD" w:rsidRPr="00AA6B77">
        <w:rPr>
          <w:rFonts w:eastAsia="標楷體" w:hint="eastAsia"/>
          <w:b/>
          <w:spacing w:val="0"/>
          <w:szCs w:val="24"/>
        </w:rPr>
        <w:t>(</w:t>
      </w:r>
      <w:r w:rsidR="004A69DD" w:rsidRPr="00AA6B77">
        <w:rPr>
          <w:rFonts w:eastAsia="標楷體" w:hint="eastAsia"/>
          <w:b/>
          <w:spacing w:val="0"/>
          <w:szCs w:val="24"/>
        </w:rPr>
        <w:t>詳如投標須知、圖說、工程標單、</w:t>
      </w:r>
      <w:r w:rsidR="00184FC5" w:rsidRPr="00AA6B77">
        <w:rPr>
          <w:rFonts w:eastAsia="標楷體" w:hint="eastAsia"/>
          <w:b/>
          <w:spacing w:val="0"/>
          <w:szCs w:val="24"/>
        </w:rPr>
        <w:t>詳</w:t>
      </w:r>
      <w:r w:rsidR="004A69DD" w:rsidRPr="00AA6B77">
        <w:rPr>
          <w:rFonts w:eastAsia="標楷體" w:hint="eastAsia"/>
          <w:b/>
          <w:spacing w:val="0"/>
          <w:szCs w:val="24"/>
        </w:rPr>
        <w:t>細表等相關招標文件</w:t>
      </w:r>
      <w:r w:rsidR="004A69DD" w:rsidRPr="00AA6B77">
        <w:rPr>
          <w:rFonts w:eastAsia="標楷體" w:hint="eastAsia"/>
          <w:b/>
          <w:spacing w:val="0"/>
          <w:szCs w:val="24"/>
        </w:rPr>
        <w:t>)</w:t>
      </w:r>
    </w:p>
    <w:p w:rsidR="00554322" w:rsidRPr="00554322" w:rsidRDefault="007D32AE" w:rsidP="00554322">
      <w:pPr>
        <w:pStyle w:val="7"/>
        <w:numPr>
          <w:ilvl w:val="0"/>
          <w:numId w:val="6"/>
        </w:numPr>
        <w:spacing w:line="0" w:lineRule="atLeast"/>
        <w:jc w:val="both"/>
        <w:textDirection w:val="lrTbV"/>
        <w:rPr>
          <w:rFonts w:eastAsia="標楷體"/>
          <w:spacing w:val="-22"/>
          <w:szCs w:val="24"/>
        </w:rPr>
      </w:pPr>
      <w:r w:rsidRPr="005369DF">
        <w:rPr>
          <w:rFonts w:eastAsia="標楷體" w:hint="eastAsia"/>
          <w:spacing w:val="0"/>
          <w:szCs w:val="24"/>
        </w:rPr>
        <w:t>履約期限：</w:t>
      </w:r>
      <w:r w:rsidR="00E54809">
        <w:rPr>
          <w:rFonts w:eastAsia="標楷體" w:hint="eastAsia"/>
          <w:spacing w:val="0"/>
          <w:szCs w:val="24"/>
        </w:rPr>
        <w:t>廠商</w:t>
      </w:r>
      <w:r w:rsidR="00610DC7" w:rsidRPr="00610DC7">
        <w:rPr>
          <w:rFonts w:ascii="標楷體" w:eastAsia="標楷體" w:hAnsi="標楷體" w:hint="eastAsia"/>
          <w:b/>
          <w:color w:val="FF0000"/>
          <w:szCs w:val="24"/>
        </w:rPr>
        <w:t>應於109年4月5日內(前)開工</w:t>
      </w:r>
      <w:r w:rsidR="00E54809">
        <w:rPr>
          <w:rFonts w:ascii="新細明體" w:eastAsia="新細明體" w:hAnsi="新細明體" w:hint="eastAsia"/>
          <w:b/>
          <w:color w:val="FF0000"/>
          <w:szCs w:val="24"/>
        </w:rPr>
        <w:t>，</w:t>
      </w:r>
      <w:bookmarkStart w:id="0" w:name="_GoBack"/>
      <w:bookmarkEnd w:id="0"/>
      <w:r w:rsidR="00610DC7" w:rsidRPr="00610DC7">
        <w:rPr>
          <w:rFonts w:ascii="標楷體" w:eastAsia="標楷體" w:hAnsi="標楷體" w:hint="eastAsia"/>
          <w:b/>
          <w:color w:val="FF0000"/>
          <w:szCs w:val="24"/>
        </w:rPr>
        <w:t>並於開工之日起450日曆天內竣工</w:t>
      </w:r>
      <w:r w:rsidR="00D25C33" w:rsidRPr="00610DC7">
        <w:rPr>
          <w:rFonts w:ascii="標楷體" w:eastAsia="標楷體" w:hAnsi="標楷體" w:hint="eastAsia"/>
          <w:color w:val="FF0000"/>
          <w:spacing w:val="0"/>
          <w:szCs w:val="24"/>
        </w:rPr>
        <w:t>。</w:t>
      </w:r>
    </w:p>
    <w:p w:rsidR="007D32AE" w:rsidRPr="005369DF" w:rsidRDefault="007D32AE" w:rsidP="00AC0ED6">
      <w:pPr>
        <w:pStyle w:val="7"/>
        <w:numPr>
          <w:ilvl w:val="0"/>
          <w:numId w:val="6"/>
        </w:numPr>
        <w:spacing w:line="0" w:lineRule="atLeast"/>
        <w:jc w:val="both"/>
        <w:textDirection w:val="lrTbV"/>
        <w:rPr>
          <w:rFonts w:eastAsia="標楷體"/>
          <w:spacing w:val="-24"/>
          <w:szCs w:val="24"/>
        </w:rPr>
      </w:pPr>
      <w:r w:rsidRPr="005369DF">
        <w:rPr>
          <w:rFonts w:eastAsia="標楷體" w:hint="eastAsia"/>
          <w:spacing w:val="-24"/>
          <w:szCs w:val="24"/>
        </w:rPr>
        <w:t>契約金額</w:t>
      </w:r>
      <w:r w:rsidR="007E4308" w:rsidRPr="005369DF">
        <w:rPr>
          <w:rFonts w:eastAsia="標楷體" w:hint="eastAsia"/>
          <w:spacing w:val="-24"/>
          <w:szCs w:val="24"/>
        </w:rPr>
        <w:t xml:space="preserve"> (</w:t>
      </w:r>
      <w:r w:rsidR="007E4308" w:rsidRPr="005369DF">
        <w:rPr>
          <w:rFonts w:eastAsia="標楷體" w:hint="eastAsia"/>
          <w:spacing w:val="-24"/>
          <w:szCs w:val="24"/>
        </w:rPr>
        <w:t>含稅</w:t>
      </w:r>
      <w:r w:rsidR="007E4308" w:rsidRPr="005369DF">
        <w:rPr>
          <w:rFonts w:eastAsia="標楷體" w:hint="eastAsia"/>
          <w:spacing w:val="-24"/>
          <w:szCs w:val="24"/>
        </w:rPr>
        <w:t>)</w:t>
      </w:r>
      <w:r w:rsidRPr="005369DF">
        <w:rPr>
          <w:rFonts w:eastAsia="標楷體" w:hint="eastAsia"/>
          <w:spacing w:val="-24"/>
          <w:szCs w:val="24"/>
        </w:rPr>
        <w:t>：</w:t>
      </w:r>
      <w:r w:rsidRPr="005369DF">
        <w:rPr>
          <w:rFonts w:eastAsia="標楷體" w:hint="eastAsia"/>
          <w:spacing w:val="-24"/>
          <w:szCs w:val="24"/>
        </w:rPr>
        <w:t xml:space="preserve"> </w:t>
      </w:r>
    </w:p>
    <w:tbl>
      <w:tblPr>
        <w:tblW w:w="9061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3"/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7D32AE" w:rsidRPr="005369DF">
        <w:trPr>
          <w:cantSplit/>
          <w:trHeight w:val="740"/>
        </w:trPr>
        <w:tc>
          <w:tcPr>
            <w:tcW w:w="823" w:type="dxa"/>
            <w:vMerge w:val="restart"/>
          </w:tcPr>
          <w:p w:rsidR="007D32AE" w:rsidRPr="005369DF" w:rsidRDefault="007D32AE" w:rsidP="00AC0ED6">
            <w:pPr>
              <w:spacing w:beforeLines="20" w:before="72" w:line="0" w:lineRule="atLeast"/>
              <w:jc w:val="center"/>
              <w:textDirection w:val="lrTbV"/>
              <w:rPr>
                <w:rFonts w:eastAsia="標楷體"/>
              </w:rPr>
            </w:pPr>
            <w:r w:rsidRPr="005369DF">
              <w:rPr>
                <w:rFonts w:eastAsia="標楷體" w:hint="eastAsia"/>
              </w:rPr>
              <w:t>新</w:t>
            </w:r>
          </w:p>
          <w:p w:rsidR="007D32AE" w:rsidRPr="005369DF" w:rsidRDefault="007D32AE" w:rsidP="005369DF">
            <w:pPr>
              <w:spacing w:beforeLines="20" w:before="72" w:line="0" w:lineRule="atLeast"/>
              <w:ind w:left="240" w:hangingChars="100" w:hanging="240"/>
              <w:jc w:val="center"/>
              <w:textDirection w:val="lrTbV"/>
              <w:rPr>
                <w:rFonts w:eastAsia="標楷體"/>
              </w:rPr>
            </w:pPr>
            <w:proofErr w:type="gramStart"/>
            <w:r w:rsidRPr="005369DF">
              <w:rPr>
                <w:rFonts w:eastAsia="標楷體" w:hint="eastAsia"/>
              </w:rPr>
              <w:t>臺</w:t>
            </w:r>
            <w:proofErr w:type="gramEnd"/>
          </w:p>
          <w:p w:rsidR="007D32AE" w:rsidRPr="005369DF" w:rsidRDefault="007D32AE" w:rsidP="005369DF">
            <w:pPr>
              <w:spacing w:beforeLines="20" w:before="72" w:line="0" w:lineRule="atLeast"/>
              <w:ind w:left="240" w:hangingChars="100" w:hanging="240"/>
              <w:jc w:val="center"/>
              <w:textDirection w:val="lrTbV"/>
              <w:rPr>
                <w:rFonts w:eastAsia="標楷體"/>
                <w:spacing w:val="-26"/>
              </w:rPr>
            </w:pPr>
            <w:r w:rsidRPr="005369DF">
              <w:rPr>
                <w:rFonts w:eastAsia="標楷體" w:hint="eastAsia"/>
              </w:rPr>
              <w:t>幣</w:t>
            </w:r>
          </w:p>
        </w:tc>
        <w:tc>
          <w:tcPr>
            <w:tcW w:w="823" w:type="dxa"/>
          </w:tcPr>
          <w:p w:rsidR="007D32AE" w:rsidRPr="005369DF" w:rsidRDefault="007D32AE" w:rsidP="00AC0ED6">
            <w:pPr>
              <w:spacing w:beforeLines="25" w:before="90" w:line="0" w:lineRule="atLeast"/>
              <w:jc w:val="center"/>
              <w:textDirection w:val="lrTbV"/>
              <w:rPr>
                <w:rFonts w:eastAsia="標楷體"/>
              </w:rPr>
            </w:pPr>
            <w:r w:rsidRPr="005369DF">
              <w:rPr>
                <w:rFonts w:eastAsia="標楷體" w:hint="eastAsia"/>
              </w:rPr>
              <w:t>億</w:t>
            </w:r>
          </w:p>
        </w:tc>
        <w:tc>
          <w:tcPr>
            <w:tcW w:w="823" w:type="dxa"/>
          </w:tcPr>
          <w:p w:rsidR="007D32AE" w:rsidRPr="005369DF" w:rsidRDefault="007D32AE" w:rsidP="00AC0ED6">
            <w:pPr>
              <w:spacing w:beforeLines="25" w:before="90" w:line="0" w:lineRule="atLeast"/>
              <w:jc w:val="center"/>
              <w:textDirection w:val="lrTbV"/>
              <w:rPr>
                <w:rFonts w:eastAsia="標楷體"/>
              </w:rPr>
            </w:pPr>
            <w:r w:rsidRPr="005369DF">
              <w:rPr>
                <w:rFonts w:eastAsia="標楷體" w:hint="eastAsia"/>
              </w:rPr>
              <w:t>仟萬</w:t>
            </w:r>
          </w:p>
        </w:tc>
        <w:tc>
          <w:tcPr>
            <w:tcW w:w="824" w:type="dxa"/>
          </w:tcPr>
          <w:p w:rsidR="007D32AE" w:rsidRPr="005369DF" w:rsidRDefault="007D32AE" w:rsidP="00AC0ED6">
            <w:pPr>
              <w:spacing w:beforeLines="25" w:before="90" w:line="0" w:lineRule="atLeast"/>
              <w:jc w:val="center"/>
              <w:textDirection w:val="lrTbV"/>
              <w:rPr>
                <w:rFonts w:eastAsia="標楷體"/>
              </w:rPr>
            </w:pPr>
            <w:r w:rsidRPr="005369DF">
              <w:rPr>
                <w:rFonts w:eastAsia="標楷體" w:hint="eastAsia"/>
              </w:rPr>
              <w:t>佰萬</w:t>
            </w:r>
          </w:p>
        </w:tc>
        <w:tc>
          <w:tcPr>
            <w:tcW w:w="824" w:type="dxa"/>
          </w:tcPr>
          <w:p w:rsidR="007D32AE" w:rsidRPr="005369DF" w:rsidRDefault="007D32AE" w:rsidP="00AC0ED6">
            <w:pPr>
              <w:spacing w:beforeLines="25" w:before="90" w:line="0" w:lineRule="atLeast"/>
              <w:jc w:val="center"/>
              <w:textDirection w:val="lrTbV"/>
              <w:rPr>
                <w:rFonts w:eastAsia="標楷體"/>
              </w:rPr>
            </w:pPr>
            <w:r w:rsidRPr="005369DF">
              <w:rPr>
                <w:rFonts w:eastAsia="標楷體" w:hint="eastAsia"/>
              </w:rPr>
              <w:t>拾萬</w:t>
            </w:r>
          </w:p>
        </w:tc>
        <w:tc>
          <w:tcPr>
            <w:tcW w:w="824" w:type="dxa"/>
          </w:tcPr>
          <w:p w:rsidR="007D32AE" w:rsidRPr="005369DF" w:rsidRDefault="007D32AE" w:rsidP="00AC0ED6">
            <w:pPr>
              <w:spacing w:beforeLines="25" w:before="90" w:line="0" w:lineRule="atLeast"/>
              <w:jc w:val="center"/>
              <w:textDirection w:val="lrTbV"/>
              <w:rPr>
                <w:rFonts w:eastAsia="標楷體"/>
              </w:rPr>
            </w:pPr>
            <w:r w:rsidRPr="005369DF">
              <w:rPr>
                <w:rFonts w:eastAsia="標楷體" w:hint="eastAsia"/>
              </w:rPr>
              <w:t>萬</w:t>
            </w:r>
          </w:p>
        </w:tc>
        <w:tc>
          <w:tcPr>
            <w:tcW w:w="824" w:type="dxa"/>
          </w:tcPr>
          <w:p w:rsidR="007D32AE" w:rsidRPr="005369DF" w:rsidRDefault="007D32AE" w:rsidP="00AC0ED6">
            <w:pPr>
              <w:spacing w:beforeLines="25" w:before="90" w:line="0" w:lineRule="atLeast"/>
              <w:jc w:val="center"/>
              <w:textDirection w:val="lrTbV"/>
              <w:rPr>
                <w:rFonts w:eastAsia="標楷體"/>
              </w:rPr>
            </w:pPr>
            <w:r w:rsidRPr="005369DF">
              <w:rPr>
                <w:rFonts w:eastAsia="標楷體" w:hint="eastAsia"/>
              </w:rPr>
              <w:t>仟</w:t>
            </w:r>
          </w:p>
        </w:tc>
        <w:tc>
          <w:tcPr>
            <w:tcW w:w="824" w:type="dxa"/>
          </w:tcPr>
          <w:p w:rsidR="007D32AE" w:rsidRPr="005369DF" w:rsidRDefault="007D32AE" w:rsidP="00AC0ED6">
            <w:pPr>
              <w:spacing w:beforeLines="25" w:before="90" w:line="0" w:lineRule="atLeast"/>
              <w:jc w:val="center"/>
              <w:textDirection w:val="lrTbV"/>
              <w:rPr>
                <w:rFonts w:eastAsia="標楷體"/>
              </w:rPr>
            </w:pPr>
            <w:r w:rsidRPr="005369DF">
              <w:rPr>
                <w:rFonts w:eastAsia="標楷體" w:hint="eastAsia"/>
              </w:rPr>
              <w:t>佰</w:t>
            </w:r>
          </w:p>
        </w:tc>
        <w:tc>
          <w:tcPr>
            <w:tcW w:w="824" w:type="dxa"/>
          </w:tcPr>
          <w:p w:rsidR="007D32AE" w:rsidRPr="005369DF" w:rsidRDefault="007D32AE" w:rsidP="00AC0ED6">
            <w:pPr>
              <w:spacing w:beforeLines="25" w:before="90" w:line="0" w:lineRule="atLeast"/>
              <w:jc w:val="center"/>
              <w:textDirection w:val="lrTbV"/>
              <w:rPr>
                <w:rFonts w:eastAsia="標楷體"/>
              </w:rPr>
            </w:pPr>
            <w:r w:rsidRPr="005369DF">
              <w:rPr>
                <w:rFonts w:eastAsia="標楷體" w:hint="eastAsia"/>
              </w:rPr>
              <w:t>拾</w:t>
            </w:r>
          </w:p>
        </w:tc>
        <w:tc>
          <w:tcPr>
            <w:tcW w:w="824" w:type="dxa"/>
          </w:tcPr>
          <w:p w:rsidR="007D32AE" w:rsidRPr="005369DF" w:rsidRDefault="007D32AE" w:rsidP="00AC0ED6">
            <w:pPr>
              <w:spacing w:beforeLines="25" w:before="90" w:line="0" w:lineRule="atLeast"/>
              <w:jc w:val="center"/>
              <w:textDirection w:val="lrTbV"/>
              <w:rPr>
                <w:rFonts w:eastAsia="標楷體"/>
              </w:rPr>
            </w:pPr>
            <w:r w:rsidRPr="005369DF">
              <w:rPr>
                <w:rFonts w:eastAsia="標楷體" w:hint="eastAsia"/>
              </w:rPr>
              <w:t>元</w:t>
            </w:r>
          </w:p>
        </w:tc>
        <w:tc>
          <w:tcPr>
            <w:tcW w:w="824" w:type="dxa"/>
            <w:vMerge w:val="restart"/>
          </w:tcPr>
          <w:p w:rsidR="007D32AE" w:rsidRPr="005369DF" w:rsidRDefault="007D32AE" w:rsidP="00AC0ED6">
            <w:pPr>
              <w:spacing w:line="0" w:lineRule="atLeast"/>
              <w:jc w:val="center"/>
              <w:textDirection w:val="lrTbV"/>
              <w:rPr>
                <w:rFonts w:eastAsia="標楷體"/>
              </w:rPr>
            </w:pPr>
          </w:p>
          <w:p w:rsidR="007D32AE" w:rsidRPr="005369DF" w:rsidRDefault="007D32AE" w:rsidP="00AC0ED6">
            <w:pPr>
              <w:spacing w:line="0" w:lineRule="atLeast"/>
              <w:jc w:val="center"/>
              <w:textDirection w:val="lrTbV"/>
              <w:rPr>
                <w:rFonts w:eastAsia="標楷體"/>
              </w:rPr>
            </w:pPr>
            <w:r w:rsidRPr="005369DF">
              <w:rPr>
                <w:rFonts w:eastAsia="標楷體" w:hint="eastAsia"/>
              </w:rPr>
              <w:t>整</w:t>
            </w:r>
          </w:p>
        </w:tc>
      </w:tr>
      <w:tr w:rsidR="007D32AE" w:rsidRPr="005369DF">
        <w:trPr>
          <w:cantSplit/>
          <w:trHeight w:val="740"/>
        </w:trPr>
        <w:tc>
          <w:tcPr>
            <w:tcW w:w="823" w:type="dxa"/>
            <w:vMerge/>
          </w:tcPr>
          <w:p w:rsidR="007D32AE" w:rsidRPr="005369DF" w:rsidRDefault="007D32AE" w:rsidP="00AC0ED6">
            <w:pPr>
              <w:spacing w:line="0" w:lineRule="atLeas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823" w:type="dxa"/>
          </w:tcPr>
          <w:p w:rsidR="007D32AE" w:rsidRPr="005369DF" w:rsidRDefault="007D32AE" w:rsidP="00AC0ED6">
            <w:pPr>
              <w:spacing w:line="0" w:lineRule="atLeas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823" w:type="dxa"/>
          </w:tcPr>
          <w:p w:rsidR="007D32AE" w:rsidRPr="005369DF" w:rsidRDefault="007D32AE" w:rsidP="00AC0ED6">
            <w:pPr>
              <w:spacing w:line="0" w:lineRule="atLeas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824" w:type="dxa"/>
          </w:tcPr>
          <w:p w:rsidR="007D32AE" w:rsidRPr="005369DF" w:rsidRDefault="007D32AE" w:rsidP="00AC0ED6">
            <w:pPr>
              <w:spacing w:line="0" w:lineRule="atLeas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824" w:type="dxa"/>
          </w:tcPr>
          <w:p w:rsidR="007D32AE" w:rsidRPr="005369DF" w:rsidRDefault="007D32AE" w:rsidP="00AC0ED6">
            <w:pPr>
              <w:spacing w:line="0" w:lineRule="atLeas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824" w:type="dxa"/>
          </w:tcPr>
          <w:p w:rsidR="007D32AE" w:rsidRPr="005369DF" w:rsidRDefault="007D32AE" w:rsidP="00AC0ED6">
            <w:pPr>
              <w:spacing w:line="0" w:lineRule="atLeas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824" w:type="dxa"/>
          </w:tcPr>
          <w:p w:rsidR="007D32AE" w:rsidRPr="005369DF" w:rsidRDefault="007D32AE" w:rsidP="00AC0ED6">
            <w:pPr>
              <w:spacing w:line="0" w:lineRule="atLeas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824" w:type="dxa"/>
          </w:tcPr>
          <w:p w:rsidR="007D32AE" w:rsidRPr="005369DF" w:rsidRDefault="007D32AE" w:rsidP="00AC0ED6">
            <w:pPr>
              <w:spacing w:line="0" w:lineRule="atLeas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824" w:type="dxa"/>
          </w:tcPr>
          <w:p w:rsidR="007D32AE" w:rsidRPr="005369DF" w:rsidRDefault="007D32AE" w:rsidP="00AC0ED6">
            <w:pPr>
              <w:spacing w:line="0" w:lineRule="atLeas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824" w:type="dxa"/>
          </w:tcPr>
          <w:p w:rsidR="007D32AE" w:rsidRPr="005369DF" w:rsidRDefault="007D32AE" w:rsidP="00AC0ED6">
            <w:pPr>
              <w:spacing w:line="0" w:lineRule="atLeas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824" w:type="dxa"/>
            <w:vMerge/>
          </w:tcPr>
          <w:p w:rsidR="007D32AE" w:rsidRPr="005369DF" w:rsidRDefault="007D32AE" w:rsidP="00AC0ED6">
            <w:pPr>
              <w:spacing w:line="0" w:lineRule="atLeast"/>
              <w:jc w:val="both"/>
              <w:textDirection w:val="lrTbV"/>
              <w:rPr>
                <w:rFonts w:eastAsia="標楷體"/>
              </w:rPr>
            </w:pPr>
          </w:p>
        </w:tc>
      </w:tr>
    </w:tbl>
    <w:p w:rsidR="007D32AE" w:rsidRPr="005369DF" w:rsidRDefault="007D32AE" w:rsidP="005369DF">
      <w:pPr>
        <w:pStyle w:val="7"/>
        <w:spacing w:line="0" w:lineRule="atLeast"/>
        <w:ind w:leftChars="266" w:left="1178" w:hangingChars="225" w:hanging="540"/>
        <w:jc w:val="both"/>
        <w:textDirection w:val="lrTbV"/>
        <w:rPr>
          <w:rFonts w:eastAsia="標楷體"/>
          <w:spacing w:val="0"/>
          <w:szCs w:val="24"/>
        </w:rPr>
      </w:pPr>
      <w:r w:rsidRPr="005369DF">
        <w:rPr>
          <w:rFonts w:eastAsia="標楷體"/>
          <w:spacing w:val="0"/>
          <w:szCs w:val="24"/>
        </w:rPr>
        <w:t>(</w:t>
      </w:r>
      <w:r w:rsidRPr="005369DF">
        <w:rPr>
          <w:rFonts w:eastAsia="標楷體" w:hint="eastAsia"/>
          <w:spacing w:val="0"/>
          <w:szCs w:val="24"/>
        </w:rPr>
        <w:t>招標文件允許以外幣報價或以單價決標者，請自行調整</w:t>
      </w:r>
      <w:r w:rsidRPr="005369DF">
        <w:rPr>
          <w:rFonts w:eastAsia="標楷體"/>
          <w:spacing w:val="0"/>
          <w:szCs w:val="24"/>
        </w:rPr>
        <w:t>)</w:t>
      </w:r>
    </w:p>
    <w:p w:rsidR="00C27D11" w:rsidRDefault="007D32AE" w:rsidP="005369DF">
      <w:pPr>
        <w:pStyle w:val="7"/>
        <w:numPr>
          <w:ilvl w:val="0"/>
          <w:numId w:val="6"/>
        </w:numPr>
        <w:spacing w:line="0" w:lineRule="atLeast"/>
        <w:ind w:left="0" w:firstLine="0"/>
        <w:jc w:val="both"/>
        <w:textDirection w:val="lrTbV"/>
        <w:rPr>
          <w:rFonts w:eastAsia="標楷體" w:hint="eastAsia"/>
          <w:spacing w:val="0"/>
          <w:szCs w:val="24"/>
        </w:rPr>
      </w:pPr>
      <w:r w:rsidRPr="00FF10CC">
        <w:rPr>
          <w:rFonts w:eastAsia="標楷體" w:hint="eastAsia"/>
          <w:spacing w:val="0"/>
          <w:szCs w:val="24"/>
        </w:rPr>
        <w:t>其他事項如附件。</w:t>
      </w:r>
    </w:p>
    <w:p w:rsidR="007D32AE" w:rsidRPr="00FF10CC" w:rsidRDefault="007D32AE" w:rsidP="005369DF">
      <w:pPr>
        <w:pStyle w:val="7"/>
        <w:numPr>
          <w:ilvl w:val="0"/>
          <w:numId w:val="6"/>
        </w:numPr>
        <w:spacing w:line="0" w:lineRule="atLeast"/>
        <w:ind w:left="0" w:firstLine="0"/>
        <w:jc w:val="both"/>
        <w:textDirection w:val="lrTbV"/>
        <w:rPr>
          <w:rFonts w:eastAsia="標楷體"/>
          <w:spacing w:val="0"/>
          <w:szCs w:val="24"/>
        </w:rPr>
      </w:pPr>
      <w:r w:rsidRPr="00FF10CC">
        <w:rPr>
          <w:rFonts w:eastAsia="標楷體" w:hint="eastAsia"/>
          <w:spacing w:val="0"/>
          <w:szCs w:val="24"/>
        </w:rPr>
        <w:t>招標機關蓋章：</w:t>
      </w:r>
      <w:r w:rsidR="005369DF" w:rsidRPr="00FF10CC">
        <w:rPr>
          <w:rFonts w:eastAsia="標楷體" w:hint="eastAsia"/>
          <w:spacing w:val="0"/>
          <w:szCs w:val="24"/>
        </w:rPr>
        <w:t xml:space="preserve">  </w:t>
      </w:r>
      <w:r w:rsidR="00C27D11">
        <w:rPr>
          <w:rFonts w:eastAsia="標楷體" w:hint="eastAsia"/>
          <w:spacing w:val="0"/>
          <w:szCs w:val="24"/>
        </w:rPr>
        <w:t xml:space="preserve">              </w:t>
      </w:r>
      <w:r w:rsidR="005369DF" w:rsidRPr="00FF10CC">
        <w:rPr>
          <w:rFonts w:eastAsia="標楷體" w:hint="eastAsia"/>
          <w:spacing w:val="0"/>
          <w:szCs w:val="24"/>
        </w:rPr>
        <w:t xml:space="preserve">                </w:t>
      </w:r>
      <w:r w:rsidRPr="00FF10CC">
        <w:rPr>
          <w:rFonts w:eastAsia="標楷體" w:hint="eastAsia"/>
          <w:spacing w:val="0"/>
          <w:szCs w:val="24"/>
        </w:rPr>
        <w:t>日期：中華民國</w:t>
      </w:r>
      <w:r w:rsidRPr="00FF10CC">
        <w:rPr>
          <w:rFonts w:eastAsia="標楷體"/>
          <w:spacing w:val="0"/>
          <w:szCs w:val="24"/>
        </w:rPr>
        <w:t xml:space="preserve">    </w:t>
      </w:r>
      <w:r w:rsidRPr="00FF10CC">
        <w:rPr>
          <w:rFonts w:eastAsia="標楷體" w:hint="eastAsia"/>
          <w:spacing w:val="0"/>
          <w:szCs w:val="24"/>
        </w:rPr>
        <w:t>年</w:t>
      </w:r>
      <w:r w:rsidRPr="00FF10CC">
        <w:rPr>
          <w:rFonts w:eastAsia="標楷體"/>
          <w:spacing w:val="0"/>
          <w:szCs w:val="24"/>
        </w:rPr>
        <w:t xml:space="preserve">    </w:t>
      </w:r>
      <w:r w:rsidRPr="00FF10CC">
        <w:rPr>
          <w:rFonts w:eastAsia="標楷體" w:hint="eastAsia"/>
          <w:spacing w:val="0"/>
          <w:szCs w:val="24"/>
        </w:rPr>
        <w:t>月</w:t>
      </w:r>
      <w:r w:rsidRPr="00FF10CC">
        <w:rPr>
          <w:rFonts w:eastAsia="標楷體"/>
          <w:spacing w:val="0"/>
          <w:szCs w:val="24"/>
        </w:rPr>
        <w:t xml:space="preserve">    </w:t>
      </w:r>
      <w:r w:rsidRPr="00FF10CC">
        <w:rPr>
          <w:rFonts w:eastAsia="標楷體" w:hint="eastAsia"/>
          <w:spacing w:val="0"/>
          <w:szCs w:val="24"/>
        </w:rPr>
        <w:t>日</w:t>
      </w:r>
    </w:p>
    <w:sectPr w:rsidR="007D32AE" w:rsidRPr="00FF10CC" w:rsidSect="00AC0ED6">
      <w:footerReference w:type="default" r:id="rId9"/>
      <w:type w:val="continuous"/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164" w:rsidRDefault="00304164">
      <w:r>
        <w:separator/>
      </w:r>
    </w:p>
  </w:endnote>
  <w:endnote w:type="continuationSeparator" w:id="0">
    <w:p w:rsidR="00304164" w:rsidRDefault="0030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E47" w:rsidRDefault="009D2E47">
    <w:pPr>
      <w:pStyle w:val="a3"/>
      <w:framePr w:wrap="auto" w:vAnchor="text" w:hAnchor="margin" w:xAlign="center" w:y="1"/>
      <w:rPr>
        <w:rStyle w:val="a4"/>
      </w:rPr>
    </w:pPr>
  </w:p>
  <w:p w:rsidR="009D2E47" w:rsidRDefault="009D2E4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164" w:rsidRDefault="00304164">
      <w:r>
        <w:separator/>
      </w:r>
    </w:p>
  </w:footnote>
  <w:footnote w:type="continuationSeparator" w:id="0">
    <w:p w:rsidR="00304164" w:rsidRDefault="00304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6404"/>
    <w:multiLevelType w:val="hybridMultilevel"/>
    <w:tmpl w:val="B1627ACC"/>
    <w:lvl w:ilvl="0" w:tplc="085286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3007C51"/>
    <w:multiLevelType w:val="hybridMultilevel"/>
    <w:tmpl w:val="F61668E8"/>
    <w:lvl w:ilvl="0" w:tplc="0409000F">
      <w:start w:val="1"/>
      <w:numFmt w:val="decimal"/>
      <w:lvlText w:val="%1."/>
      <w:lvlJc w:val="left"/>
      <w:pPr>
        <w:tabs>
          <w:tab w:val="num" w:pos="640"/>
        </w:tabs>
        <w:ind w:left="6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0"/>
        </w:tabs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0"/>
        </w:tabs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0"/>
        </w:tabs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80"/>
      </w:pPr>
    </w:lvl>
  </w:abstractNum>
  <w:abstractNum w:abstractNumId="2">
    <w:nsid w:val="2D8B6306"/>
    <w:multiLevelType w:val="hybridMultilevel"/>
    <w:tmpl w:val="2C643E80"/>
    <w:lvl w:ilvl="0" w:tplc="24D213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FD92E92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4">
    <w:nsid w:val="419A77C4"/>
    <w:multiLevelType w:val="hybridMultilevel"/>
    <w:tmpl w:val="CC9AD122"/>
    <w:lvl w:ilvl="0" w:tplc="BF42DD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19172DA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6">
    <w:nsid w:val="6F3D3B4B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2AE"/>
    <w:rsid w:val="00022AF4"/>
    <w:rsid w:val="000346C1"/>
    <w:rsid w:val="00042F51"/>
    <w:rsid w:val="000721F5"/>
    <w:rsid w:val="00077CD3"/>
    <w:rsid w:val="000821E0"/>
    <w:rsid w:val="00085F4C"/>
    <w:rsid w:val="000B0180"/>
    <w:rsid w:val="000B36CB"/>
    <w:rsid w:val="000C148A"/>
    <w:rsid w:val="001019E9"/>
    <w:rsid w:val="0017084F"/>
    <w:rsid w:val="001737D9"/>
    <w:rsid w:val="00174E0C"/>
    <w:rsid w:val="00175E1B"/>
    <w:rsid w:val="00184FC5"/>
    <w:rsid w:val="001B7FDD"/>
    <w:rsid w:val="001D2C91"/>
    <w:rsid w:val="001D51C5"/>
    <w:rsid w:val="00202964"/>
    <w:rsid w:val="00202AC0"/>
    <w:rsid w:val="002176E4"/>
    <w:rsid w:val="00217CC4"/>
    <w:rsid w:val="00241C2D"/>
    <w:rsid w:val="00250914"/>
    <w:rsid w:val="00262398"/>
    <w:rsid w:val="00290E26"/>
    <w:rsid w:val="00295788"/>
    <w:rsid w:val="002964C7"/>
    <w:rsid w:val="002E3F6C"/>
    <w:rsid w:val="00304164"/>
    <w:rsid w:val="003106D4"/>
    <w:rsid w:val="003465C3"/>
    <w:rsid w:val="00384F93"/>
    <w:rsid w:val="003944CB"/>
    <w:rsid w:val="003A72E8"/>
    <w:rsid w:val="003D0B0F"/>
    <w:rsid w:val="003D3FA2"/>
    <w:rsid w:val="003E0D9A"/>
    <w:rsid w:val="003E5EA9"/>
    <w:rsid w:val="003F6397"/>
    <w:rsid w:val="00410993"/>
    <w:rsid w:val="00413EF5"/>
    <w:rsid w:val="00417306"/>
    <w:rsid w:val="00420D0B"/>
    <w:rsid w:val="00430CB3"/>
    <w:rsid w:val="004346A2"/>
    <w:rsid w:val="004417C7"/>
    <w:rsid w:val="00442123"/>
    <w:rsid w:val="00477142"/>
    <w:rsid w:val="00481DB2"/>
    <w:rsid w:val="004A26CC"/>
    <w:rsid w:val="004A69DD"/>
    <w:rsid w:val="004D5AFB"/>
    <w:rsid w:val="004E2272"/>
    <w:rsid w:val="004F245F"/>
    <w:rsid w:val="005106CC"/>
    <w:rsid w:val="00521D2D"/>
    <w:rsid w:val="00535E7C"/>
    <w:rsid w:val="005369DF"/>
    <w:rsid w:val="0054507B"/>
    <w:rsid w:val="00554322"/>
    <w:rsid w:val="0058715B"/>
    <w:rsid w:val="005B0435"/>
    <w:rsid w:val="005C408C"/>
    <w:rsid w:val="005D3250"/>
    <w:rsid w:val="005D5454"/>
    <w:rsid w:val="00601421"/>
    <w:rsid w:val="00603D5A"/>
    <w:rsid w:val="00610DC7"/>
    <w:rsid w:val="0061395C"/>
    <w:rsid w:val="006471A5"/>
    <w:rsid w:val="006609CA"/>
    <w:rsid w:val="00665FEA"/>
    <w:rsid w:val="006776E9"/>
    <w:rsid w:val="006837C7"/>
    <w:rsid w:val="006934B9"/>
    <w:rsid w:val="00694620"/>
    <w:rsid w:val="006A3A1E"/>
    <w:rsid w:val="006A6483"/>
    <w:rsid w:val="006D5D71"/>
    <w:rsid w:val="006E0298"/>
    <w:rsid w:val="006E5AE1"/>
    <w:rsid w:val="006F6428"/>
    <w:rsid w:val="00701A16"/>
    <w:rsid w:val="00702B14"/>
    <w:rsid w:val="00710561"/>
    <w:rsid w:val="0073251B"/>
    <w:rsid w:val="007405CD"/>
    <w:rsid w:val="0075776A"/>
    <w:rsid w:val="00782996"/>
    <w:rsid w:val="00792635"/>
    <w:rsid w:val="007B4B9F"/>
    <w:rsid w:val="007C1296"/>
    <w:rsid w:val="007C521A"/>
    <w:rsid w:val="007D32AE"/>
    <w:rsid w:val="007D489C"/>
    <w:rsid w:val="007E2FB1"/>
    <w:rsid w:val="007E34F4"/>
    <w:rsid w:val="007E4308"/>
    <w:rsid w:val="007E7DE3"/>
    <w:rsid w:val="0080167F"/>
    <w:rsid w:val="008274D5"/>
    <w:rsid w:val="00832A23"/>
    <w:rsid w:val="00841989"/>
    <w:rsid w:val="00856002"/>
    <w:rsid w:val="00861C48"/>
    <w:rsid w:val="008620D9"/>
    <w:rsid w:val="008662CE"/>
    <w:rsid w:val="008B585A"/>
    <w:rsid w:val="008C3B3C"/>
    <w:rsid w:val="008F6575"/>
    <w:rsid w:val="00920C40"/>
    <w:rsid w:val="00995DB7"/>
    <w:rsid w:val="009A24FD"/>
    <w:rsid w:val="009B0E11"/>
    <w:rsid w:val="009B6951"/>
    <w:rsid w:val="009D2E47"/>
    <w:rsid w:val="009E5B9B"/>
    <w:rsid w:val="009F1E00"/>
    <w:rsid w:val="00A16549"/>
    <w:rsid w:val="00A30215"/>
    <w:rsid w:val="00A31443"/>
    <w:rsid w:val="00A32224"/>
    <w:rsid w:val="00A40F9B"/>
    <w:rsid w:val="00A55E73"/>
    <w:rsid w:val="00A807A5"/>
    <w:rsid w:val="00A81AF7"/>
    <w:rsid w:val="00AA19FB"/>
    <w:rsid w:val="00AA6B77"/>
    <w:rsid w:val="00AC0ED6"/>
    <w:rsid w:val="00AC7CC0"/>
    <w:rsid w:val="00AD4D71"/>
    <w:rsid w:val="00AE364B"/>
    <w:rsid w:val="00AE59D5"/>
    <w:rsid w:val="00AF3F9E"/>
    <w:rsid w:val="00B021EB"/>
    <w:rsid w:val="00B455DE"/>
    <w:rsid w:val="00B823EC"/>
    <w:rsid w:val="00B83F6E"/>
    <w:rsid w:val="00B918C6"/>
    <w:rsid w:val="00C22C04"/>
    <w:rsid w:val="00C27D11"/>
    <w:rsid w:val="00C468BA"/>
    <w:rsid w:val="00C57036"/>
    <w:rsid w:val="00C63A73"/>
    <w:rsid w:val="00C65955"/>
    <w:rsid w:val="00C90C3B"/>
    <w:rsid w:val="00C91FA7"/>
    <w:rsid w:val="00C961A4"/>
    <w:rsid w:val="00D25C33"/>
    <w:rsid w:val="00D63558"/>
    <w:rsid w:val="00D74C2A"/>
    <w:rsid w:val="00D9528B"/>
    <w:rsid w:val="00DA158A"/>
    <w:rsid w:val="00DF2555"/>
    <w:rsid w:val="00E10F79"/>
    <w:rsid w:val="00E13398"/>
    <w:rsid w:val="00E34565"/>
    <w:rsid w:val="00E42F77"/>
    <w:rsid w:val="00E46BB1"/>
    <w:rsid w:val="00E54809"/>
    <w:rsid w:val="00E54D9A"/>
    <w:rsid w:val="00E54DFE"/>
    <w:rsid w:val="00E5621A"/>
    <w:rsid w:val="00E70FCD"/>
    <w:rsid w:val="00E75884"/>
    <w:rsid w:val="00EA5D03"/>
    <w:rsid w:val="00EA7ACB"/>
    <w:rsid w:val="00EB7BF7"/>
    <w:rsid w:val="00EC1EFB"/>
    <w:rsid w:val="00EE4525"/>
    <w:rsid w:val="00EE4ADC"/>
    <w:rsid w:val="00EE5797"/>
    <w:rsid w:val="00EF433A"/>
    <w:rsid w:val="00EF4BA9"/>
    <w:rsid w:val="00F35AEA"/>
    <w:rsid w:val="00F61C91"/>
    <w:rsid w:val="00F67DF5"/>
    <w:rsid w:val="00F9347E"/>
    <w:rsid w:val="00F97F73"/>
    <w:rsid w:val="00FD4202"/>
    <w:rsid w:val="00F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3">
    <w:name w:val="footer"/>
    <w:basedOn w:val="a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character" w:styleId="a4">
    <w:name w:val="page number"/>
    <w:basedOn w:val="a0"/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5">
    <w:name w:val="Balloon Text"/>
    <w:basedOn w:val="a"/>
    <w:link w:val="a6"/>
    <w:rsid w:val="00077CD3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077CD3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"/>
    <w:link w:val="a8"/>
    <w:rsid w:val="00477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47714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3">
    <w:name w:val="footer"/>
    <w:basedOn w:val="a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character" w:styleId="a4">
    <w:name w:val="page number"/>
    <w:basedOn w:val="a0"/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5">
    <w:name w:val="Balloon Text"/>
    <w:basedOn w:val="a"/>
    <w:link w:val="a6"/>
    <w:rsid w:val="00077CD3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077CD3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"/>
    <w:link w:val="a8"/>
    <w:rsid w:val="00477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47714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86185-839B-45BD-B5D8-00171B5F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998</Characters>
  <Application>Microsoft Office Word</Application>
  <DocSecurity>0</DocSecurity>
  <Lines>8</Lines>
  <Paragraphs>2</Paragraphs>
  <ScaleCrop>false</ScaleCrop>
  <Company>PCC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，</dc:title>
  <dc:subject/>
  <dc:creator>~vivi~</dc:creator>
  <cp:keywords/>
  <cp:lastModifiedBy>男生宿舍空調監控</cp:lastModifiedBy>
  <cp:revision>33</cp:revision>
  <cp:lastPrinted>2019-01-09T00:21:00Z</cp:lastPrinted>
  <dcterms:created xsi:type="dcterms:W3CDTF">2018-04-26T06:40:00Z</dcterms:created>
  <dcterms:modified xsi:type="dcterms:W3CDTF">2020-02-24T08:30:00Z</dcterms:modified>
  <cp:contentStatus/>
</cp:coreProperties>
</file>