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45B6" w14:textId="77777777"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B20E3" wp14:editId="64697875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C4B43" w14:textId="77777777" w:rsidR="006E72C8" w:rsidRDefault="006E72C8" w:rsidP="00DA6D61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14:paraId="6E00129E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D729F8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071B83B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5B57E8E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EC50697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79ADC78" w14:textId="77777777"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B20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lAREQIAAB8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">
                <v:textbox>
                  <w:txbxContent>
                    <w:p w14:paraId="139C4B43" w14:textId="77777777" w:rsidR="006E72C8" w:rsidRDefault="006E72C8" w:rsidP="00DA6D61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14:paraId="6E00129E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13D729F8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4071B83B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65B57E8E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7EC50697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679ADC78" w14:textId="77777777"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F43FD" w14:textId="77777777" w:rsidR="006E72C8" w:rsidRDefault="006E72C8" w:rsidP="006E72C8"/>
    <w:p w14:paraId="753017D3" w14:textId="77777777" w:rsidR="006E72C8" w:rsidRDefault="006E72C8" w:rsidP="006E72C8"/>
    <w:p w14:paraId="510EEE77" w14:textId="520EAF3D" w:rsidR="00C659E8" w:rsidRDefault="006E72C8" w:rsidP="00C659E8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3F77FD" w:rsidRPr="00EE754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永恆之丘改善工程</w:t>
      </w:r>
    </w:p>
    <w:p w14:paraId="44DF2BF7" w14:textId="77777777" w:rsidR="006E72C8" w:rsidRPr="00C659E8" w:rsidRDefault="006E72C8" w:rsidP="00C659E8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14:paraId="40A66950" w14:textId="77777777"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14:paraId="5F793657" w14:textId="77777777" w:rsidTr="00D7576D">
        <w:trPr>
          <w:trHeight w:val="714"/>
        </w:trPr>
        <w:tc>
          <w:tcPr>
            <w:tcW w:w="1134" w:type="dxa"/>
          </w:tcPr>
          <w:p w14:paraId="4B22FFF3" w14:textId="77777777"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14:paraId="18C1D79C" w14:textId="77777777"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14:paraId="48268A10" w14:textId="77777777" w:rsidR="006E72C8" w:rsidRDefault="006E72C8" w:rsidP="006E72C8"/>
    <w:p w14:paraId="098B5538" w14:textId="77777777" w:rsidR="006E72C8" w:rsidRDefault="006E72C8" w:rsidP="006E72C8"/>
    <w:p w14:paraId="4150EACF" w14:textId="2ED52FC7"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  <w:r w:rsidR="003F77FD" w:rsidRPr="005A3808">
        <w:rPr>
          <w:rFonts w:ascii="標楷體" w:eastAsia="標楷體" w:hAnsi="標楷體" w:hint="eastAsia"/>
          <w:sz w:val="32"/>
          <w:szCs w:val="32"/>
        </w:rPr>
        <w:t>昭雄營造股份有限公司</w:t>
      </w:r>
    </w:p>
    <w:p w14:paraId="584CDA25" w14:textId="77777777"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14:paraId="17599A35" w14:textId="77777777" w:rsidR="00F311EA" w:rsidRDefault="00F311EA" w:rsidP="006E72C8"/>
    <w:p w14:paraId="637D91C8" w14:textId="77777777" w:rsidR="007B2E4B" w:rsidRDefault="007B2E4B" w:rsidP="006E72C8"/>
    <w:p w14:paraId="634E9E24" w14:textId="77777777" w:rsidR="007B2E4B" w:rsidRDefault="007B2E4B" w:rsidP="006E72C8"/>
    <w:p w14:paraId="5A15A7EA" w14:textId="77777777"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F1218" wp14:editId="37A60AA5">
                <wp:simplePos x="0" y="0"/>
                <wp:positionH relativeFrom="column">
                  <wp:posOffset>975165</wp:posOffset>
                </wp:positionH>
                <wp:positionV relativeFrom="paragraph">
                  <wp:posOffset>98425</wp:posOffset>
                </wp:positionV>
                <wp:extent cx="4648200" cy="1403985"/>
                <wp:effectExtent l="0" t="0" r="1905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1FCD2" w14:textId="77777777" w:rsidR="006E72C8" w:rsidRPr="00D7576D" w:rsidRDefault="007B2E4B" w:rsidP="007B2E4B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價</w:t>
                            </w:r>
                            <w:r w:rsidR="006E72C8"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F1218" id="_x0000_s1027" type="#_x0000_t202" style="position:absolute;margin-left:76.8pt;margin-top:7.75pt;width:36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" strokeweight="2pt">
                <v:textbox style="mso-fit-shape-to-text:t">
                  <w:txbxContent>
                    <w:p w14:paraId="5BB1FCD2" w14:textId="77777777" w:rsidR="006E72C8" w:rsidRPr="00D7576D" w:rsidRDefault="007B2E4B" w:rsidP="007B2E4B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價</w:t>
                      </w:r>
                      <w:r w:rsidR="006E72C8"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 格  封</w:t>
                      </w:r>
                    </w:p>
                  </w:txbxContent>
                </v:textbox>
              </v:shape>
            </w:pict>
          </mc:Fallback>
        </mc:AlternateContent>
      </w:r>
    </w:p>
    <w:p w14:paraId="0BD797E0" w14:textId="77777777" w:rsidR="00D7576D" w:rsidRDefault="00D7576D" w:rsidP="006E72C8"/>
    <w:p w14:paraId="68EA1403" w14:textId="77777777" w:rsidR="00D7576D" w:rsidRDefault="00D7576D" w:rsidP="006E72C8"/>
    <w:p w14:paraId="770E944C" w14:textId="77777777" w:rsidR="00D7576D" w:rsidRDefault="00D7576D" w:rsidP="006E72C8"/>
    <w:p w14:paraId="055C2651" w14:textId="77777777" w:rsidR="00D7576D" w:rsidRDefault="00D7576D" w:rsidP="006E72C8"/>
    <w:p w14:paraId="3B36AAE5" w14:textId="77777777" w:rsidR="007B2E4B" w:rsidRDefault="007B2E4B" w:rsidP="006E72C8"/>
    <w:p w14:paraId="3B46F93F" w14:textId="77777777" w:rsidR="007B2E4B" w:rsidRDefault="007B2E4B" w:rsidP="006E72C8"/>
    <w:p w14:paraId="2CD4A880" w14:textId="77777777"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14:paraId="7550FC55" w14:textId="77777777" w:rsidR="007B2E4B" w:rsidRDefault="007B2E4B" w:rsidP="007B2E4B">
      <w:pPr>
        <w:spacing w:line="400" w:lineRule="exact"/>
        <w:ind w:left="85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價 格 標</w:t>
      </w:r>
    </w:p>
    <w:p w14:paraId="3EED2DCF" w14:textId="77777777" w:rsidR="007B2E4B" w:rsidRDefault="007B2E4B" w:rsidP="007B2E4B">
      <w:pPr>
        <w:spacing w:line="400" w:lineRule="exact"/>
        <w:ind w:left="85"/>
        <w:rPr>
          <w:rFonts w:ascii="標楷體" w:eastAsia="標楷體" w:hAnsi="標楷體"/>
          <w:b/>
          <w:sz w:val="40"/>
        </w:rPr>
      </w:pPr>
    </w:p>
    <w:p w14:paraId="2C032B74" w14:textId="77777777" w:rsidR="007B2E4B" w:rsidRDefault="007B2E4B" w:rsidP="007B2E4B">
      <w:pPr>
        <w:pStyle w:val="a6"/>
        <w:spacing w:line="500" w:lineRule="exact"/>
        <w:ind w:left="1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7B2E4B">
        <w:rPr>
          <w:rFonts w:ascii="標楷體" w:eastAsia="標楷體" w:hAnsi="標楷體" w:hint="eastAsia"/>
          <w:sz w:val="32"/>
          <w:szCs w:val="32"/>
        </w:rPr>
        <w:t>標單、總表、單價分析表、價格詳細表(詳細價目表)、資源統計</w:t>
      </w:r>
    </w:p>
    <w:p w14:paraId="10A6BF09" w14:textId="77777777" w:rsidR="007B2E4B" w:rsidRPr="007B2E4B" w:rsidRDefault="007B2E4B" w:rsidP="007B2E4B">
      <w:pPr>
        <w:pStyle w:val="a6"/>
        <w:spacing w:line="500" w:lineRule="exact"/>
        <w:ind w:left="876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>表（新臺幣一千萬以上工程採購案件適用）PCCES檔案（含電子檔），</w:t>
      </w:r>
      <w:r w:rsidRPr="007B2E4B">
        <w:rPr>
          <w:rFonts w:ascii="標楷體" w:eastAsia="標楷體" w:hAnsi="標楷體" w:hint="eastAsia"/>
          <w:spacing w:val="-6"/>
          <w:sz w:val="32"/>
          <w:szCs w:val="32"/>
        </w:rPr>
        <w:t>及投標須知規定應行裝入本封之有關文件得裝入本標單封</w:t>
      </w:r>
      <w:r w:rsidRPr="007B2E4B">
        <w:rPr>
          <w:rFonts w:ascii="標楷體" w:eastAsia="標楷體" w:hAnsi="標楷體" w:hint="eastAsia"/>
          <w:sz w:val="32"/>
          <w:szCs w:val="32"/>
        </w:rPr>
        <w:t>。</w:t>
      </w:r>
    </w:p>
    <w:p w14:paraId="67FB7118" w14:textId="77777777" w:rsidR="007B2E4B" w:rsidRPr="007B2E4B" w:rsidRDefault="007B2E4B" w:rsidP="007B2E4B">
      <w:pPr>
        <w:pStyle w:val="a6"/>
        <w:spacing w:line="500" w:lineRule="exact"/>
        <w:ind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 xml:space="preserve"> 二、</w:t>
      </w:r>
      <w:r w:rsidRPr="007B2E4B">
        <w:rPr>
          <w:rFonts w:ascii="標楷體" w:eastAsia="標楷體" w:hAnsi="標楷體" w:hint="eastAsia"/>
          <w:spacing w:val="-6"/>
          <w:sz w:val="32"/>
          <w:szCs w:val="32"/>
        </w:rPr>
        <w:t>請注意</w:t>
      </w:r>
      <w:r w:rsidRPr="007B2E4B">
        <w:rPr>
          <w:rFonts w:ascii="標楷體" w:eastAsia="標楷體" w:hAnsi="標楷體" w:hint="eastAsia"/>
          <w:sz w:val="32"/>
          <w:szCs w:val="32"/>
        </w:rPr>
        <w:t>：</w:t>
      </w:r>
    </w:p>
    <w:p w14:paraId="342E81BB" w14:textId="77777777" w:rsidR="007B2E4B" w:rsidRPr="007B2E4B" w:rsidRDefault="007B2E4B" w:rsidP="007B2E4B">
      <w:pPr>
        <w:pStyle w:val="a6"/>
        <w:spacing w:line="500" w:lineRule="exact"/>
        <w:ind w:left="596" w:hanging="283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1.本價格封請密封。</w:t>
      </w:r>
    </w:p>
    <w:p w14:paraId="7733BEDE" w14:textId="77777777" w:rsidR="007B2E4B" w:rsidRPr="007B2E4B" w:rsidRDefault="007B2E4B" w:rsidP="007B2E4B">
      <w:pPr>
        <w:pStyle w:val="a6"/>
        <w:spacing w:line="500" w:lineRule="exact"/>
        <w:ind w:left="596" w:hanging="284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2.標案名稱、廠商名稱請投標廠商填妥。</w:t>
      </w:r>
    </w:p>
    <w:p w14:paraId="172E45FC" w14:textId="77777777" w:rsidR="00D7576D" w:rsidRPr="007B2E4B" w:rsidRDefault="007B2E4B" w:rsidP="007B2E4B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7B2E4B">
        <w:rPr>
          <w:rFonts w:ascii="標楷體" w:eastAsia="標楷體" w:hAnsi="標楷體" w:hint="eastAsia"/>
          <w:sz w:val="32"/>
          <w:szCs w:val="32"/>
        </w:rPr>
        <w:t>3.編號欄由本機關於開標後填寫。</w:t>
      </w:r>
    </w:p>
    <w:p w14:paraId="653F876C" w14:textId="77777777" w:rsidR="006E72C8" w:rsidRDefault="006E72C8" w:rsidP="00D7576D">
      <w:pPr>
        <w:spacing w:line="500" w:lineRule="exact"/>
      </w:pPr>
    </w:p>
    <w:sectPr w:rsidR="006E72C8" w:rsidSect="00744A0B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64C9" w14:textId="77777777" w:rsidR="00744A0B" w:rsidRDefault="00744A0B" w:rsidP="003F77FD">
      <w:r>
        <w:separator/>
      </w:r>
    </w:p>
  </w:endnote>
  <w:endnote w:type="continuationSeparator" w:id="0">
    <w:p w14:paraId="38AC7941" w14:textId="77777777" w:rsidR="00744A0B" w:rsidRDefault="00744A0B" w:rsidP="003F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E6F1" w14:textId="77777777" w:rsidR="00744A0B" w:rsidRDefault="00744A0B" w:rsidP="003F77FD">
      <w:r>
        <w:separator/>
      </w:r>
    </w:p>
  </w:footnote>
  <w:footnote w:type="continuationSeparator" w:id="0">
    <w:p w14:paraId="2D2D8184" w14:textId="77777777" w:rsidR="00744A0B" w:rsidRDefault="00744A0B" w:rsidP="003F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D99"/>
    <w:multiLevelType w:val="hybridMultilevel"/>
    <w:tmpl w:val="0D6E8DDE"/>
    <w:lvl w:ilvl="0" w:tplc="F6BAECC6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" w15:restartNumberingAfterBreak="0">
    <w:nsid w:val="640C7669"/>
    <w:multiLevelType w:val="hybridMultilevel"/>
    <w:tmpl w:val="95B6FF42"/>
    <w:lvl w:ilvl="0" w:tplc="D908B56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880745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816142">
    <w:abstractNumId w:val="1"/>
  </w:num>
  <w:num w:numId="3" w16cid:durableId="132948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2C8"/>
    <w:rsid w:val="00225243"/>
    <w:rsid w:val="003464A3"/>
    <w:rsid w:val="003F77FD"/>
    <w:rsid w:val="006E72C8"/>
    <w:rsid w:val="00744A0B"/>
    <w:rsid w:val="007B2E4B"/>
    <w:rsid w:val="00B46093"/>
    <w:rsid w:val="00C659E8"/>
    <w:rsid w:val="00CA0100"/>
    <w:rsid w:val="00D7576D"/>
    <w:rsid w:val="00DA6D61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7523F"/>
  <w15:docId w15:val="{CEDC7F5F-92F9-4FB8-95E6-8254F9CA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semiHidden/>
    <w:unhideWhenUsed/>
    <w:rsid w:val="007B2E4B"/>
    <w:pPr>
      <w:kinsoku w:val="0"/>
      <w:autoSpaceDE w:val="0"/>
      <w:autoSpaceDN w:val="0"/>
      <w:spacing w:line="400" w:lineRule="exact"/>
      <w:ind w:left="85" w:right="79"/>
      <w:jc w:val="both"/>
    </w:pPr>
    <w:rPr>
      <w:rFonts w:ascii="Times New Roman" w:eastAsia="華康楷書體W5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F7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77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7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77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Wang</cp:lastModifiedBy>
  <cp:revision>9</cp:revision>
  <dcterms:created xsi:type="dcterms:W3CDTF">2016-09-23T02:28:00Z</dcterms:created>
  <dcterms:modified xsi:type="dcterms:W3CDTF">2024-01-17T06:36:00Z</dcterms:modified>
</cp:coreProperties>
</file>