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C6DB" w14:textId="77777777" w:rsidR="006E72C8" w:rsidRDefault="006E72C8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D9B44" wp14:editId="2D7A47EF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7AD2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72C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※未依招標文件相關規定辦理者，即視為不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14:paraId="1B508C74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C290086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C061256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FFA383F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4C9BE8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F05F702" w14:textId="77777777"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D9B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">
                <v:textbox>
                  <w:txbxContent>
                    <w:p w14:paraId="0F8C7AD2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6E72C8">
                        <w:rPr>
                          <w:rFonts w:ascii="標楷體" w:eastAsia="標楷體" w:hAnsi="標楷體" w:hint="eastAsia"/>
                          <w:color w:val="FF0000"/>
                        </w:rPr>
                        <w:t>※未依招標文件相關規定辦理者，即視為不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 xml:space="preserve"> </w:t>
                      </w: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14:paraId="1B508C74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7C290086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4C061256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1FFA383F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5D4C9BE8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5F05F702" w14:textId="77777777"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D8A6E3" w14:textId="77777777" w:rsidR="006E72C8" w:rsidRDefault="006E72C8" w:rsidP="006E72C8"/>
    <w:p w14:paraId="03871887" w14:textId="77777777" w:rsidR="006E72C8" w:rsidRDefault="006E72C8" w:rsidP="006E72C8"/>
    <w:p w14:paraId="70C4A026" w14:textId="05093362" w:rsidR="006E72C8" w:rsidRPr="00D7576D" w:rsidRDefault="006E72C8" w:rsidP="00D7576D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  <w:r w:rsidR="00EE7547" w:rsidRPr="00EE754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永恆之丘改善工程</w:t>
      </w:r>
    </w:p>
    <w:p w14:paraId="4240B8FB" w14:textId="77777777" w:rsidR="006E72C8" w:rsidRPr="006E72C8" w:rsidRDefault="006E72C8" w:rsidP="00D7576D">
      <w:pPr>
        <w:spacing w:line="400" w:lineRule="exact"/>
        <w:rPr>
          <w:sz w:val="20"/>
          <w:szCs w:val="20"/>
        </w:rPr>
      </w:pP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14:paraId="480553AB" w14:textId="77777777"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14:paraId="1A71E34B" w14:textId="77777777" w:rsidTr="00D7576D">
        <w:trPr>
          <w:trHeight w:val="714"/>
        </w:trPr>
        <w:tc>
          <w:tcPr>
            <w:tcW w:w="1134" w:type="dxa"/>
          </w:tcPr>
          <w:p w14:paraId="0F67A2D6" w14:textId="77777777"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14:paraId="15DEABCF" w14:textId="77777777"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14:paraId="1E29657A" w14:textId="77777777" w:rsidR="006E72C8" w:rsidRDefault="006E72C8" w:rsidP="006E72C8"/>
    <w:p w14:paraId="3526B9C2" w14:textId="77777777" w:rsidR="006E72C8" w:rsidRDefault="006E72C8" w:rsidP="006E72C8"/>
    <w:p w14:paraId="29B12969" w14:textId="3E9E371D" w:rsidR="006E72C8" w:rsidRPr="00D7576D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  <w:r w:rsidR="00EE7547" w:rsidRPr="005A3808">
        <w:rPr>
          <w:rFonts w:ascii="標楷體" w:eastAsia="標楷體" w:hAnsi="標楷體" w:hint="eastAsia"/>
          <w:sz w:val="32"/>
          <w:szCs w:val="32"/>
        </w:rPr>
        <w:t>昭雄營造股份有限公司</w:t>
      </w:r>
    </w:p>
    <w:p w14:paraId="0C8E6422" w14:textId="77777777"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14:paraId="4DA42EAA" w14:textId="77777777" w:rsidR="00F311EA" w:rsidRDefault="00F311EA" w:rsidP="006E72C8"/>
    <w:p w14:paraId="2E9F0015" w14:textId="77777777"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6798F" wp14:editId="2A1245B5">
                <wp:simplePos x="0" y="0"/>
                <wp:positionH relativeFrom="column">
                  <wp:posOffset>699819</wp:posOffset>
                </wp:positionH>
                <wp:positionV relativeFrom="paragraph">
                  <wp:posOffset>99011</wp:posOffset>
                </wp:positionV>
                <wp:extent cx="4630615" cy="1403985"/>
                <wp:effectExtent l="0" t="0" r="1778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36C8" w14:textId="77777777" w:rsidR="006E72C8" w:rsidRPr="00D7576D" w:rsidRDefault="00C355E6" w:rsidP="00D7576D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規</w:t>
                            </w:r>
                            <w:proofErr w:type="gramEnd"/>
                            <w:r w:rsidR="006E72C8"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6798F" id="_x0000_s1027" type="#_x0000_t202" style="position:absolute;margin-left:55.1pt;margin-top:7.8pt;width:364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" strokeweight="2pt">
                <v:textbox style="mso-fit-shape-to-text:t">
                  <w:txbxContent>
                    <w:p w14:paraId="32FB36C8" w14:textId="77777777" w:rsidR="006E72C8" w:rsidRPr="00D7576D" w:rsidRDefault="00C355E6" w:rsidP="00D7576D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規</w:t>
                      </w:r>
                      <w:proofErr w:type="gramEnd"/>
                      <w:r w:rsidR="006E72C8"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 格  封</w:t>
                      </w:r>
                    </w:p>
                  </w:txbxContent>
                </v:textbox>
              </v:shape>
            </w:pict>
          </mc:Fallback>
        </mc:AlternateContent>
      </w:r>
    </w:p>
    <w:p w14:paraId="24D2F4AE" w14:textId="77777777" w:rsidR="00D7576D" w:rsidRDefault="00D7576D" w:rsidP="006E72C8"/>
    <w:p w14:paraId="4C0182E3" w14:textId="77777777" w:rsidR="00D7576D" w:rsidRDefault="00D7576D" w:rsidP="006E72C8"/>
    <w:p w14:paraId="710729D6" w14:textId="77777777" w:rsidR="00D7576D" w:rsidRDefault="00D7576D" w:rsidP="006E72C8"/>
    <w:p w14:paraId="3ADCDBBF" w14:textId="77777777" w:rsidR="00D7576D" w:rsidRDefault="00D7576D" w:rsidP="006E72C8"/>
    <w:p w14:paraId="45E70288" w14:textId="77777777"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14:paraId="4A58F492" w14:textId="77777777"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14:paraId="51AB64B9" w14:textId="77777777"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14:paraId="3743E553" w14:textId="77777777"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14:paraId="42C16C02" w14:textId="77777777"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14:paraId="11594DD0" w14:textId="77777777" w:rsidR="00C355E6" w:rsidRP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  <w:proofErr w:type="gramStart"/>
      <w:r w:rsidRPr="00C355E6">
        <w:rPr>
          <w:rFonts w:ascii="標楷體" w:eastAsia="標楷體" w:hAnsi="標楷體" w:cs="Times New Roman" w:hint="eastAsia"/>
          <w:b/>
          <w:sz w:val="40"/>
          <w:szCs w:val="28"/>
        </w:rPr>
        <w:t>規</w:t>
      </w:r>
      <w:proofErr w:type="gramEnd"/>
      <w:r w:rsidRPr="00C355E6">
        <w:rPr>
          <w:rFonts w:ascii="標楷體" w:eastAsia="標楷體" w:hAnsi="標楷體" w:cs="Times New Roman" w:hint="eastAsia"/>
          <w:b/>
          <w:sz w:val="40"/>
          <w:szCs w:val="28"/>
        </w:rPr>
        <w:t xml:space="preserve"> 格 標</w:t>
      </w:r>
    </w:p>
    <w:p w14:paraId="2A0AEA2C" w14:textId="77777777" w:rsidR="00C355E6" w:rsidRPr="00C355E6" w:rsidRDefault="00C355E6" w:rsidP="00C355E6">
      <w:pPr>
        <w:kinsoku w:val="0"/>
        <w:autoSpaceDE w:val="0"/>
        <w:autoSpaceDN w:val="0"/>
        <w:spacing w:beforeLines="50" w:before="180"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C355E6">
        <w:rPr>
          <w:rFonts w:ascii="標楷體" w:eastAsia="標楷體" w:hAnsi="標楷體" w:cs="Times New Roman" w:hint="eastAsia"/>
          <w:sz w:val="32"/>
          <w:szCs w:val="32"/>
        </w:rPr>
        <w:t>一、本</w:t>
      </w:r>
      <w:proofErr w:type="gramStart"/>
      <w:r w:rsidRPr="00C355E6">
        <w:rPr>
          <w:rFonts w:ascii="標楷體" w:eastAsia="標楷體" w:hAnsi="標楷體" w:cs="Times New Roman" w:hint="eastAsia"/>
          <w:sz w:val="32"/>
          <w:szCs w:val="32"/>
        </w:rPr>
        <w:t>規格封內請</w:t>
      </w:r>
      <w:proofErr w:type="gramEnd"/>
      <w:r w:rsidRPr="00C355E6">
        <w:rPr>
          <w:rFonts w:ascii="標楷體" w:eastAsia="標楷體" w:hAnsi="標楷體" w:cs="Times New Roman" w:hint="eastAsia"/>
          <w:sz w:val="32"/>
          <w:szCs w:val="32"/>
        </w:rPr>
        <w:t>裝入</w:t>
      </w:r>
    </w:p>
    <w:p w14:paraId="7FC66A01" w14:textId="77777777"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1.服務建議書。</w:t>
      </w:r>
    </w:p>
    <w:p w14:paraId="79DDA843" w14:textId="77777777" w:rsidR="00C355E6" w:rsidRPr="00C355E6" w:rsidRDefault="00C355E6" w:rsidP="00C355E6">
      <w:pPr>
        <w:kinsoku w:val="0"/>
        <w:autoSpaceDE w:val="0"/>
        <w:autoSpaceDN w:val="0"/>
        <w:spacing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C355E6">
        <w:rPr>
          <w:rFonts w:ascii="標楷體" w:eastAsia="標楷體" w:hAnsi="標楷體" w:cs="Times New Roman" w:hint="eastAsia"/>
          <w:sz w:val="32"/>
          <w:szCs w:val="32"/>
        </w:rPr>
        <w:t>二、請注意：</w:t>
      </w:r>
    </w:p>
    <w:p w14:paraId="478D14F1" w14:textId="77777777"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1.本</w:t>
      </w:r>
      <w:proofErr w:type="gramStart"/>
      <w:r w:rsidRPr="00C355E6">
        <w:rPr>
          <w:rFonts w:ascii="標楷體" w:eastAsia="標楷體" w:hAnsi="標楷體" w:cs="Times New Roman" w:hint="eastAsia"/>
          <w:sz w:val="32"/>
          <w:szCs w:val="32"/>
        </w:rPr>
        <w:t>規格封請密封</w:t>
      </w:r>
      <w:proofErr w:type="gramEnd"/>
      <w:r w:rsidRPr="00C355E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0A692C1C" w14:textId="77777777"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2.標案名稱、廠商名稱請投標廠商填妥。</w:t>
      </w:r>
    </w:p>
    <w:p w14:paraId="7FCDD761" w14:textId="77777777" w:rsidR="00D7576D" w:rsidRPr="00C355E6" w:rsidRDefault="00C355E6" w:rsidP="00C355E6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3.編號欄由本機關於開標後填寫。</w:t>
      </w:r>
    </w:p>
    <w:p w14:paraId="16CCA0B2" w14:textId="77777777" w:rsidR="006E72C8" w:rsidRDefault="006E72C8" w:rsidP="00D7576D">
      <w:pPr>
        <w:spacing w:line="500" w:lineRule="exact"/>
      </w:pPr>
    </w:p>
    <w:sectPr w:rsidR="006E72C8" w:rsidSect="003A447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F34D" w14:textId="77777777" w:rsidR="003A4478" w:rsidRDefault="003A4478" w:rsidP="000C5BF1">
      <w:r>
        <w:separator/>
      </w:r>
    </w:p>
  </w:endnote>
  <w:endnote w:type="continuationSeparator" w:id="0">
    <w:p w14:paraId="59287052" w14:textId="77777777" w:rsidR="003A4478" w:rsidRDefault="003A4478" w:rsidP="000C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5E62" w14:textId="77777777" w:rsidR="003A4478" w:rsidRDefault="003A4478" w:rsidP="000C5BF1">
      <w:r>
        <w:separator/>
      </w:r>
    </w:p>
  </w:footnote>
  <w:footnote w:type="continuationSeparator" w:id="0">
    <w:p w14:paraId="17D11386" w14:textId="77777777" w:rsidR="003A4478" w:rsidRDefault="003A4478" w:rsidP="000C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2C8"/>
    <w:rsid w:val="000C5BF1"/>
    <w:rsid w:val="003464A3"/>
    <w:rsid w:val="003A4478"/>
    <w:rsid w:val="00540971"/>
    <w:rsid w:val="0062713B"/>
    <w:rsid w:val="006A1656"/>
    <w:rsid w:val="006E60DE"/>
    <w:rsid w:val="006E72C8"/>
    <w:rsid w:val="009055DC"/>
    <w:rsid w:val="009B4AA0"/>
    <w:rsid w:val="00C355E6"/>
    <w:rsid w:val="00D7576D"/>
    <w:rsid w:val="00EE7547"/>
    <w:rsid w:val="00F311EA"/>
    <w:rsid w:val="00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F7118"/>
  <w15:docId w15:val="{CEDC7F5F-92F9-4FB8-95E6-8254F9CA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5B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Wang</cp:lastModifiedBy>
  <cp:revision>11</cp:revision>
  <dcterms:created xsi:type="dcterms:W3CDTF">2016-09-23T02:34:00Z</dcterms:created>
  <dcterms:modified xsi:type="dcterms:W3CDTF">2024-01-17T06:34:00Z</dcterms:modified>
</cp:coreProperties>
</file>