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121D" w:rsidRPr="00582AB4" w:rsidRDefault="00297F2F">
      <w:pPr>
        <w:pStyle w:val="A6"/>
        <w:spacing w:line="240" w:lineRule="atLeast"/>
        <w:jc w:val="center"/>
        <w:rPr>
          <w:rFonts w:ascii="標楷體" w:eastAsia="標楷體" w:hAnsi="標楷體" w:cs="TW-MOE-Std-Kai"/>
          <w:color w:val="0D0D0D"/>
          <w:sz w:val="28"/>
          <w:szCs w:val="28"/>
          <w:u w:color="0D0D0D"/>
        </w:rPr>
      </w:pPr>
      <w:r w:rsidRPr="00582AB4">
        <w:rPr>
          <w:rFonts w:ascii="標楷體" w:eastAsia="標楷體" w:hAnsi="標楷體"/>
          <w:color w:val="0D0D0D"/>
          <w:sz w:val="28"/>
          <w:szCs w:val="28"/>
          <w:u w:color="0D0D0D"/>
        </w:rPr>
        <w:t xml:space="preserve">         </w:t>
      </w:r>
      <w:r w:rsidRPr="00582AB4">
        <w:rPr>
          <w:rFonts w:ascii="標楷體" w:eastAsia="標楷體" w:hAnsi="標楷體" w:hint="eastAsia"/>
          <w:color w:val="0D0D0D"/>
          <w:sz w:val="28"/>
          <w:szCs w:val="28"/>
          <w:u w:color="0D0D0D"/>
          <w:lang w:val="zh-TW"/>
        </w:rPr>
        <w:t>新竹市政府工程、財物、勞務採購投標須知</w:t>
      </w:r>
      <w:r w:rsidRPr="00582AB4">
        <w:rPr>
          <w:rFonts w:ascii="標楷體" w:eastAsia="標楷體" w:hAnsi="標楷體"/>
          <w:color w:val="0D0D0D"/>
          <w:sz w:val="28"/>
          <w:szCs w:val="28"/>
          <w:u w:color="0D0D0D"/>
        </w:rPr>
        <w:t xml:space="preserve">   </w:t>
      </w:r>
      <w:r w:rsidRPr="00582AB4">
        <w:rPr>
          <w:rFonts w:ascii="標楷體" w:eastAsia="標楷體" w:hAnsi="標楷體" w:hint="eastAsia"/>
          <w:color w:val="0D0D0D"/>
          <w:u w:color="0D0D0D"/>
          <w:lang w:val="zh-TW"/>
        </w:rPr>
        <w:t>（</w:t>
      </w:r>
      <w:r w:rsidRPr="00582AB4">
        <w:rPr>
          <w:rFonts w:ascii="標楷體" w:eastAsia="標楷體" w:hAnsi="標楷體"/>
          <w:color w:val="0D0D0D"/>
          <w:u w:color="0D0D0D"/>
        </w:rPr>
        <w:t>111.06.08</w:t>
      </w:r>
      <w:r w:rsidRPr="00582AB4">
        <w:rPr>
          <w:rFonts w:ascii="標楷體" w:eastAsia="標楷體" w:hAnsi="標楷體" w:hint="eastAsia"/>
          <w:color w:val="0D0D0D"/>
          <w:u w:color="0D0D0D"/>
          <w:lang w:val="zh-TW"/>
        </w:rPr>
        <w:t>版）</w:t>
      </w:r>
    </w:p>
    <w:p w:rsidR="0019121D" w:rsidRPr="00582AB4" w:rsidRDefault="00297F2F">
      <w:pPr>
        <w:pStyle w:val="A6"/>
        <w:spacing w:line="240" w:lineRule="atLeast"/>
        <w:ind w:firstLine="560"/>
        <w:rPr>
          <w:rFonts w:ascii="標楷體" w:eastAsia="標楷體" w:hAnsi="標楷體" w:cs="TW-MOE-Std-Kai"/>
          <w:color w:val="0D0D0D"/>
          <w:sz w:val="28"/>
          <w:szCs w:val="28"/>
          <w:u w:color="0D0D0D"/>
          <w:lang w:val="zh-TW"/>
        </w:rPr>
      </w:pPr>
      <w:r w:rsidRPr="00582AB4">
        <w:rPr>
          <w:rFonts w:ascii="標楷體" w:eastAsia="標楷體" w:hAnsi="標楷體" w:hint="eastAsia"/>
          <w:color w:val="0D0D0D"/>
          <w:sz w:val="28"/>
          <w:szCs w:val="28"/>
          <w:u w:color="0D0D0D"/>
          <w:lang w:val="zh-TW"/>
        </w:rPr>
        <w:t>新竹市政府（以下簡稱機關）為採購下列標的，特訂定本須知。</w:t>
      </w:r>
    </w:p>
    <w:p w:rsidR="0019121D" w:rsidRPr="00582AB4" w:rsidRDefault="00297F2F">
      <w:pPr>
        <w:pStyle w:val="A6"/>
        <w:spacing w:line="240" w:lineRule="atLeast"/>
        <w:rPr>
          <w:rFonts w:ascii="標楷體" w:eastAsia="標楷體" w:hAnsi="標楷體" w:cs="TW-MOE-Std-Kai"/>
          <w:color w:val="0D0D0D"/>
          <w:sz w:val="28"/>
          <w:szCs w:val="28"/>
          <w:u w:color="0D0D0D"/>
          <w:lang w:val="zh-TW"/>
        </w:rPr>
      </w:pPr>
      <w:r w:rsidRPr="00582AB4">
        <w:rPr>
          <w:rFonts w:ascii="標楷體" w:eastAsia="標楷體" w:hAnsi="標楷體" w:hint="eastAsia"/>
          <w:color w:val="0D0D0D"/>
          <w:sz w:val="28"/>
          <w:szCs w:val="28"/>
          <w:u w:color="0D0D0D"/>
          <w:lang w:val="zh-TW"/>
        </w:rPr>
        <w:t>以下各項招標規定內容，由機關填寫，投標廠商不得填寫或塗改。</w:t>
      </w:r>
    </w:p>
    <w:p w:rsidR="0019121D" w:rsidRPr="00582AB4" w:rsidRDefault="00297F2F">
      <w:pPr>
        <w:pStyle w:val="A6"/>
        <w:spacing w:line="240" w:lineRule="atLeast"/>
        <w:rPr>
          <w:rFonts w:ascii="標楷體" w:eastAsia="標楷體" w:hAnsi="標楷體" w:cs="TW-MOE-Std-Kai"/>
          <w:color w:val="0D0D0D"/>
          <w:sz w:val="28"/>
          <w:szCs w:val="28"/>
          <w:u w:color="0D0D0D"/>
          <w:lang w:val="zh-TW"/>
        </w:rPr>
      </w:pPr>
      <w:r w:rsidRPr="00582AB4">
        <w:rPr>
          <w:rFonts w:ascii="標楷體" w:eastAsia="標楷體" w:hAnsi="標楷體" w:hint="eastAsia"/>
          <w:color w:val="0D0D0D"/>
          <w:sz w:val="28"/>
          <w:szCs w:val="28"/>
          <w:u w:color="0D0D0D"/>
          <w:lang w:val="zh-TW"/>
        </w:rPr>
        <w:t>各項內含選項者，由機關擇符合本採購案</w:t>
      </w:r>
      <w:proofErr w:type="gramStart"/>
      <w:r w:rsidRPr="00582AB4">
        <w:rPr>
          <w:rFonts w:ascii="標楷體" w:eastAsia="標楷體" w:hAnsi="標楷體" w:hint="eastAsia"/>
          <w:color w:val="0D0D0D"/>
          <w:sz w:val="28"/>
          <w:szCs w:val="28"/>
          <w:u w:color="0D0D0D"/>
          <w:lang w:val="zh-TW"/>
        </w:rPr>
        <w:t>者勾填</w:t>
      </w:r>
      <w:proofErr w:type="gramEnd"/>
      <w:r w:rsidRPr="00582AB4">
        <w:rPr>
          <w:rFonts w:ascii="標楷體" w:eastAsia="標楷體" w:hAnsi="標楷體" w:hint="eastAsia"/>
          <w:color w:val="0D0D0D"/>
          <w:sz w:val="28"/>
          <w:szCs w:val="28"/>
          <w:u w:color="0D0D0D"/>
          <w:lang w:val="zh-TW"/>
        </w:rPr>
        <w:t>。</w:t>
      </w:r>
    </w:p>
    <w:p w:rsidR="0019121D" w:rsidRPr="00582AB4" w:rsidRDefault="00297F2F">
      <w:pPr>
        <w:pStyle w:val="A6"/>
        <w:spacing w:line="240" w:lineRule="atLeast"/>
        <w:rPr>
          <w:rFonts w:ascii="標楷體" w:eastAsia="標楷體" w:hAnsi="標楷體" w:cs="TW-MOE-Std-Kai"/>
          <w:color w:val="0D0D0D"/>
          <w:sz w:val="28"/>
          <w:szCs w:val="28"/>
          <w:u w:color="0D0D0D"/>
        </w:rPr>
      </w:pPr>
      <w:r w:rsidRPr="00582AB4">
        <w:rPr>
          <w:rFonts w:ascii="標楷體" w:eastAsia="標楷體" w:hAnsi="標楷體" w:hint="eastAsia"/>
          <w:color w:val="0D0D0D"/>
          <w:sz w:val="28"/>
          <w:szCs w:val="28"/>
          <w:u w:color="0D0D0D"/>
          <w:lang w:val="zh-TW"/>
        </w:rPr>
        <w:t>本採購適用政府採購法</w:t>
      </w:r>
      <w:r w:rsidRPr="00582AB4">
        <w:rPr>
          <w:rFonts w:ascii="標楷體" w:eastAsia="標楷體" w:hAnsi="標楷體"/>
          <w:color w:val="0D0D0D"/>
          <w:sz w:val="28"/>
          <w:szCs w:val="28"/>
          <w:u w:color="0D0D0D"/>
        </w:rPr>
        <w:t>(</w:t>
      </w:r>
      <w:r w:rsidRPr="00582AB4">
        <w:rPr>
          <w:rFonts w:ascii="標楷體" w:eastAsia="標楷體" w:hAnsi="標楷體" w:hint="eastAsia"/>
          <w:color w:val="0D0D0D"/>
          <w:sz w:val="28"/>
          <w:szCs w:val="28"/>
          <w:u w:color="0D0D0D"/>
          <w:lang w:val="zh-TW"/>
        </w:rPr>
        <w:t>以下簡稱採購法</w:t>
      </w:r>
      <w:r w:rsidRPr="00582AB4">
        <w:rPr>
          <w:rFonts w:ascii="標楷體" w:eastAsia="標楷體" w:hAnsi="標楷體"/>
          <w:color w:val="0D0D0D"/>
          <w:sz w:val="28"/>
          <w:szCs w:val="28"/>
          <w:u w:color="0D0D0D"/>
        </w:rPr>
        <w:t>)</w:t>
      </w:r>
      <w:r w:rsidRPr="00582AB4">
        <w:rPr>
          <w:rFonts w:ascii="標楷體" w:eastAsia="標楷體" w:hAnsi="標楷體" w:hint="eastAsia"/>
          <w:color w:val="0D0D0D"/>
          <w:sz w:val="28"/>
          <w:szCs w:val="28"/>
          <w:u w:color="0D0D0D"/>
          <w:lang w:val="zh-TW"/>
        </w:rPr>
        <w:t>及其主管機關所訂定之規定。</w:t>
      </w:r>
    </w:p>
    <w:p w:rsidR="0019121D" w:rsidRPr="00582AB4" w:rsidRDefault="00297F2F">
      <w:pPr>
        <w:pStyle w:val="A6"/>
        <w:spacing w:line="240" w:lineRule="atLeast"/>
        <w:rPr>
          <w:rFonts w:ascii="標楷體" w:eastAsia="標楷體" w:hAnsi="標楷體" w:cs="TW-MOE-Std-Kai"/>
          <w:color w:val="0D0D0D"/>
          <w:sz w:val="28"/>
          <w:szCs w:val="28"/>
          <w:u w:color="0D0D0D"/>
        </w:rPr>
      </w:pPr>
      <w:r w:rsidRPr="00582AB4">
        <w:rPr>
          <w:rFonts w:ascii="標楷體" w:eastAsia="標楷體" w:hAnsi="標楷體"/>
          <w:color w:val="0D0D0D"/>
          <w:sz w:val="28"/>
          <w:szCs w:val="28"/>
          <w:u w:color="0D0D0D"/>
        </w:rPr>
        <w:t>1.</w:t>
      </w:r>
      <w:r w:rsidRPr="00582AB4">
        <w:rPr>
          <w:rFonts w:ascii="標楷體" w:eastAsia="標楷體" w:hAnsi="標楷體" w:hint="eastAsia"/>
          <w:color w:val="0D0D0D"/>
          <w:sz w:val="28"/>
          <w:szCs w:val="28"/>
          <w:u w:color="0D0D0D"/>
          <w:lang w:val="zh-TW"/>
        </w:rPr>
        <w:t>本標案名稱：</w:t>
      </w:r>
      <w:r w:rsidR="00337FBD">
        <w:rPr>
          <w:rFonts w:eastAsia="標楷體" w:hint="eastAsia"/>
          <w:b/>
          <w:color w:val="FF0000"/>
          <w:sz w:val="28"/>
          <w:u w:val="single"/>
        </w:rPr>
        <w:t>新竹市建華國中校園整體規劃暨新建校舍工程第二次契約變更</w:t>
      </w:r>
      <w:r w:rsidR="00337FBD">
        <w:rPr>
          <w:rFonts w:eastAsia="標楷體"/>
          <w:b/>
          <w:color w:val="FF0000"/>
          <w:sz w:val="28"/>
          <w:u w:val="single"/>
        </w:rPr>
        <w:t>(</w:t>
      </w:r>
      <w:r w:rsidR="00AE06FA">
        <w:rPr>
          <w:rFonts w:eastAsia="標楷體" w:hint="eastAsia"/>
          <w:b/>
          <w:color w:val="FF0000"/>
          <w:sz w:val="28"/>
          <w:u w:val="single"/>
        </w:rPr>
        <w:t>第二次</w:t>
      </w:r>
      <w:r w:rsidR="00337FBD">
        <w:rPr>
          <w:rFonts w:eastAsia="標楷體" w:hint="eastAsia"/>
          <w:b/>
          <w:color w:val="FF0000"/>
          <w:sz w:val="28"/>
          <w:u w:val="single"/>
        </w:rPr>
        <w:t>變更設計</w:t>
      </w:r>
      <w:r w:rsidR="00337FBD">
        <w:rPr>
          <w:rFonts w:eastAsia="標楷體"/>
          <w:b/>
          <w:color w:val="FF0000"/>
          <w:sz w:val="28"/>
          <w:u w:val="single"/>
        </w:rPr>
        <w:t>)</w:t>
      </w:r>
      <w:r w:rsidR="00337FBD">
        <w:rPr>
          <w:rFonts w:eastAsia="標楷體" w:hint="eastAsia"/>
          <w:b/>
          <w:color w:val="FF0000"/>
          <w:sz w:val="28"/>
          <w:u w:val="single"/>
        </w:rPr>
        <w:t>議價</w:t>
      </w:r>
      <w:r w:rsidR="00D96D5D">
        <w:rPr>
          <w:rFonts w:eastAsia="標楷體" w:hint="eastAsia"/>
          <w:b/>
          <w:color w:val="FF0000"/>
          <w:sz w:val="28"/>
          <w:u w:val="single"/>
        </w:rPr>
        <w:t>案</w:t>
      </w:r>
    </w:p>
    <w:p w:rsidR="0019121D" w:rsidRPr="00582AB4" w:rsidRDefault="00297F2F">
      <w:pPr>
        <w:pStyle w:val="A6"/>
        <w:spacing w:line="240" w:lineRule="atLeast"/>
        <w:rPr>
          <w:rFonts w:ascii="標楷體" w:eastAsia="標楷體" w:hAnsi="標楷體" w:cs="TW-MOE-Std-Kai"/>
          <w:color w:val="0D0D0D"/>
          <w:sz w:val="28"/>
          <w:szCs w:val="28"/>
          <w:u w:color="0D0D0D"/>
        </w:rPr>
      </w:pPr>
      <w:r w:rsidRPr="00582AB4">
        <w:rPr>
          <w:rFonts w:ascii="標楷體" w:eastAsia="標楷體" w:hAnsi="標楷體"/>
          <w:color w:val="0D0D0D"/>
          <w:sz w:val="28"/>
          <w:szCs w:val="28"/>
          <w:u w:color="0D0D0D"/>
        </w:rPr>
        <w:t>2.</w:t>
      </w:r>
      <w:r w:rsidRPr="00582AB4">
        <w:rPr>
          <w:rFonts w:ascii="標楷體" w:eastAsia="標楷體" w:hAnsi="標楷體" w:hint="eastAsia"/>
          <w:color w:val="0D0D0D"/>
          <w:sz w:val="28"/>
          <w:szCs w:val="28"/>
          <w:u w:color="0D0D0D"/>
          <w:lang w:val="zh-TW"/>
        </w:rPr>
        <w:t>本案採購標的為：</w:t>
      </w:r>
    </w:p>
    <w:p w:rsidR="0019121D" w:rsidRPr="00582AB4" w:rsidRDefault="00297F2F">
      <w:pPr>
        <w:pStyle w:val="A6"/>
        <w:spacing w:line="240" w:lineRule="atLeast"/>
        <w:rPr>
          <w:rFonts w:ascii="標楷體" w:eastAsia="標楷體" w:hAnsi="標楷體" w:cs="TW-MOE-Std-Kai"/>
          <w:color w:val="0D0D0D"/>
          <w:sz w:val="28"/>
          <w:szCs w:val="28"/>
          <w:u w:color="0D0D0D"/>
        </w:rPr>
      </w:pPr>
      <w:r w:rsidRPr="00582AB4">
        <w:rPr>
          <w:rFonts w:ascii="標楷體" w:eastAsia="標楷體" w:hAnsi="標楷體"/>
          <w:color w:val="0D0D0D"/>
          <w:sz w:val="28"/>
          <w:szCs w:val="28"/>
          <w:u w:color="0D0D0D"/>
        </w:rPr>
        <w:t xml:space="preserve">    </w:t>
      </w:r>
      <w:r w:rsidRPr="00582AB4">
        <w:rPr>
          <w:rFonts w:ascii="標楷體" w:eastAsia="標楷體" w:hAnsi="標楷體"/>
          <w:color w:val="FF0000"/>
          <w:u w:color="FF0000"/>
        </w:rPr>
        <w:t>■</w:t>
      </w:r>
      <w:r w:rsidRPr="00582AB4">
        <w:rPr>
          <w:rFonts w:ascii="標楷體" w:eastAsia="標楷體" w:hAnsi="標楷體"/>
          <w:color w:val="0D0D0D"/>
          <w:sz w:val="28"/>
          <w:szCs w:val="28"/>
          <w:u w:color="0D0D0D"/>
        </w:rPr>
        <w:t>(1)</w:t>
      </w:r>
      <w:r w:rsidRPr="00582AB4">
        <w:rPr>
          <w:rFonts w:ascii="標楷體" w:eastAsia="標楷體" w:hAnsi="標楷體" w:hint="eastAsia"/>
          <w:color w:val="0D0D0D"/>
          <w:sz w:val="28"/>
          <w:szCs w:val="28"/>
          <w:u w:color="0D0D0D"/>
          <w:lang w:val="zh-TW"/>
        </w:rPr>
        <w:t>工程。</w:t>
      </w:r>
    </w:p>
    <w:p w:rsidR="0019121D" w:rsidRPr="00582AB4" w:rsidRDefault="00297F2F">
      <w:pPr>
        <w:pStyle w:val="A6"/>
        <w:spacing w:line="240" w:lineRule="atLeast"/>
        <w:ind w:left="3080" w:hanging="3080"/>
        <w:rPr>
          <w:rFonts w:ascii="標楷體" w:eastAsia="標楷體" w:hAnsi="標楷體" w:cs="TW-MOE-Std-Kai"/>
          <w:color w:val="0D0D0D"/>
          <w:sz w:val="28"/>
          <w:szCs w:val="28"/>
          <w:u w:color="0D0D0D"/>
        </w:rPr>
      </w:pPr>
      <w:r w:rsidRPr="00582AB4">
        <w:rPr>
          <w:rFonts w:ascii="標楷體" w:eastAsia="標楷體" w:hAnsi="標楷體"/>
          <w:color w:val="0D0D0D"/>
          <w:sz w:val="28"/>
          <w:szCs w:val="28"/>
          <w:u w:color="0D0D0D"/>
        </w:rPr>
        <w:t xml:space="preserve">    </w:t>
      </w:r>
      <w:r w:rsidRPr="00582AB4">
        <w:rPr>
          <w:rFonts w:ascii="Cambria Math" w:eastAsia="標楷體" w:hAnsi="Cambria Math" w:cs="Cambria Math"/>
          <w:color w:val="0D0D0D"/>
          <w:sz w:val="28"/>
          <w:szCs w:val="28"/>
          <w:u w:color="0D0D0D"/>
        </w:rPr>
        <w:t>◻</w:t>
      </w:r>
      <w:r w:rsidRPr="00582AB4">
        <w:rPr>
          <w:rFonts w:ascii="標楷體" w:eastAsia="標楷體" w:hAnsi="標楷體"/>
          <w:color w:val="0D0D0D"/>
          <w:sz w:val="28"/>
          <w:szCs w:val="28"/>
          <w:u w:color="0D0D0D"/>
        </w:rPr>
        <w:t>(2)</w:t>
      </w:r>
      <w:r w:rsidRPr="00582AB4">
        <w:rPr>
          <w:rFonts w:ascii="標楷體" w:eastAsia="標楷體" w:hAnsi="標楷體" w:hint="eastAsia"/>
          <w:color w:val="0D0D0D"/>
          <w:sz w:val="28"/>
          <w:szCs w:val="28"/>
          <w:u w:color="0D0D0D"/>
          <w:lang w:val="zh-TW"/>
        </w:rPr>
        <w:t>財物；其性質為：</w:t>
      </w:r>
      <w:r w:rsidRPr="00582AB4">
        <w:rPr>
          <w:rFonts w:ascii="Cambria Math" w:eastAsia="標楷體" w:hAnsi="Cambria Math" w:cs="Cambria Math"/>
          <w:color w:val="0D0D0D"/>
          <w:sz w:val="28"/>
          <w:szCs w:val="28"/>
          <w:u w:color="0D0D0D"/>
        </w:rPr>
        <w:t>◻</w:t>
      </w:r>
      <w:r w:rsidRPr="00582AB4">
        <w:rPr>
          <w:rFonts w:ascii="標楷體" w:eastAsia="標楷體" w:hAnsi="標楷體" w:hint="eastAsia"/>
          <w:color w:val="0D0D0D"/>
          <w:sz w:val="28"/>
          <w:szCs w:val="28"/>
          <w:u w:color="0D0D0D"/>
          <w:lang w:val="zh-TW"/>
        </w:rPr>
        <w:t>購買；</w:t>
      </w:r>
      <w:r w:rsidRPr="00582AB4">
        <w:rPr>
          <w:rFonts w:ascii="Cambria Math" w:eastAsia="標楷體" w:hAnsi="Cambria Math" w:cs="Cambria Math"/>
          <w:color w:val="0D0D0D"/>
          <w:sz w:val="28"/>
          <w:szCs w:val="28"/>
          <w:u w:color="0D0D0D"/>
        </w:rPr>
        <w:t>◻</w:t>
      </w:r>
      <w:r w:rsidRPr="00582AB4">
        <w:rPr>
          <w:rFonts w:ascii="標楷體" w:eastAsia="標楷體" w:hAnsi="標楷體" w:hint="eastAsia"/>
          <w:color w:val="0D0D0D"/>
          <w:sz w:val="28"/>
          <w:szCs w:val="28"/>
          <w:u w:color="0D0D0D"/>
          <w:lang w:val="zh-TW"/>
        </w:rPr>
        <w:t>租賃；</w:t>
      </w:r>
      <w:r w:rsidRPr="00582AB4">
        <w:rPr>
          <w:rFonts w:ascii="Cambria Math" w:eastAsia="標楷體" w:hAnsi="Cambria Math" w:cs="Cambria Math"/>
          <w:color w:val="0D0D0D"/>
          <w:sz w:val="28"/>
          <w:szCs w:val="28"/>
          <w:u w:color="0D0D0D"/>
        </w:rPr>
        <w:t>◻</w:t>
      </w:r>
      <w:r w:rsidRPr="00582AB4">
        <w:rPr>
          <w:rFonts w:ascii="標楷體" w:eastAsia="標楷體" w:hAnsi="標楷體" w:hint="eastAsia"/>
          <w:color w:val="0D0D0D"/>
          <w:sz w:val="28"/>
          <w:szCs w:val="28"/>
          <w:u w:color="0D0D0D"/>
          <w:lang w:val="zh-TW"/>
        </w:rPr>
        <w:t>定製；</w:t>
      </w:r>
      <w:r w:rsidRPr="00582AB4">
        <w:rPr>
          <w:rFonts w:ascii="Cambria Math" w:eastAsia="標楷體" w:hAnsi="Cambria Math" w:cs="Cambria Math"/>
          <w:color w:val="0D0D0D"/>
          <w:sz w:val="28"/>
          <w:szCs w:val="28"/>
          <w:u w:color="0D0D0D"/>
        </w:rPr>
        <w:t>◻</w:t>
      </w:r>
      <w:r w:rsidRPr="00582AB4">
        <w:rPr>
          <w:rFonts w:ascii="標楷體" w:eastAsia="標楷體" w:hAnsi="標楷體" w:hint="eastAsia"/>
          <w:color w:val="0D0D0D"/>
          <w:sz w:val="28"/>
          <w:szCs w:val="28"/>
          <w:u w:color="0D0D0D"/>
          <w:lang w:val="zh-TW"/>
        </w:rPr>
        <w:t>兼具兩種以上性質者。</w:t>
      </w:r>
    </w:p>
    <w:p w:rsidR="0019121D" w:rsidRPr="00582AB4" w:rsidRDefault="00297F2F">
      <w:pPr>
        <w:pStyle w:val="A6"/>
        <w:spacing w:line="240" w:lineRule="atLeast"/>
        <w:rPr>
          <w:rFonts w:ascii="標楷體" w:eastAsia="標楷體" w:hAnsi="標楷體" w:cs="TW-MOE-Std-Kai"/>
          <w:color w:val="0D0D0D"/>
          <w:sz w:val="28"/>
          <w:szCs w:val="28"/>
          <w:u w:color="0D0D0D"/>
        </w:rPr>
      </w:pPr>
      <w:r w:rsidRPr="00582AB4">
        <w:rPr>
          <w:rFonts w:ascii="標楷體" w:eastAsia="標楷體" w:hAnsi="標楷體"/>
          <w:color w:val="0D0D0D"/>
          <w:sz w:val="28"/>
          <w:szCs w:val="28"/>
          <w:u w:color="0D0D0D"/>
        </w:rPr>
        <w:t xml:space="preserve">    </w:t>
      </w:r>
      <w:r w:rsidRPr="00582AB4">
        <w:rPr>
          <w:rFonts w:ascii="Cambria Math" w:eastAsia="標楷體" w:hAnsi="Cambria Math" w:cs="Cambria Math"/>
          <w:color w:val="0D0D0D"/>
          <w:sz w:val="28"/>
          <w:szCs w:val="28"/>
          <w:u w:color="0D0D0D"/>
        </w:rPr>
        <w:t>◻</w:t>
      </w:r>
      <w:r w:rsidRPr="00582AB4">
        <w:rPr>
          <w:rFonts w:ascii="標楷體" w:eastAsia="標楷體" w:hAnsi="標楷體"/>
          <w:color w:val="0D0D0D"/>
          <w:sz w:val="28"/>
          <w:szCs w:val="28"/>
          <w:u w:color="0D0D0D"/>
        </w:rPr>
        <w:t>(3)</w:t>
      </w:r>
      <w:r w:rsidRPr="00582AB4">
        <w:rPr>
          <w:rFonts w:ascii="標楷體" w:eastAsia="標楷體" w:hAnsi="標楷體" w:hint="eastAsia"/>
          <w:color w:val="0D0D0D"/>
          <w:sz w:val="28"/>
          <w:szCs w:val="28"/>
          <w:u w:color="0D0D0D"/>
          <w:lang w:val="zh-TW"/>
        </w:rPr>
        <w:t>勞務。</w:t>
      </w:r>
    </w:p>
    <w:p w:rsidR="0019121D" w:rsidRPr="00582AB4" w:rsidRDefault="00297F2F">
      <w:pPr>
        <w:pStyle w:val="A6"/>
        <w:spacing w:line="240" w:lineRule="atLeast"/>
        <w:rPr>
          <w:rFonts w:ascii="標楷體" w:eastAsia="標楷體" w:hAnsi="標楷體" w:cs="TW-MOE-Std-Kai"/>
          <w:color w:val="0D0D0D"/>
          <w:sz w:val="28"/>
          <w:szCs w:val="28"/>
          <w:u w:color="0D0D0D"/>
        </w:rPr>
      </w:pPr>
      <w:r w:rsidRPr="00582AB4">
        <w:rPr>
          <w:rFonts w:ascii="標楷體" w:eastAsia="標楷體" w:hAnsi="標楷體"/>
          <w:color w:val="0D0D0D"/>
          <w:sz w:val="28"/>
          <w:szCs w:val="28"/>
          <w:u w:color="0D0D0D"/>
        </w:rPr>
        <w:t>3.</w:t>
      </w:r>
      <w:r w:rsidRPr="00582AB4">
        <w:rPr>
          <w:rFonts w:ascii="標楷體" w:eastAsia="標楷體" w:hAnsi="標楷體" w:hint="eastAsia"/>
          <w:color w:val="0D0D0D"/>
          <w:sz w:val="28"/>
          <w:szCs w:val="28"/>
          <w:u w:color="0D0D0D"/>
          <w:lang w:val="zh-TW"/>
        </w:rPr>
        <w:t>本採購屬：</w:t>
      </w:r>
    </w:p>
    <w:p w:rsidR="0019121D" w:rsidRPr="00582AB4" w:rsidRDefault="00297F2F">
      <w:pPr>
        <w:pStyle w:val="A6"/>
        <w:spacing w:line="240" w:lineRule="atLeast"/>
        <w:rPr>
          <w:rFonts w:ascii="標楷體" w:eastAsia="標楷體" w:hAnsi="標楷體" w:cs="TW-MOE-Std-Kai"/>
          <w:color w:val="0D0D0D"/>
          <w:sz w:val="28"/>
          <w:szCs w:val="28"/>
          <w:u w:color="0D0D0D"/>
        </w:rPr>
      </w:pPr>
      <w:r w:rsidRPr="00582AB4">
        <w:rPr>
          <w:rFonts w:ascii="標楷體" w:eastAsia="標楷體" w:hAnsi="標楷體"/>
          <w:color w:val="0D0D0D"/>
          <w:sz w:val="28"/>
          <w:szCs w:val="28"/>
          <w:u w:color="0D0D0D"/>
        </w:rPr>
        <w:t xml:space="preserve">    </w:t>
      </w:r>
      <w:r w:rsidRPr="00582AB4">
        <w:rPr>
          <w:rFonts w:ascii="Cambria Math" w:eastAsia="標楷體" w:hAnsi="Cambria Math" w:cs="Cambria Math"/>
          <w:color w:val="0D0D0D"/>
          <w:sz w:val="28"/>
          <w:szCs w:val="28"/>
          <w:u w:color="0D0D0D"/>
        </w:rPr>
        <w:t>◻</w:t>
      </w:r>
      <w:r w:rsidRPr="00582AB4">
        <w:rPr>
          <w:rFonts w:ascii="標楷體" w:eastAsia="標楷體" w:hAnsi="標楷體"/>
          <w:color w:val="0D0D0D"/>
          <w:sz w:val="28"/>
          <w:szCs w:val="28"/>
          <w:u w:color="0D0D0D"/>
        </w:rPr>
        <w:t>(1)</w:t>
      </w:r>
      <w:r w:rsidRPr="00582AB4">
        <w:rPr>
          <w:rFonts w:ascii="標楷體" w:eastAsia="標楷體" w:hAnsi="標楷體" w:hint="eastAsia"/>
          <w:color w:val="0D0D0D"/>
          <w:sz w:val="28"/>
          <w:szCs w:val="28"/>
          <w:u w:color="0D0D0D"/>
          <w:lang w:val="zh-TW"/>
        </w:rPr>
        <w:t>公告金額十分之一以下之採購。</w:t>
      </w:r>
    </w:p>
    <w:p w:rsidR="0019121D" w:rsidRPr="00582AB4" w:rsidRDefault="00297F2F">
      <w:pPr>
        <w:pStyle w:val="A6"/>
        <w:spacing w:line="240" w:lineRule="atLeast"/>
        <w:rPr>
          <w:rFonts w:ascii="標楷體" w:eastAsia="標楷體" w:hAnsi="標楷體" w:cs="TW-MOE-Std-Kai"/>
          <w:color w:val="0D0D0D"/>
          <w:sz w:val="28"/>
          <w:szCs w:val="28"/>
          <w:u w:color="0D0D0D"/>
        </w:rPr>
      </w:pPr>
      <w:r w:rsidRPr="00582AB4">
        <w:rPr>
          <w:rFonts w:ascii="標楷體" w:eastAsia="標楷體" w:hAnsi="標楷體"/>
          <w:color w:val="0D0D0D"/>
          <w:sz w:val="28"/>
          <w:szCs w:val="28"/>
          <w:u w:color="0D0D0D"/>
        </w:rPr>
        <w:t xml:space="preserve">    </w:t>
      </w:r>
      <w:r w:rsidRPr="00582AB4">
        <w:rPr>
          <w:rFonts w:ascii="Cambria Math" w:eastAsia="標楷體" w:hAnsi="Cambria Math" w:cs="Cambria Math"/>
          <w:color w:val="0D0D0D"/>
          <w:sz w:val="28"/>
          <w:szCs w:val="28"/>
          <w:u w:color="0D0D0D"/>
        </w:rPr>
        <w:t>◻</w:t>
      </w:r>
      <w:r w:rsidRPr="00582AB4">
        <w:rPr>
          <w:rFonts w:ascii="標楷體" w:eastAsia="標楷體" w:hAnsi="標楷體"/>
          <w:color w:val="0D0D0D"/>
          <w:sz w:val="28"/>
          <w:szCs w:val="28"/>
          <w:u w:color="0D0D0D"/>
        </w:rPr>
        <w:t>(2)</w:t>
      </w:r>
      <w:r w:rsidRPr="00582AB4">
        <w:rPr>
          <w:rFonts w:ascii="標楷體" w:eastAsia="標楷體" w:hAnsi="標楷體" w:hint="eastAsia"/>
          <w:color w:val="0D0D0D"/>
          <w:sz w:val="28"/>
          <w:szCs w:val="28"/>
          <w:u w:color="0D0D0D"/>
          <w:lang w:val="zh-TW"/>
        </w:rPr>
        <w:t>逾公告金額十分之一未達公告金額之採購。</w:t>
      </w:r>
    </w:p>
    <w:p w:rsidR="0019121D" w:rsidRPr="00582AB4" w:rsidRDefault="00297F2F">
      <w:pPr>
        <w:pStyle w:val="A6"/>
        <w:spacing w:line="240" w:lineRule="atLeast"/>
        <w:rPr>
          <w:rFonts w:ascii="標楷體" w:eastAsia="標楷體" w:hAnsi="標楷體" w:cs="TW-MOE-Std-Kai"/>
          <w:color w:val="0D0D0D"/>
          <w:sz w:val="28"/>
          <w:szCs w:val="28"/>
          <w:u w:color="0D0D0D"/>
        </w:rPr>
      </w:pPr>
      <w:r w:rsidRPr="00582AB4">
        <w:rPr>
          <w:rFonts w:ascii="標楷體" w:eastAsia="標楷體" w:hAnsi="標楷體"/>
          <w:color w:val="0D0D0D"/>
          <w:sz w:val="28"/>
          <w:szCs w:val="28"/>
          <w:u w:color="0D0D0D"/>
        </w:rPr>
        <w:t xml:space="preserve">    </w:t>
      </w:r>
      <w:r w:rsidRPr="00582AB4">
        <w:rPr>
          <w:rFonts w:ascii="標楷體" w:eastAsia="標楷體" w:hAnsi="標楷體"/>
          <w:color w:val="FF0000"/>
          <w:u w:color="FF0000"/>
        </w:rPr>
        <w:t>■</w:t>
      </w:r>
      <w:r w:rsidRPr="00582AB4">
        <w:rPr>
          <w:rFonts w:ascii="標楷體" w:eastAsia="標楷體" w:hAnsi="標楷體"/>
          <w:color w:val="0D0D0D"/>
          <w:sz w:val="28"/>
          <w:szCs w:val="28"/>
          <w:u w:color="0D0D0D"/>
        </w:rPr>
        <w:t>(3)</w:t>
      </w:r>
      <w:r w:rsidRPr="00582AB4">
        <w:rPr>
          <w:rFonts w:ascii="標楷體" w:eastAsia="標楷體" w:hAnsi="標楷體" w:hint="eastAsia"/>
          <w:color w:val="0D0D0D"/>
          <w:sz w:val="28"/>
          <w:szCs w:val="28"/>
          <w:u w:color="0D0D0D"/>
          <w:lang w:val="zh-TW"/>
        </w:rPr>
        <w:t>公告金額以上未達查核金額之採購。</w:t>
      </w:r>
    </w:p>
    <w:p w:rsidR="0019121D" w:rsidRPr="00582AB4" w:rsidRDefault="00297F2F">
      <w:pPr>
        <w:pStyle w:val="A6"/>
        <w:spacing w:line="240" w:lineRule="atLeast"/>
        <w:rPr>
          <w:rFonts w:ascii="標楷體" w:eastAsia="標楷體" w:hAnsi="標楷體" w:cs="TW-MOE-Std-Kai"/>
          <w:color w:val="0D0D0D"/>
          <w:sz w:val="28"/>
          <w:szCs w:val="28"/>
          <w:u w:color="0D0D0D"/>
        </w:rPr>
      </w:pPr>
      <w:r w:rsidRPr="00582AB4">
        <w:rPr>
          <w:rFonts w:ascii="標楷體" w:eastAsia="標楷體" w:hAnsi="標楷體"/>
          <w:color w:val="0D0D0D"/>
          <w:sz w:val="28"/>
          <w:szCs w:val="28"/>
          <w:u w:color="0D0D0D"/>
        </w:rPr>
        <w:t xml:space="preserve">    </w:t>
      </w:r>
      <w:r w:rsidRPr="00582AB4">
        <w:rPr>
          <w:rFonts w:ascii="Cambria Math" w:eastAsia="標楷體" w:hAnsi="Cambria Math" w:cs="Cambria Math"/>
          <w:color w:val="0D0D0D"/>
          <w:sz w:val="28"/>
          <w:szCs w:val="28"/>
          <w:u w:color="0D0D0D"/>
        </w:rPr>
        <w:t>◻</w:t>
      </w:r>
      <w:r w:rsidRPr="00582AB4">
        <w:rPr>
          <w:rFonts w:ascii="標楷體" w:eastAsia="標楷體" w:hAnsi="標楷體"/>
          <w:color w:val="0D0D0D"/>
          <w:sz w:val="28"/>
          <w:szCs w:val="28"/>
          <w:u w:color="0D0D0D"/>
        </w:rPr>
        <w:t>(4)</w:t>
      </w:r>
      <w:r w:rsidRPr="00582AB4">
        <w:rPr>
          <w:rFonts w:ascii="標楷體" w:eastAsia="標楷體" w:hAnsi="標楷體" w:hint="eastAsia"/>
          <w:color w:val="0D0D0D"/>
          <w:sz w:val="28"/>
          <w:szCs w:val="28"/>
          <w:u w:color="0D0D0D"/>
          <w:lang w:val="zh-TW"/>
        </w:rPr>
        <w:t>查核金額以上未達巨額之採購。</w:t>
      </w:r>
    </w:p>
    <w:p w:rsidR="0019121D" w:rsidRPr="00582AB4" w:rsidRDefault="00297F2F">
      <w:pPr>
        <w:pStyle w:val="A6"/>
        <w:spacing w:line="240" w:lineRule="atLeast"/>
        <w:rPr>
          <w:rFonts w:ascii="標楷體" w:eastAsia="標楷體" w:hAnsi="標楷體" w:cs="TW-MOE-Std-Kai"/>
          <w:color w:val="0D0D0D"/>
          <w:sz w:val="28"/>
          <w:szCs w:val="28"/>
          <w:u w:color="0D0D0D"/>
        </w:rPr>
      </w:pPr>
      <w:r w:rsidRPr="00582AB4">
        <w:rPr>
          <w:rFonts w:ascii="標楷體" w:eastAsia="標楷體" w:hAnsi="標楷體"/>
          <w:color w:val="0D0D0D"/>
          <w:sz w:val="28"/>
          <w:szCs w:val="28"/>
          <w:u w:color="0D0D0D"/>
        </w:rPr>
        <w:t xml:space="preserve">    </w:t>
      </w:r>
      <w:r w:rsidRPr="00582AB4">
        <w:rPr>
          <w:rFonts w:ascii="Cambria Math" w:eastAsia="標楷體" w:hAnsi="Cambria Math" w:cs="Cambria Math"/>
          <w:color w:val="0D0D0D"/>
          <w:sz w:val="28"/>
          <w:szCs w:val="28"/>
          <w:u w:color="0D0D0D"/>
        </w:rPr>
        <w:t>◻</w:t>
      </w:r>
      <w:r w:rsidRPr="00582AB4">
        <w:rPr>
          <w:rFonts w:ascii="標楷體" w:eastAsia="標楷體" w:hAnsi="標楷體"/>
          <w:color w:val="0D0D0D"/>
          <w:sz w:val="28"/>
          <w:szCs w:val="28"/>
          <w:u w:color="0D0D0D"/>
        </w:rPr>
        <w:t>(5)</w:t>
      </w:r>
      <w:r w:rsidRPr="00582AB4">
        <w:rPr>
          <w:rFonts w:ascii="標楷體" w:eastAsia="標楷體" w:hAnsi="標楷體" w:hint="eastAsia"/>
          <w:color w:val="0D0D0D"/>
          <w:sz w:val="28"/>
          <w:szCs w:val="28"/>
          <w:u w:color="0D0D0D"/>
          <w:lang w:val="zh-TW"/>
        </w:rPr>
        <w:t>巨額採購。</w:t>
      </w:r>
    </w:p>
    <w:p w:rsidR="0019121D" w:rsidRPr="00582AB4" w:rsidRDefault="00297F2F">
      <w:pPr>
        <w:pStyle w:val="A6"/>
        <w:spacing w:line="240" w:lineRule="atLeast"/>
        <w:ind w:left="1240" w:hanging="280"/>
        <w:rPr>
          <w:rFonts w:ascii="標楷體" w:eastAsia="標楷體" w:hAnsi="標楷體" w:cs="TW-MOE-Std-Kai"/>
          <w:color w:val="0D0D0D"/>
          <w:sz w:val="28"/>
          <w:szCs w:val="28"/>
          <w:u w:color="0D0D0D"/>
        </w:rPr>
      </w:pPr>
      <w:r w:rsidRPr="00582AB4">
        <w:rPr>
          <w:rFonts w:ascii="Cambria Math" w:eastAsia="標楷體" w:hAnsi="Cambria Math" w:cs="Cambria Math"/>
          <w:color w:val="0D0D0D"/>
          <w:sz w:val="28"/>
          <w:szCs w:val="28"/>
          <w:u w:color="0D0D0D"/>
        </w:rPr>
        <w:t>◻</w:t>
      </w:r>
      <w:r w:rsidRPr="00582AB4">
        <w:rPr>
          <w:rFonts w:ascii="標楷體" w:eastAsia="標楷體" w:hAnsi="標楷體" w:hint="eastAsia"/>
          <w:color w:val="0D0D0D"/>
          <w:sz w:val="28"/>
          <w:szCs w:val="28"/>
          <w:u w:color="0D0D0D"/>
          <w:lang w:val="zh-TW"/>
        </w:rPr>
        <w:t>已依「機關提報巨額採購使用情形及效益分析作業規定」第</w:t>
      </w:r>
      <w:r w:rsidRPr="00582AB4">
        <w:rPr>
          <w:rFonts w:ascii="標楷體" w:eastAsia="標楷體" w:hAnsi="標楷體"/>
          <w:color w:val="0D0D0D"/>
          <w:sz w:val="28"/>
          <w:szCs w:val="28"/>
          <w:u w:color="0D0D0D"/>
        </w:rPr>
        <w:t>2</w:t>
      </w:r>
      <w:r w:rsidRPr="00582AB4">
        <w:rPr>
          <w:rFonts w:ascii="標楷體" w:eastAsia="標楷體" w:hAnsi="標楷體" w:hint="eastAsia"/>
          <w:color w:val="0D0D0D"/>
          <w:sz w:val="28"/>
          <w:szCs w:val="28"/>
          <w:u w:color="0D0D0D"/>
          <w:lang w:val="zh-TW"/>
        </w:rPr>
        <w:t>點第</w:t>
      </w:r>
      <w:r w:rsidRPr="00582AB4">
        <w:rPr>
          <w:rFonts w:ascii="標楷體" w:eastAsia="標楷體" w:hAnsi="標楷體"/>
          <w:color w:val="0D0D0D"/>
          <w:sz w:val="28"/>
          <w:szCs w:val="28"/>
          <w:u w:color="0D0D0D"/>
        </w:rPr>
        <w:t>1</w:t>
      </w:r>
      <w:r w:rsidRPr="00582AB4">
        <w:rPr>
          <w:rFonts w:ascii="標楷體" w:eastAsia="標楷體" w:hAnsi="標楷體" w:hint="eastAsia"/>
          <w:color w:val="0D0D0D"/>
          <w:sz w:val="28"/>
          <w:szCs w:val="28"/>
          <w:u w:color="0D0D0D"/>
          <w:lang w:val="zh-TW"/>
        </w:rPr>
        <w:t>項，簽准預期使用情形及效益目標。</w:t>
      </w:r>
    </w:p>
    <w:p w:rsidR="0019121D" w:rsidRPr="00582AB4" w:rsidRDefault="00297F2F">
      <w:pPr>
        <w:pStyle w:val="A6"/>
        <w:spacing w:line="240" w:lineRule="atLeast"/>
        <w:rPr>
          <w:rFonts w:ascii="標楷體" w:eastAsia="標楷體" w:hAnsi="標楷體" w:cs="TW-MOE-Std-Kai"/>
          <w:color w:val="0D0D0D"/>
          <w:sz w:val="28"/>
          <w:szCs w:val="28"/>
          <w:u w:color="0D0D0D"/>
        </w:rPr>
      </w:pPr>
      <w:r w:rsidRPr="00582AB4">
        <w:rPr>
          <w:rFonts w:ascii="標楷體" w:eastAsia="標楷體" w:hAnsi="標楷體"/>
          <w:color w:val="0D0D0D"/>
          <w:sz w:val="28"/>
          <w:szCs w:val="28"/>
          <w:u w:color="0D0D0D"/>
        </w:rPr>
        <w:t>4.</w:t>
      </w:r>
      <w:r w:rsidRPr="00582AB4">
        <w:rPr>
          <w:rFonts w:ascii="標楷體" w:eastAsia="標楷體" w:hAnsi="標楷體" w:hint="eastAsia"/>
          <w:color w:val="0D0D0D"/>
          <w:sz w:val="28"/>
          <w:szCs w:val="28"/>
          <w:u w:color="0D0D0D"/>
          <w:lang w:val="zh-TW"/>
        </w:rPr>
        <w:t>本採購為：</w:t>
      </w:r>
    </w:p>
    <w:p w:rsidR="0019121D" w:rsidRPr="00582AB4" w:rsidRDefault="00297F2F">
      <w:pPr>
        <w:pStyle w:val="A6"/>
        <w:spacing w:line="240" w:lineRule="atLeast"/>
        <w:rPr>
          <w:rFonts w:ascii="標楷體" w:eastAsia="標楷體" w:hAnsi="標楷體" w:cs="TW-MOE-Std-Kai"/>
          <w:color w:val="0D0D0D"/>
          <w:sz w:val="28"/>
          <w:szCs w:val="28"/>
          <w:u w:color="0D0D0D"/>
        </w:rPr>
      </w:pPr>
      <w:r w:rsidRPr="00582AB4">
        <w:rPr>
          <w:rFonts w:ascii="標楷體" w:eastAsia="標楷體" w:hAnsi="標楷體"/>
          <w:color w:val="0D0D0D"/>
          <w:sz w:val="28"/>
          <w:szCs w:val="28"/>
          <w:u w:color="0D0D0D"/>
        </w:rPr>
        <w:t xml:space="preserve">    </w:t>
      </w:r>
      <w:r w:rsidRPr="00582AB4">
        <w:rPr>
          <w:rFonts w:ascii="Cambria Math" w:eastAsia="標楷體" w:hAnsi="Cambria Math" w:cs="Cambria Math"/>
          <w:color w:val="0D0D0D"/>
          <w:sz w:val="28"/>
          <w:szCs w:val="28"/>
          <w:u w:color="0D0D0D"/>
        </w:rPr>
        <w:t>◻</w:t>
      </w:r>
      <w:r w:rsidRPr="00582AB4">
        <w:rPr>
          <w:rFonts w:ascii="標楷體" w:eastAsia="標楷體" w:hAnsi="標楷體"/>
          <w:color w:val="0D0D0D"/>
          <w:sz w:val="28"/>
          <w:szCs w:val="28"/>
          <w:u w:color="0D0D0D"/>
        </w:rPr>
        <w:t>(1)</w:t>
      </w:r>
      <w:r w:rsidRPr="00582AB4">
        <w:rPr>
          <w:rFonts w:ascii="標楷體" w:eastAsia="標楷體" w:hAnsi="標楷體" w:hint="eastAsia"/>
          <w:color w:val="0D0D0D"/>
          <w:sz w:val="28"/>
          <w:szCs w:val="28"/>
          <w:u w:color="0D0D0D"/>
          <w:lang w:val="zh-TW"/>
        </w:rPr>
        <w:t>共同供應契約。</w:t>
      </w:r>
    </w:p>
    <w:p w:rsidR="0019121D" w:rsidRPr="00582AB4" w:rsidRDefault="00297F2F">
      <w:pPr>
        <w:pStyle w:val="A6"/>
        <w:spacing w:line="240" w:lineRule="atLeast"/>
        <w:rPr>
          <w:rFonts w:ascii="標楷體" w:eastAsia="標楷體" w:hAnsi="標楷體" w:cs="TW-MOE-Std-Kai"/>
          <w:color w:val="0D0D0D"/>
          <w:sz w:val="28"/>
          <w:szCs w:val="28"/>
          <w:u w:color="0D0D0D"/>
        </w:rPr>
      </w:pPr>
      <w:r w:rsidRPr="00582AB4">
        <w:rPr>
          <w:rFonts w:ascii="標楷體" w:eastAsia="標楷體" w:hAnsi="標楷體"/>
          <w:color w:val="0D0D0D"/>
          <w:sz w:val="28"/>
          <w:szCs w:val="28"/>
          <w:u w:color="0D0D0D"/>
        </w:rPr>
        <w:t xml:space="preserve">    </w:t>
      </w:r>
      <w:r w:rsidRPr="00582AB4">
        <w:rPr>
          <w:rFonts w:ascii="標楷體" w:eastAsia="標楷體" w:hAnsi="標楷體"/>
          <w:color w:val="FF0000"/>
          <w:u w:color="FF0000"/>
        </w:rPr>
        <w:t>■</w:t>
      </w:r>
      <w:r w:rsidRPr="00582AB4">
        <w:rPr>
          <w:rFonts w:ascii="標楷體" w:eastAsia="標楷體" w:hAnsi="標楷體"/>
          <w:color w:val="0D0D0D"/>
          <w:sz w:val="28"/>
          <w:szCs w:val="28"/>
          <w:u w:color="0D0D0D"/>
        </w:rPr>
        <w:t>(2)</w:t>
      </w:r>
      <w:r w:rsidRPr="00582AB4">
        <w:rPr>
          <w:rFonts w:ascii="標楷體" w:eastAsia="標楷體" w:hAnsi="標楷體" w:hint="eastAsia"/>
          <w:color w:val="0D0D0D"/>
          <w:sz w:val="28"/>
          <w:szCs w:val="28"/>
          <w:u w:color="0D0D0D"/>
          <w:lang w:val="zh-TW"/>
        </w:rPr>
        <w:t>非共同供應契約。</w:t>
      </w:r>
    </w:p>
    <w:p w:rsidR="0019121D" w:rsidRPr="00D608ED" w:rsidRDefault="00297F2F" w:rsidP="00D608ED">
      <w:pPr>
        <w:pStyle w:val="A6"/>
        <w:spacing w:line="240" w:lineRule="atLeast"/>
        <w:rPr>
          <w:rFonts w:ascii="標楷體" w:eastAsia="標楷體" w:hAnsi="標楷體"/>
          <w:color w:val="0D0D0D"/>
          <w:sz w:val="28"/>
          <w:szCs w:val="28"/>
          <w:u w:color="0D0D0D"/>
          <w:lang w:val="zh-TW"/>
        </w:rPr>
      </w:pPr>
      <w:r w:rsidRPr="00582AB4">
        <w:rPr>
          <w:rFonts w:ascii="標楷體" w:eastAsia="標楷體" w:hAnsi="標楷體"/>
          <w:color w:val="0D0D0D"/>
          <w:sz w:val="28"/>
          <w:szCs w:val="28"/>
          <w:u w:color="0D0D0D"/>
        </w:rPr>
        <w:t>5.</w:t>
      </w:r>
      <w:r w:rsidRPr="00582AB4">
        <w:rPr>
          <w:rFonts w:ascii="標楷體" w:eastAsia="標楷體" w:hAnsi="標楷體" w:hint="eastAsia"/>
          <w:color w:val="0D0D0D"/>
          <w:sz w:val="28"/>
          <w:szCs w:val="28"/>
          <w:u w:color="0D0D0D"/>
          <w:lang w:val="zh-TW"/>
        </w:rPr>
        <w:t>本案預算金額：新臺幣</w:t>
      </w:r>
      <w:r w:rsidR="00D608ED" w:rsidRPr="00AE06FA">
        <w:rPr>
          <w:rFonts w:ascii="標楷體" w:eastAsia="標楷體" w:hAnsi="標楷體"/>
          <w:color w:val="FF0000"/>
          <w:sz w:val="28"/>
          <w:szCs w:val="28"/>
          <w:u w:color="0D0D0D"/>
          <w:lang w:val="zh-TW"/>
        </w:rPr>
        <w:t>13,854,142</w:t>
      </w:r>
      <w:r w:rsidRPr="00582AB4">
        <w:rPr>
          <w:rFonts w:ascii="標楷體" w:eastAsia="標楷體" w:hAnsi="標楷體" w:hint="eastAsia"/>
          <w:color w:val="0D0D0D"/>
          <w:sz w:val="28"/>
          <w:szCs w:val="28"/>
          <w:u w:color="0D0D0D"/>
          <w:lang w:val="zh-TW"/>
        </w:rPr>
        <w:t>元整。</w:t>
      </w:r>
    </w:p>
    <w:p w:rsidR="0019121D" w:rsidRPr="00582AB4" w:rsidRDefault="00297F2F">
      <w:pPr>
        <w:pStyle w:val="A6"/>
        <w:spacing w:line="240" w:lineRule="atLeast"/>
        <w:rPr>
          <w:rFonts w:ascii="標楷體" w:eastAsia="標楷體" w:hAnsi="標楷體" w:cs="TW-MOE-Std-Kai"/>
          <w:color w:val="0D0D0D"/>
          <w:sz w:val="28"/>
          <w:szCs w:val="28"/>
          <w:u w:color="0D0D0D"/>
        </w:rPr>
      </w:pPr>
      <w:r w:rsidRPr="00D608ED">
        <w:rPr>
          <w:rFonts w:ascii="標楷體" w:eastAsia="標楷體" w:hAnsi="標楷體"/>
          <w:color w:val="0D0D0D"/>
          <w:sz w:val="28"/>
          <w:szCs w:val="28"/>
          <w:u w:color="0D0D0D"/>
          <w:lang w:val="zh-TW"/>
        </w:rPr>
        <w:t>6.</w:t>
      </w:r>
      <w:r w:rsidRPr="00582AB4">
        <w:rPr>
          <w:rFonts w:ascii="標楷體" w:eastAsia="標楷體" w:hAnsi="標楷體" w:hint="eastAsia"/>
          <w:color w:val="0D0D0D"/>
          <w:sz w:val="28"/>
          <w:szCs w:val="28"/>
          <w:u w:color="0D0D0D"/>
          <w:lang w:val="zh-TW"/>
        </w:rPr>
        <w:t>本案預計金額：新臺幣</w:t>
      </w:r>
      <w:r w:rsidR="00D608ED" w:rsidRPr="00AE06FA">
        <w:rPr>
          <w:rFonts w:ascii="標楷體" w:eastAsia="標楷體" w:hAnsi="標楷體"/>
          <w:color w:val="FF0000"/>
          <w:sz w:val="28"/>
          <w:szCs w:val="28"/>
          <w:u w:color="0D0D0D"/>
          <w:lang w:val="zh-TW"/>
        </w:rPr>
        <w:t>13,854,142</w:t>
      </w:r>
      <w:r w:rsidRPr="00582AB4">
        <w:rPr>
          <w:rFonts w:ascii="標楷體" w:eastAsia="標楷體" w:hAnsi="標楷體" w:hint="eastAsia"/>
          <w:color w:val="0D0D0D"/>
          <w:sz w:val="28"/>
          <w:szCs w:val="28"/>
          <w:u w:color="0D0D0D"/>
          <w:lang w:val="zh-TW"/>
        </w:rPr>
        <w:t>元整。</w:t>
      </w:r>
    </w:p>
    <w:p w:rsidR="0019121D" w:rsidRPr="00582AB4" w:rsidRDefault="00297F2F">
      <w:pPr>
        <w:pStyle w:val="A6"/>
        <w:spacing w:line="240" w:lineRule="atLeast"/>
        <w:rPr>
          <w:rFonts w:ascii="標楷體" w:eastAsia="標楷體" w:hAnsi="標楷體" w:cs="TW-MOE-Std-Kai"/>
          <w:color w:val="0D0D0D"/>
          <w:sz w:val="28"/>
          <w:szCs w:val="28"/>
          <w:u w:color="0D0D0D"/>
        </w:rPr>
      </w:pPr>
      <w:r w:rsidRPr="00582AB4">
        <w:rPr>
          <w:rFonts w:ascii="標楷體" w:eastAsia="標楷體" w:hAnsi="標楷體"/>
          <w:color w:val="0D0D0D"/>
          <w:sz w:val="28"/>
          <w:szCs w:val="28"/>
          <w:u w:color="0D0D0D"/>
        </w:rPr>
        <w:t>7.</w:t>
      </w:r>
      <w:r w:rsidRPr="00582AB4">
        <w:rPr>
          <w:rFonts w:ascii="標楷體" w:eastAsia="標楷體" w:hAnsi="標楷體" w:hint="eastAsia"/>
          <w:color w:val="0D0D0D"/>
          <w:sz w:val="28"/>
          <w:szCs w:val="28"/>
          <w:u w:color="0D0D0D"/>
          <w:lang w:val="zh-TW"/>
        </w:rPr>
        <w:t>本採購為：</w:t>
      </w:r>
    </w:p>
    <w:p w:rsidR="0019121D" w:rsidRPr="00582AB4" w:rsidRDefault="00297F2F">
      <w:pPr>
        <w:pStyle w:val="A6"/>
        <w:spacing w:line="240" w:lineRule="atLeast"/>
        <w:rPr>
          <w:rFonts w:ascii="標楷體" w:eastAsia="標楷體" w:hAnsi="標楷體" w:cs="TW-MOE-Std-Kai"/>
          <w:color w:val="0D0D0D"/>
          <w:sz w:val="28"/>
          <w:szCs w:val="28"/>
          <w:u w:color="0D0D0D"/>
        </w:rPr>
      </w:pPr>
      <w:r w:rsidRPr="00582AB4">
        <w:rPr>
          <w:rFonts w:ascii="標楷體" w:eastAsia="標楷體" w:hAnsi="標楷體"/>
          <w:color w:val="0D0D0D"/>
          <w:sz w:val="28"/>
          <w:szCs w:val="28"/>
          <w:u w:color="0D0D0D"/>
        </w:rPr>
        <w:t xml:space="preserve">    </w:t>
      </w:r>
      <w:r w:rsidRPr="00582AB4">
        <w:rPr>
          <w:rFonts w:ascii="標楷體" w:eastAsia="標楷體" w:hAnsi="標楷體"/>
          <w:color w:val="FF0000"/>
          <w:u w:color="FF0000"/>
        </w:rPr>
        <w:t>■</w:t>
      </w:r>
      <w:r w:rsidRPr="00582AB4">
        <w:rPr>
          <w:rFonts w:ascii="標楷體" w:eastAsia="標楷體" w:hAnsi="標楷體"/>
          <w:color w:val="0D0D0D"/>
          <w:sz w:val="28"/>
          <w:szCs w:val="28"/>
          <w:u w:color="0D0D0D"/>
        </w:rPr>
        <w:t>(1)</w:t>
      </w:r>
      <w:r w:rsidRPr="00582AB4">
        <w:rPr>
          <w:rFonts w:ascii="標楷體" w:eastAsia="標楷體" w:hAnsi="標楷體" w:hint="eastAsia"/>
          <w:color w:val="0D0D0D"/>
          <w:sz w:val="28"/>
          <w:szCs w:val="28"/>
          <w:u w:color="0D0D0D"/>
          <w:lang w:val="zh-TW"/>
        </w:rPr>
        <w:t>未分批辦理。</w:t>
      </w:r>
    </w:p>
    <w:p w:rsidR="0019121D" w:rsidRPr="00582AB4" w:rsidRDefault="00297F2F">
      <w:pPr>
        <w:pStyle w:val="A6"/>
        <w:spacing w:line="240" w:lineRule="atLeast"/>
        <w:ind w:left="1198" w:hanging="1198"/>
        <w:rPr>
          <w:rFonts w:ascii="標楷體" w:eastAsia="標楷體" w:hAnsi="標楷體" w:cs="TW-MOE-Std-Kai"/>
          <w:color w:val="0D0D0D"/>
          <w:sz w:val="28"/>
          <w:szCs w:val="28"/>
          <w:u w:color="0D0D0D"/>
        </w:rPr>
      </w:pPr>
      <w:r w:rsidRPr="00582AB4">
        <w:rPr>
          <w:rFonts w:ascii="標楷體" w:eastAsia="標楷體" w:hAnsi="標楷體"/>
          <w:color w:val="0D0D0D"/>
          <w:sz w:val="28"/>
          <w:szCs w:val="28"/>
          <w:u w:color="0D0D0D"/>
        </w:rPr>
        <w:t xml:space="preserve">    </w:t>
      </w:r>
      <w:r w:rsidRPr="00582AB4">
        <w:rPr>
          <w:rFonts w:ascii="Cambria Math" w:eastAsia="標楷體" w:hAnsi="Cambria Math" w:cs="Cambria Math"/>
          <w:color w:val="0D0D0D"/>
          <w:sz w:val="28"/>
          <w:szCs w:val="28"/>
          <w:u w:color="0D0D0D"/>
        </w:rPr>
        <w:t>◻</w:t>
      </w:r>
      <w:r w:rsidRPr="00582AB4">
        <w:rPr>
          <w:rFonts w:ascii="標楷體" w:eastAsia="標楷體" w:hAnsi="標楷體"/>
          <w:color w:val="0D0D0D"/>
          <w:sz w:val="28"/>
          <w:szCs w:val="28"/>
          <w:u w:color="0D0D0D"/>
        </w:rPr>
        <w:t>(2)</w:t>
      </w:r>
      <w:r w:rsidRPr="00582AB4">
        <w:rPr>
          <w:rFonts w:ascii="標楷體" w:eastAsia="標楷體" w:hAnsi="標楷體" w:hint="eastAsia"/>
          <w:color w:val="0D0D0D"/>
          <w:sz w:val="28"/>
          <w:szCs w:val="28"/>
          <w:u w:color="0D0D0D"/>
          <w:lang w:val="zh-TW"/>
        </w:rPr>
        <w:t>係分批辦理公告金額以上之採購，業經核准依總金額核計採購金額，分別按公告金額或查核金額以上之規定辦理。</w:t>
      </w:r>
    </w:p>
    <w:p w:rsidR="0019121D" w:rsidRPr="00582AB4" w:rsidRDefault="00297F2F">
      <w:pPr>
        <w:pStyle w:val="A6"/>
        <w:spacing w:line="240" w:lineRule="atLeast"/>
        <w:rPr>
          <w:rFonts w:ascii="標楷體" w:eastAsia="標楷體" w:hAnsi="標楷體" w:cs="TW-MOE-Std-Kai"/>
          <w:color w:val="0D0D0D"/>
          <w:sz w:val="28"/>
          <w:szCs w:val="28"/>
          <w:u w:color="0D0D0D"/>
        </w:rPr>
      </w:pPr>
      <w:r w:rsidRPr="00582AB4">
        <w:rPr>
          <w:rFonts w:ascii="標楷體" w:eastAsia="標楷體" w:hAnsi="標楷體"/>
          <w:color w:val="0D0D0D"/>
          <w:sz w:val="28"/>
          <w:szCs w:val="28"/>
          <w:u w:color="0D0D0D"/>
        </w:rPr>
        <w:t>8.</w:t>
      </w:r>
      <w:r w:rsidRPr="00582AB4">
        <w:rPr>
          <w:rFonts w:ascii="標楷體" w:eastAsia="標楷體" w:hAnsi="標楷體" w:hint="eastAsia"/>
          <w:color w:val="0D0D0D"/>
          <w:sz w:val="28"/>
          <w:szCs w:val="28"/>
          <w:u w:color="0D0D0D"/>
          <w:lang w:val="zh-TW"/>
        </w:rPr>
        <w:t>招標方式為：</w:t>
      </w:r>
    </w:p>
    <w:p w:rsidR="0019121D" w:rsidRPr="00582AB4" w:rsidRDefault="00297F2F">
      <w:pPr>
        <w:pStyle w:val="7"/>
        <w:ind w:left="1280" w:hanging="666"/>
        <w:jc w:val="both"/>
        <w:rPr>
          <w:rFonts w:ascii="標楷體" w:eastAsia="標楷體" w:hAnsi="標楷體" w:cs="TW-MOE-Std-Kai"/>
          <w:color w:val="0D0D0D"/>
          <w:spacing w:val="0"/>
          <w:sz w:val="28"/>
          <w:szCs w:val="28"/>
          <w:u w:color="0D0D0D"/>
        </w:rPr>
      </w:pPr>
      <w:r w:rsidRPr="00582AB4">
        <w:rPr>
          <w:rFonts w:ascii="Cambria Math" w:eastAsia="標楷體" w:hAnsi="Cambria Math" w:cs="Cambria Math"/>
          <w:color w:val="0D0D0D"/>
          <w:sz w:val="28"/>
          <w:szCs w:val="28"/>
          <w:u w:color="0D0D0D"/>
        </w:rPr>
        <w:t>◻</w:t>
      </w:r>
      <w:r w:rsidRPr="00582AB4">
        <w:rPr>
          <w:rFonts w:ascii="標楷體" w:eastAsia="標楷體" w:hAnsi="標楷體"/>
          <w:color w:val="0D0D0D"/>
          <w:spacing w:val="0"/>
          <w:sz w:val="28"/>
          <w:szCs w:val="28"/>
          <w:u w:color="0D0D0D"/>
        </w:rPr>
        <w:t>(1)</w:t>
      </w:r>
      <w:r w:rsidRPr="00582AB4">
        <w:rPr>
          <w:rFonts w:ascii="標楷體" w:eastAsia="標楷體" w:hAnsi="標楷體" w:hint="eastAsia"/>
          <w:color w:val="0D0D0D"/>
          <w:spacing w:val="0"/>
          <w:sz w:val="28"/>
          <w:szCs w:val="28"/>
          <w:u w:color="0D0D0D"/>
          <w:lang w:val="zh-TW"/>
        </w:rPr>
        <w:t>公開招標</w:t>
      </w:r>
    </w:p>
    <w:p w:rsidR="0019121D" w:rsidRPr="00582AB4" w:rsidRDefault="00297F2F">
      <w:pPr>
        <w:pStyle w:val="7"/>
        <w:ind w:left="1280" w:hanging="666"/>
        <w:jc w:val="both"/>
        <w:rPr>
          <w:rFonts w:ascii="標楷體" w:eastAsia="標楷體" w:hAnsi="標楷體" w:cs="TW-MOE-Std-Kai"/>
          <w:color w:val="0D0D0D"/>
          <w:spacing w:val="0"/>
          <w:sz w:val="28"/>
          <w:szCs w:val="28"/>
          <w:u w:color="0D0D0D"/>
        </w:rPr>
      </w:pPr>
      <w:r w:rsidRPr="00582AB4">
        <w:rPr>
          <w:rFonts w:ascii="Cambria Math" w:eastAsia="標楷體" w:hAnsi="Cambria Math" w:cs="Cambria Math"/>
          <w:color w:val="0D0D0D"/>
          <w:sz w:val="28"/>
          <w:szCs w:val="28"/>
          <w:u w:color="0D0D0D"/>
        </w:rPr>
        <w:t>◻</w:t>
      </w:r>
      <w:r w:rsidRPr="00582AB4">
        <w:rPr>
          <w:rFonts w:ascii="標楷體" w:eastAsia="標楷體" w:hAnsi="標楷體"/>
          <w:color w:val="0D0D0D"/>
          <w:spacing w:val="0"/>
          <w:sz w:val="28"/>
          <w:szCs w:val="28"/>
          <w:u w:color="0D0D0D"/>
        </w:rPr>
        <w:t>(2)</w:t>
      </w:r>
      <w:r w:rsidRPr="00582AB4">
        <w:rPr>
          <w:rFonts w:ascii="標楷體" w:eastAsia="標楷體" w:hAnsi="標楷體" w:hint="eastAsia"/>
          <w:color w:val="0D0D0D"/>
          <w:spacing w:val="0"/>
          <w:sz w:val="28"/>
          <w:szCs w:val="28"/>
          <w:u w:color="0D0D0D"/>
          <w:lang w:val="zh-TW"/>
        </w:rPr>
        <w:t>選擇性招標：符合採購法第</w:t>
      </w:r>
      <w:r w:rsidRPr="00582AB4">
        <w:rPr>
          <w:rFonts w:ascii="標楷體" w:eastAsia="標楷體" w:hAnsi="標楷體"/>
          <w:color w:val="0D0D0D"/>
          <w:spacing w:val="0"/>
          <w:sz w:val="28"/>
          <w:szCs w:val="28"/>
          <w:u w:color="0D0D0D"/>
        </w:rPr>
        <w:t>20</w:t>
      </w:r>
      <w:r w:rsidRPr="00582AB4">
        <w:rPr>
          <w:rFonts w:ascii="標楷體" w:eastAsia="標楷體" w:hAnsi="標楷體" w:hint="eastAsia"/>
          <w:color w:val="0D0D0D"/>
          <w:spacing w:val="0"/>
          <w:sz w:val="28"/>
          <w:szCs w:val="28"/>
          <w:u w:color="0D0D0D"/>
          <w:lang w:val="zh-TW"/>
        </w:rPr>
        <w:t>條</w:t>
      </w:r>
      <w:r w:rsidRPr="00582AB4">
        <w:rPr>
          <w:rFonts w:ascii="Cambria Math" w:eastAsia="標楷體" w:hAnsi="Cambria Math" w:cs="Cambria Math"/>
          <w:color w:val="0D0D0D"/>
          <w:sz w:val="28"/>
          <w:szCs w:val="28"/>
          <w:u w:color="0D0D0D"/>
        </w:rPr>
        <w:t>◻</w:t>
      </w:r>
      <w:r w:rsidRPr="00582AB4">
        <w:rPr>
          <w:rFonts w:ascii="標楷體" w:eastAsia="標楷體" w:hAnsi="標楷體" w:hint="eastAsia"/>
          <w:color w:val="0D0D0D"/>
          <w:spacing w:val="0"/>
          <w:sz w:val="28"/>
          <w:szCs w:val="28"/>
          <w:u w:color="0D0D0D"/>
          <w:lang w:val="zh-TW"/>
        </w:rPr>
        <w:t>第</w:t>
      </w:r>
      <w:r w:rsidRPr="00582AB4">
        <w:rPr>
          <w:rFonts w:ascii="標楷體" w:eastAsia="標楷體" w:hAnsi="標楷體"/>
          <w:color w:val="0D0D0D"/>
          <w:spacing w:val="0"/>
          <w:sz w:val="28"/>
          <w:szCs w:val="28"/>
          <w:u w:color="0D0D0D"/>
        </w:rPr>
        <w:t>1</w:t>
      </w:r>
      <w:r w:rsidRPr="00582AB4">
        <w:rPr>
          <w:rFonts w:ascii="標楷體" w:eastAsia="標楷體" w:hAnsi="標楷體" w:hint="eastAsia"/>
          <w:color w:val="0D0D0D"/>
          <w:spacing w:val="0"/>
          <w:sz w:val="28"/>
          <w:szCs w:val="28"/>
          <w:u w:color="0D0D0D"/>
          <w:lang w:val="zh-TW"/>
        </w:rPr>
        <w:t>款；</w:t>
      </w:r>
      <w:r w:rsidRPr="00582AB4">
        <w:rPr>
          <w:rFonts w:ascii="Cambria Math" w:eastAsia="標楷體" w:hAnsi="Cambria Math" w:cs="Cambria Math"/>
          <w:color w:val="0D0D0D"/>
          <w:sz w:val="28"/>
          <w:szCs w:val="28"/>
          <w:u w:color="0D0D0D"/>
        </w:rPr>
        <w:t>◻</w:t>
      </w:r>
      <w:r w:rsidRPr="00582AB4">
        <w:rPr>
          <w:rFonts w:ascii="標楷體" w:eastAsia="標楷體" w:hAnsi="標楷體" w:hint="eastAsia"/>
          <w:color w:val="0D0D0D"/>
          <w:spacing w:val="0"/>
          <w:sz w:val="28"/>
          <w:szCs w:val="28"/>
          <w:u w:color="0D0D0D"/>
          <w:lang w:val="zh-TW"/>
        </w:rPr>
        <w:t>第</w:t>
      </w:r>
      <w:r w:rsidRPr="00582AB4">
        <w:rPr>
          <w:rFonts w:ascii="標楷體" w:eastAsia="標楷體" w:hAnsi="標楷體"/>
          <w:color w:val="0D0D0D"/>
          <w:spacing w:val="0"/>
          <w:sz w:val="28"/>
          <w:szCs w:val="28"/>
          <w:u w:color="0D0D0D"/>
        </w:rPr>
        <w:t>2</w:t>
      </w:r>
      <w:r w:rsidRPr="00582AB4">
        <w:rPr>
          <w:rFonts w:ascii="標楷體" w:eastAsia="標楷體" w:hAnsi="標楷體" w:hint="eastAsia"/>
          <w:color w:val="0D0D0D"/>
          <w:spacing w:val="0"/>
          <w:sz w:val="28"/>
          <w:szCs w:val="28"/>
          <w:u w:color="0D0D0D"/>
          <w:lang w:val="zh-TW"/>
        </w:rPr>
        <w:t>款；</w:t>
      </w:r>
      <w:r w:rsidRPr="00582AB4">
        <w:rPr>
          <w:rFonts w:ascii="Cambria Math" w:eastAsia="標楷體" w:hAnsi="Cambria Math" w:cs="Cambria Math"/>
          <w:color w:val="0D0D0D"/>
          <w:sz w:val="28"/>
          <w:szCs w:val="28"/>
          <w:u w:color="0D0D0D"/>
        </w:rPr>
        <w:t>◻</w:t>
      </w:r>
      <w:r w:rsidRPr="00582AB4">
        <w:rPr>
          <w:rFonts w:ascii="標楷體" w:eastAsia="標楷體" w:hAnsi="標楷體" w:hint="eastAsia"/>
          <w:color w:val="0D0D0D"/>
          <w:spacing w:val="0"/>
          <w:sz w:val="28"/>
          <w:szCs w:val="28"/>
          <w:u w:color="0D0D0D"/>
          <w:lang w:val="zh-TW"/>
        </w:rPr>
        <w:t>第</w:t>
      </w:r>
      <w:r w:rsidRPr="00582AB4">
        <w:rPr>
          <w:rFonts w:ascii="標楷體" w:eastAsia="標楷體" w:hAnsi="標楷體"/>
          <w:color w:val="0D0D0D"/>
          <w:spacing w:val="0"/>
          <w:sz w:val="28"/>
          <w:szCs w:val="28"/>
          <w:u w:color="0D0D0D"/>
        </w:rPr>
        <w:t>3</w:t>
      </w:r>
      <w:r w:rsidRPr="00582AB4">
        <w:rPr>
          <w:rFonts w:ascii="標楷體" w:eastAsia="標楷體" w:hAnsi="標楷體" w:hint="eastAsia"/>
          <w:color w:val="0D0D0D"/>
          <w:spacing w:val="0"/>
          <w:sz w:val="28"/>
          <w:szCs w:val="28"/>
          <w:u w:color="0D0D0D"/>
          <w:lang w:val="zh-TW"/>
        </w:rPr>
        <w:t>款；</w:t>
      </w:r>
      <w:r w:rsidRPr="00582AB4">
        <w:rPr>
          <w:rFonts w:ascii="Cambria Math" w:eastAsia="標楷體" w:hAnsi="Cambria Math" w:cs="Cambria Math"/>
          <w:color w:val="0D0D0D"/>
          <w:sz w:val="28"/>
          <w:szCs w:val="28"/>
          <w:u w:color="0D0D0D"/>
        </w:rPr>
        <w:t>◻</w:t>
      </w:r>
      <w:r w:rsidRPr="00582AB4">
        <w:rPr>
          <w:rFonts w:ascii="標楷體" w:eastAsia="標楷體" w:hAnsi="標楷體" w:hint="eastAsia"/>
          <w:color w:val="0D0D0D"/>
          <w:spacing w:val="0"/>
          <w:sz w:val="28"/>
          <w:szCs w:val="28"/>
          <w:u w:color="0D0D0D"/>
          <w:lang w:val="zh-TW"/>
        </w:rPr>
        <w:t>第</w:t>
      </w:r>
      <w:r w:rsidRPr="00582AB4">
        <w:rPr>
          <w:rFonts w:ascii="標楷體" w:eastAsia="標楷體" w:hAnsi="標楷體"/>
          <w:color w:val="0D0D0D"/>
          <w:spacing w:val="0"/>
          <w:sz w:val="28"/>
          <w:szCs w:val="28"/>
          <w:u w:color="0D0D0D"/>
        </w:rPr>
        <w:t>4</w:t>
      </w:r>
      <w:r w:rsidRPr="00582AB4">
        <w:rPr>
          <w:rFonts w:ascii="標楷體" w:eastAsia="標楷體" w:hAnsi="標楷體" w:hint="eastAsia"/>
          <w:color w:val="0D0D0D"/>
          <w:spacing w:val="0"/>
          <w:sz w:val="28"/>
          <w:szCs w:val="28"/>
          <w:u w:color="0D0D0D"/>
          <w:lang w:val="zh-TW"/>
        </w:rPr>
        <w:t>款；</w:t>
      </w:r>
      <w:r w:rsidRPr="00582AB4">
        <w:rPr>
          <w:rFonts w:ascii="Cambria Math" w:eastAsia="標楷體" w:hAnsi="Cambria Math" w:cs="Cambria Math"/>
          <w:color w:val="0D0D0D"/>
          <w:sz w:val="28"/>
          <w:szCs w:val="28"/>
          <w:u w:color="0D0D0D"/>
        </w:rPr>
        <w:t>◻</w:t>
      </w:r>
      <w:r w:rsidRPr="00582AB4">
        <w:rPr>
          <w:rFonts w:ascii="標楷體" w:eastAsia="標楷體" w:hAnsi="標楷體" w:hint="eastAsia"/>
          <w:color w:val="0D0D0D"/>
          <w:spacing w:val="0"/>
          <w:sz w:val="28"/>
          <w:szCs w:val="28"/>
          <w:u w:color="0D0D0D"/>
          <w:lang w:val="zh-TW"/>
        </w:rPr>
        <w:t>第</w:t>
      </w:r>
      <w:r w:rsidRPr="00582AB4">
        <w:rPr>
          <w:rFonts w:ascii="標楷體" w:eastAsia="標楷體" w:hAnsi="標楷體"/>
          <w:color w:val="0D0D0D"/>
          <w:spacing w:val="0"/>
          <w:sz w:val="28"/>
          <w:szCs w:val="28"/>
          <w:u w:color="0D0D0D"/>
        </w:rPr>
        <w:t>5</w:t>
      </w:r>
      <w:r w:rsidRPr="00582AB4">
        <w:rPr>
          <w:rFonts w:ascii="標楷體" w:eastAsia="標楷體" w:hAnsi="標楷體" w:hint="eastAsia"/>
          <w:color w:val="0D0D0D"/>
          <w:spacing w:val="0"/>
          <w:sz w:val="28"/>
          <w:szCs w:val="28"/>
          <w:u w:color="0D0D0D"/>
          <w:lang w:val="zh-TW"/>
        </w:rPr>
        <w:t>款（請勾選款次）</w:t>
      </w:r>
    </w:p>
    <w:p w:rsidR="0019121D" w:rsidRPr="00582AB4" w:rsidRDefault="00297F2F">
      <w:pPr>
        <w:pStyle w:val="A6"/>
        <w:spacing w:line="360" w:lineRule="exact"/>
        <w:ind w:left="2700" w:hanging="1260"/>
        <w:jc w:val="both"/>
        <w:rPr>
          <w:rFonts w:ascii="標楷體" w:eastAsia="標楷體" w:hAnsi="標楷體" w:cs="TW-MOE-Std-Kai"/>
          <w:color w:val="0D0D0D"/>
          <w:sz w:val="28"/>
          <w:szCs w:val="28"/>
          <w:u w:color="0D0D0D"/>
        </w:rPr>
      </w:pPr>
      <w:r w:rsidRPr="00582AB4">
        <w:rPr>
          <w:rFonts w:ascii="Cambria Math" w:eastAsia="標楷體" w:hAnsi="Cambria Math" w:cs="Cambria Math"/>
          <w:color w:val="0D0D0D"/>
          <w:sz w:val="28"/>
          <w:szCs w:val="28"/>
          <w:u w:color="0D0D0D"/>
        </w:rPr>
        <w:t>◻</w:t>
      </w:r>
      <w:r w:rsidRPr="00582AB4">
        <w:rPr>
          <w:rFonts w:ascii="標楷體" w:eastAsia="標楷體" w:hAnsi="標楷體" w:hint="eastAsia"/>
          <w:color w:val="0D0D0D"/>
          <w:sz w:val="28"/>
          <w:szCs w:val="28"/>
          <w:u w:color="0D0D0D"/>
          <w:lang w:val="zh-TW"/>
        </w:rPr>
        <w:t>（</w:t>
      </w:r>
      <w:r w:rsidRPr="00582AB4">
        <w:rPr>
          <w:rFonts w:ascii="標楷體" w:eastAsia="標楷體" w:hAnsi="標楷體"/>
          <w:color w:val="0D0D0D"/>
          <w:sz w:val="28"/>
          <w:szCs w:val="28"/>
          <w:u w:color="0D0D0D"/>
        </w:rPr>
        <w:t>2-1</w:t>
      </w:r>
      <w:r w:rsidRPr="00582AB4">
        <w:rPr>
          <w:rFonts w:ascii="標楷體" w:eastAsia="標楷體" w:hAnsi="標楷體" w:hint="eastAsia"/>
          <w:color w:val="0D0D0D"/>
          <w:sz w:val="28"/>
          <w:szCs w:val="28"/>
          <w:u w:color="0D0D0D"/>
          <w:lang w:val="zh-TW"/>
        </w:rPr>
        <w:t>）為特定個案辦理，於廠商資格審查後，邀請所有符合資格廠商投標。</w:t>
      </w:r>
    </w:p>
    <w:p w:rsidR="0019121D" w:rsidRPr="00582AB4" w:rsidRDefault="00297F2F">
      <w:pPr>
        <w:pStyle w:val="A6"/>
        <w:spacing w:line="360" w:lineRule="exact"/>
        <w:ind w:left="2700" w:hanging="1260"/>
        <w:rPr>
          <w:rFonts w:ascii="標楷體" w:eastAsia="標楷體" w:hAnsi="標楷體" w:cs="TW-MOE-Std-Kai"/>
          <w:color w:val="0D0D0D"/>
          <w:sz w:val="28"/>
          <w:szCs w:val="28"/>
          <w:u w:color="0D0D0D"/>
        </w:rPr>
      </w:pPr>
      <w:r w:rsidRPr="00582AB4">
        <w:rPr>
          <w:rFonts w:ascii="Cambria Math" w:eastAsia="標楷體" w:hAnsi="Cambria Math" w:cs="Cambria Math"/>
          <w:color w:val="0D0D0D"/>
          <w:sz w:val="28"/>
          <w:szCs w:val="28"/>
          <w:u w:color="0D0D0D"/>
        </w:rPr>
        <w:t>◻</w:t>
      </w:r>
      <w:r w:rsidRPr="00582AB4">
        <w:rPr>
          <w:rFonts w:ascii="標楷體" w:eastAsia="標楷體" w:hAnsi="標楷體" w:hint="eastAsia"/>
          <w:color w:val="0D0D0D"/>
          <w:sz w:val="28"/>
          <w:szCs w:val="28"/>
          <w:u w:color="0D0D0D"/>
          <w:lang w:val="zh-TW"/>
        </w:rPr>
        <w:t>（</w:t>
      </w:r>
      <w:r w:rsidRPr="00582AB4">
        <w:rPr>
          <w:rFonts w:ascii="標楷體" w:eastAsia="標楷體" w:hAnsi="標楷體"/>
          <w:color w:val="0D0D0D"/>
          <w:sz w:val="28"/>
          <w:szCs w:val="28"/>
          <w:u w:color="0D0D0D"/>
        </w:rPr>
        <w:t>2-2</w:t>
      </w:r>
      <w:r w:rsidRPr="00582AB4">
        <w:rPr>
          <w:rFonts w:ascii="標楷體" w:eastAsia="標楷體" w:hAnsi="標楷體" w:hint="eastAsia"/>
          <w:color w:val="0D0D0D"/>
          <w:sz w:val="28"/>
          <w:szCs w:val="28"/>
          <w:u w:color="0D0D0D"/>
          <w:lang w:val="zh-TW"/>
        </w:rPr>
        <w:t>）為建立合格廠商名單；後續邀標方式為</w:t>
      </w:r>
      <w:r w:rsidRPr="00582AB4">
        <w:rPr>
          <w:rFonts w:ascii="Cambria Math" w:eastAsia="標楷體" w:hAnsi="Cambria Math" w:cs="Cambria Math"/>
          <w:color w:val="0D0D0D"/>
          <w:sz w:val="28"/>
          <w:szCs w:val="28"/>
          <w:u w:color="0D0D0D"/>
        </w:rPr>
        <w:t>◻</w:t>
      </w:r>
      <w:r w:rsidRPr="00582AB4">
        <w:rPr>
          <w:rFonts w:ascii="標楷體" w:eastAsia="標楷體" w:hAnsi="標楷體" w:hint="eastAsia"/>
          <w:color w:val="0D0D0D"/>
          <w:sz w:val="28"/>
          <w:szCs w:val="28"/>
          <w:u w:color="0D0D0D"/>
          <w:lang w:val="zh-TW"/>
        </w:rPr>
        <w:t>個別邀請所有符合資格之廠商投標；</w:t>
      </w:r>
      <w:r w:rsidRPr="00582AB4">
        <w:rPr>
          <w:rFonts w:ascii="Cambria Math" w:eastAsia="標楷體" w:hAnsi="Cambria Math" w:cs="Cambria Math"/>
          <w:color w:val="0D0D0D"/>
          <w:sz w:val="28"/>
          <w:szCs w:val="28"/>
          <w:u w:color="0D0D0D"/>
        </w:rPr>
        <w:t>◻</w:t>
      </w:r>
      <w:r w:rsidRPr="00582AB4">
        <w:rPr>
          <w:rFonts w:ascii="標楷體" w:eastAsia="標楷體" w:hAnsi="標楷體" w:hint="eastAsia"/>
          <w:color w:val="0D0D0D"/>
          <w:sz w:val="28"/>
          <w:szCs w:val="28"/>
          <w:u w:color="0D0D0D"/>
          <w:lang w:val="zh-TW"/>
        </w:rPr>
        <w:t>公告邀請所有符合資格之廠商投標；</w:t>
      </w:r>
      <w:r w:rsidRPr="00582AB4">
        <w:rPr>
          <w:rFonts w:ascii="Cambria Math" w:eastAsia="標楷體" w:hAnsi="Cambria Math" w:cs="Cambria Math"/>
          <w:color w:val="0D0D0D"/>
          <w:sz w:val="28"/>
          <w:szCs w:val="28"/>
          <w:u w:color="0D0D0D"/>
        </w:rPr>
        <w:t>◻</w:t>
      </w:r>
      <w:r w:rsidRPr="00582AB4">
        <w:rPr>
          <w:rFonts w:ascii="標楷體" w:eastAsia="標楷體" w:hAnsi="標楷體" w:hint="eastAsia"/>
          <w:color w:val="0D0D0D"/>
          <w:sz w:val="28"/>
          <w:szCs w:val="28"/>
          <w:u w:color="0D0D0D"/>
          <w:lang w:val="zh-TW"/>
        </w:rPr>
        <w:t>依審標順序，每次邀請</w:t>
      </w:r>
      <w:r w:rsidRPr="00582AB4">
        <w:rPr>
          <w:rFonts w:ascii="標楷體" w:eastAsia="標楷體" w:hAnsi="標楷體"/>
          <w:color w:val="0D0D0D"/>
          <w:sz w:val="28"/>
          <w:szCs w:val="28"/>
          <w:u w:color="0D0D0D"/>
        </w:rPr>
        <w:t>___</w:t>
      </w:r>
      <w:r w:rsidRPr="00582AB4">
        <w:rPr>
          <w:rFonts w:ascii="標楷體" w:eastAsia="標楷體" w:hAnsi="標楷體" w:hint="eastAsia"/>
          <w:color w:val="0D0D0D"/>
          <w:sz w:val="28"/>
          <w:szCs w:val="28"/>
          <w:u w:color="0D0D0D"/>
          <w:lang w:val="zh-TW"/>
        </w:rPr>
        <w:t>家符合資格之廠商投標；</w:t>
      </w:r>
      <w:r w:rsidRPr="00582AB4">
        <w:rPr>
          <w:rFonts w:ascii="Cambria Math" w:eastAsia="標楷體" w:hAnsi="Cambria Math" w:cs="Cambria Math"/>
          <w:color w:val="0D0D0D"/>
          <w:sz w:val="28"/>
          <w:szCs w:val="28"/>
          <w:u w:color="0D0D0D"/>
        </w:rPr>
        <w:t>◻</w:t>
      </w:r>
      <w:r w:rsidRPr="00582AB4">
        <w:rPr>
          <w:rFonts w:ascii="標楷體" w:eastAsia="標楷體" w:hAnsi="標楷體" w:hint="eastAsia"/>
          <w:color w:val="0D0D0D"/>
          <w:sz w:val="28"/>
          <w:szCs w:val="28"/>
          <w:u w:color="0D0D0D"/>
          <w:lang w:val="zh-TW"/>
        </w:rPr>
        <w:t>以抽籤方式擇定邀請符合資格之廠商投標。</w:t>
      </w:r>
    </w:p>
    <w:p w:rsidR="0019121D" w:rsidRPr="00582AB4" w:rsidRDefault="00297F2F">
      <w:pPr>
        <w:pStyle w:val="7"/>
        <w:ind w:left="2998" w:hanging="2278"/>
        <w:jc w:val="both"/>
        <w:rPr>
          <w:rFonts w:ascii="標楷體" w:eastAsia="標楷體" w:hAnsi="標楷體" w:cs="TW-MOE-Std-Kai"/>
          <w:color w:val="0D0D0D"/>
          <w:spacing w:val="0"/>
          <w:sz w:val="28"/>
          <w:szCs w:val="28"/>
          <w:u w:color="0D0D0D"/>
        </w:rPr>
      </w:pPr>
      <w:r w:rsidRPr="00582AB4">
        <w:rPr>
          <w:rFonts w:ascii="標楷體" w:eastAsia="標楷體" w:hAnsi="標楷體"/>
          <w:color w:val="FF0000"/>
          <w:u w:color="FF0000"/>
        </w:rPr>
        <w:t>■</w:t>
      </w:r>
      <w:r w:rsidRPr="00582AB4">
        <w:rPr>
          <w:rFonts w:ascii="標楷體" w:eastAsia="標楷體" w:hAnsi="標楷體"/>
          <w:color w:val="0D0D0D"/>
          <w:spacing w:val="0"/>
          <w:sz w:val="28"/>
          <w:szCs w:val="28"/>
          <w:u w:color="0D0D0D"/>
        </w:rPr>
        <w:t>(3)</w:t>
      </w:r>
      <w:r w:rsidRPr="00582AB4">
        <w:rPr>
          <w:rFonts w:ascii="標楷體" w:eastAsia="標楷體" w:hAnsi="標楷體" w:hint="eastAsia"/>
          <w:color w:val="0D0D0D"/>
          <w:spacing w:val="0"/>
          <w:sz w:val="28"/>
          <w:szCs w:val="28"/>
          <w:u w:color="0D0D0D"/>
          <w:lang w:val="zh-TW"/>
        </w:rPr>
        <w:t>限制性招標：本案業經需求、使用或承辦採購單位敘明符合採購法</w:t>
      </w:r>
      <w:r w:rsidRPr="00582AB4">
        <w:rPr>
          <w:rFonts w:ascii="標楷體" w:eastAsia="標楷體" w:hAnsi="標楷體" w:hint="eastAsia"/>
          <w:color w:val="002060"/>
          <w:spacing w:val="0"/>
          <w:sz w:val="28"/>
          <w:szCs w:val="28"/>
          <w:u w:color="002060"/>
          <w:lang w:val="zh-TW"/>
        </w:rPr>
        <w:t>第</w:t>
      </w:r>
      <w:r w:rsidRPr="00582AB4">
        <w:rPr>
          <w:rFonts w:ascii="標楷體" w:eastAsia="標楷體" w:hAnsi="標楷體"/>
          <w:color w:val="002060"/>
          <w:spacing w:val="0"/>
          <w:sz w:val="28"/>
          <w:szCs w:val="28"/>
          <w:u w:color="002060"/>
        </w:rPr>
        <w:t xml:space="preserve">  </w:t>
      </w:r>
      <w:r w:rsidRPr="00582AB4">
        <w:rPr>
          <w:rFonts w:ascii="標楷體" w:eastAsia="標楷體" w:hAnsi="標楷體"/>
          <w:color w:val="002060"/>
          <w:spacing w:val="0"/>
          <w:sz w:val="28"/>
          <w:szCs w:val="28"/>
          <w:u w:color="002060"/>
        </w:rPr>
        <w:br/>
      </w:r>
      <w:r w:rsidRPr="00582AB4">
        <w:rPr>
          <w:rFonts w:ascii="標楷體" w:eastAsia="標楷體" w:hAnsi="標楷體"/>
          <w:color w:val="002060"/>
          <w:spacing w:val="0"/>
          <w:sz w:val="28"/>
          <w:szCs w:val="28"/>
          <w:u w:val="single" w:color="002060"/>
        </w:rPr>
        <w:lastRenderedPageBreak/>
        <w:t xml:space="preserve">22 </w:t>
      </w:r>
      <w:r w:rsidRPr="00582AB4">
        <w:rPr>
          <w:rFonts w:ascii="標楷體" w:eastAsia="標楷體" w:hAnsi="標楷體" w:hint="eastAsia"/>
          <w:color w:val="002060"/>
          <w:spacing w:val="0"/>
          <w:sz w:val="28"/>
          <w:szCs w:val="28"/>
          <w:u w:color="002060"/>
          <w:lang w:val="zh-TW"/>
        </w:rPr>
        <w:t>條第</w:t>
      </w:r>
      <w:r w:rsidRPr="00582AB4">
        <w:rPr>
          <w:rFonts w:ascii="標楷體" w:eastAsia="標楷體" w:hAnsi="標楷體"/>
          <w:color w:val="002060"/>
          <w:spacing w:val="0"/>
          <w:sz w:val="28"/>
          <w:szCs w:val="28"/>
          <w:u w:val="single" w:color="002060"/>
        </w:rPr>
        <w:t>1</w:t>
      </w:r>
      <w:r w:rsidRPr="00582AB4">
        <w:rPr>
          <w:rFonts w:ascii="標楷體" w:eastAsia="標楷體" w:hAnsi="標楷體" w:hint="eastAsia"/>
          <w:color w:val="002060"/>
          <w:spacing w:val="0"/>
          <w:sz w:val="28"/>
          <w:szCs w:val="28"/>
          <w:u w:color="002060"/>
          <w:lang w:val="zh-TW"/>
        </w:rPr>
        <w:t>項</w:t>
      </w:r>
      <w:r w:rsidRPr="00582AB4">
        <w:rPr>
          <w:rFonts w:ascii="標楷體" w:eastAsia="標楷體" w:hAnsi="標楷體" w:hint="eastAsia"/>
          <w:color w:val="0D0D0D"/>
          <w:spacing w:val="0"/>
          <w:sz w:val="28"/>
          <w:szCs w:val="28"/>
          <w:u w:color="0D0D0D"/>
          <w:lang w:val="zh-TW"/>
        </w:rPr>
        <w:t>第</w:t>
      </w:r>
      <w:r w:rsidRPr="00582AB4">
        <w:rPr>
          <w:rFonts w:ascii="標楷體" w:eastAsia="標楷體" w:hAnsi="標楷體"/>
          <w:color w:val="FF0000"/>
          <w:spacing w:val="0"/>
          <w:sz w:val="28"/>
          <w:szCs w:val="28"/>
          <w:u w:val="single" w:color="FF0000"/>
        </w:rPr>
        <w:t>6</w:t>
      </w:r>
      <w:r w:rsidRPr="00582AB4">
        <w:rPr>
          <w:rFonts w:ascii="標楷體" w:eastAsia="標楷體" w:hAnsi="標楷體" w:hint="eastAsia"/>
          <w:color w:val="0D0D0D"/>
          <w:spacing w:val="0"/>
          <w:sz w:val="28"/>
          <w:szCs w:val="28"/>
          <w:u w:color="0D0D0D"/>
          <w:lang w:val="zh-TW"/>
        </w:rPr>
        <w:t>款之情形，並簽報機關首長或其授權人員核准</w:t>
      </w:r>
      <w:proofErr w:type="gramStart"/>
      <w:r w:rsidRPr="00582AB4">
        <w:rPr>
          <w:rFonts w:ascii="標楷體" w:eastAsia="標楷體" w:hAnsi="標楷體" w:hint="eastAsia"/>
          <w:color w:val="0D0D0D"/>
          <w:spacing w:val="0"/>
          <w:sz w:val="28"/>
          <w:szCs w:val="28"/>
          <w:u w:color="0D0D0D"/>
          <w:lang w:val="zh-TW"/>
        </w:rPr>
        <w:t>採</w:t>
      </w:r>
      <w:proofErr w:type="gramEnd"/>
      <w:r w:rsidRPr="00582AB4">
        <w:rPr>
          <w:rFonts w:ascii="標楷體" w:eastAsia="標楷體" w:hAnsi="標楷體" w:hint="eastAsia"/>
          <w:color w:val="0D0D0D"/>
          <w:spacing w:val="0"/>
          <w:sz w:val="28"/>
          <w:szCs w:val="28"/>
          <w:u w:color="0D0D0D"/>
          <w:lang w:val="zh-TW"/>
        </w:rPr>
        <w:t>限制性招標。</w:t>
      </w:r>
    </w:p>
    <w:p w:rsidR="0019121D" w:rsidRPr="00582AB4" w:rsidRDefault="00297F2F">
      <w:pPr>
        <w:pStyle w:val="7"/>
        <w:ind w:left="1701" w:hanging="1701"/>
        <w:jc w:val="both"/>
        <w:rPr>
          <w:rFonts w:ascii="標楷體" w:eastAsia="標楷體" w:hAnsi="標楷體" w:cs="TW-MOE-Std-Kai"/>
          <w:color w:val="0D0D0D"/>
          <w:spacing w:val="0"/>
          <w:sz w:val="28"/>
          <w:szCs w:val="28"/>
          <w:u w:color="0D0D0D"/>
        </w:rPr>
      </w:pPr>
      <w:r w:rsidRPr="00582AB4">
        <w:rPr>
          <w:rFonts w:ascii="標楷體" w:eastAsia="標楷體" w:hAnsi="標楷體"/>
          <w:color w:val="0D0D0D"/>
          <w:spacing w:val="0"/>
          <w:sz w:val="28"/>
          <w:szCs w:val="28"/>
          <w:u w:color="0D0D0D"/>
        </w:rPr>
        <w:t xml:space="preserve">         </w:t>
      </w:r>
      <w:r w:rsidRPr="00582AB4">
        <w:rPr>
          <w:rFonts w:ascii="Cambria Math" w:eastAsia="標楷體" w:hAnsi="Cambria Math" w:cs="Cambria Math"/>
          <w:color w:val="0D0D0D"/>
          <w:sz w:val="28"/>
          <w:szCs w:val="28"/>
          <w:u w:color="0D0D0D"/>
        </w:rPr>
        <w:t>◻</w:t>
      </w:r>
      <w:r w:rsidRPr="00582AB4">
        <w:rPr>
          <w:rFonts w:ascii="標楷體" w:eastAsia="標楷體" w:hAnsi="標楷體" w:hint="eastAsia"/>
          <w:color w:val="0D0D0D"/>
          <w:spacing w:val="0"/>
          <w:sz w:val="28"/>
          <w:szCs w:val="28"/>
          <w:u w:color="0D0D0D"/>
          <w:lang w:val="zh-TW"/>
        </w:rPr>
        <w:t>（</w:t>
      </w:r>
      <w:r w:rsidRPr="00582AB4">
        <w:rPr>
          <w:rFonts w:ascii="標楷體" w:eastAsia="標楷體" w:hAnsi="標楷體"/>
          <w:color w:val="0D0D0D"/>
          <w:sz w:val="28"/>
          <w:szCs w:val="28"/>
          <w:u w:color="0D0D0D"/>
        </w:rPr>
        <w:t>3-1</w:t>
      </w:r>
      <w:r w:rsidRPr="00582AB4">
        <w:rPr>
          <w:rFonts w:ascii="標楷體" w:eastAsia="標楷體" w:hAnsi="標楷體" w:hint="eastAsia"/>
          <w:color w:val="0D0D0D"/>
          <w:spacing w:val="0"/>
          <w:sz w:val="28"/>
          <w:szCs w:val="28"/>
          <w:u w:color="0D0D0D"/>
          <w:lang w:val="zh-TW"/>
        </w:rPr>
        <w:t>）公開評選、公開勘選優勝廠商：</w:t>
      </w:r>
    </w:p>
    <w:p w:rsidR="0019121D" w:rsidRPr="00582AB4" w:rsidRDefault="00297F2F">
      <w:pPr>
        <w:pStyle w:val="7"/>
        <w:ind w:left="3324" w:hanging="3324"/>
        <w:jc w:val="both"/>
        <w:rPr>
          <w:rFonts w:ascii="標楷體" w:eastAsia="標楷體" w:hAnsi="標楷體" w:cs="TW-MOE-Std-Kai"/>
          <w:color w:val="0D0D0D"/>
          <w:sz w:val="28"/>
          <w:szCs w:val="28"/>
          <w:u w:color="0D0D0D"/>
        </w:rPr>
      </w:pPr>
      <w:r w:rsidRPr="00582AB4">
        <w:rPr>
          <w:rFonts w:ascii="標楷體" w:eastAsia="標楷體" w:hAnsi="標楷體"/>
          <w:color w:val="0D0D0D"/>
          <w:spacing w:val="0"/>
          <w:sz w:val="28"/>
          <w:szCs w:val="28"/>
          <w:u w:color="0D0D0D"/>
        </w:rPr>
        <w:t xml:space="preserve">             </w:t>
      </w:r>
      <w:r w:rsidRPr="00582AB4">
        <w:rPr>
          <w:rFonts w:ascii="Cambria Math" w:eastAsia="標楷體" w:hAnsi="Cambria Math" w:cs="Cambria Math"/>
          <w:color w:val="0D0D0D"/>
          <w:sz w:val="28"/>
          <w:szCs w:val="28"/>
          <w:u w:color="0D0D0D"/>
        </w:rPr>
        <w:t>◻</w:t>
      </w:r>
      <w:r w:rsidRPr="00582AB4">
        <w:rPr>
          <w:rFonts w:ascii="標楷體" w:eastAsia="標楷體" w:hAnsi="標楷體" w:hint="eastAsia"/>
          <w:color w:val="0D0D0D"/>
          <w:spacing w:val="0"/>
          <w:sz w:val="28"/>
          <w:szCs w:val="28"/>
          <w:u w:color="0D0D0D"/>
          <w:lang w:val="zh-TW"/>
        </w:rPr>
        <w:t>（</w:t>
      </w:r>
      <w:r w:rsidRPr="00582AB4">
        <w:rPr>
          <w:rFonts w:ascii="標楷體" w:eastAsia="標楷體" w:hAnsi="標楷體"/>
          <w:color w:val="0D0D0D"/>
          <w:spacing w:val="0"/>
          <w:sz w:val="28"/>
          <w:szCs w:val="28"/>
          <w:u w:color="0D0D0D"/>
        </w:rPr>
        <w:t>3-1-1</w:t>
      </w:r>
      <w:r w:rsidRPr="00582AB4">
        <w:rPr>
          <w:rFonts w:ascii="標楷體" w:eastAsia="標楷體" w:hAnsi="標楷體" w:hint="eastAsia"/>
          <w:color w:val="0D0D0D"/>
          <w:spacing w:val="0"/>
          <w:sz w:val="28"/>
          <w:szCs w:val="28"/>
          <w:u w:color="0D0D0D"/>
          <w:lang w:val="zh-TW"/>
        </w:rPr>
        <w:t>）依採購法第</w:t>
      </w:r>
      <w:r w:rsidRPr="00582AB4">
        <w:rPr>
          <w:rFonts w:ascii="標楷體" w:eastAsia="標楷體" w:hAnsi="標楷體"/>
          <w:color w:val="0D0D0D"/>
          <w:spacing w:val="0"/>
          <w:sz w:val="28"/>
          <w:szCs w:val="28"/>
          <w:u w:color="0D0D0D"/>
        </w:rPr>
        <w:t>22</w:t>
      </w:r>
      <w:r w:rsidRPr="00582AB4">
        <w:rPr>
          <w:rFonts w:ascii="標楷體" w:eastAsia="標楷體" w:hAnsi="標楷體" w:hint="eastAsia"/>
          <w:color w:val="0D0D0D"/>
          <w:spacing w:val="0"/>
          <w:sz w:val="28"/>
          <w:szCs w:val="28"/>
          <w:u w:color="0D0D0D"/>
          <w:lang w:val="zh-TW"/>
        </w:rPr>
        <w:t>條第</w:t>
      </w:r>
      <w:r w:rsidRPr="00582AB4">
        <w:rPr>
          <w:rFonts w:ascii="標楷體" w:eastAsia="標楷體" w:hAnsi="標楷體"/>
          <w:color w:val="0D0D0D"/>
          <w:spacing w:val="0"/>
          <w:sz w:val="28"/>
          <w:szCs w:val="28"/>
          <w:u w:color="0D0D0D"/>
        </w:rPr>
        <w:t>1</w:t>
      </w:r>
      <w:r w:rsidRPr="00582AB4">
        <w:rPr>
          <w:rFonts w:ascii="標楷體" w:eastAsia="標楷體" w:hAnsi="標楷體" w:hint="eastAsia"/>
          <w:color w:val="0D0D0D"/>
          <w:spacing w:val="0"/>
          <w:sz w:val="28"/>
          <w:szCs w:val="28"/>
          <w:u w:color="0D0D0D"/>
          <w:lang w:val="zh-TW"/>
        </w:rPr>
        <w:t>項第</w:t>
      </w:r>
      <w:r w:rsidRPr="00582AB4">
        <w:rPr>
          <w:rFonts w:ascii="標楷體" w:eastAsia="標楷體" w:hAnsi="標楷體"/>
          <w:color w:val="0D0D0D"/>
          <w:spacing w:val="0"/>
          <w:sz w:val="28"/>
          <w:szCs w:val="28"/>
          <w:u w:color="0D0D0D"/>
        </w:rPr>
        <w:t>9</w:t>
      </w:r>
      <w:r w:rsidRPr="00582AB4">
        <w:rPr>
          <w:rFonts w:ascii="標楷體" w:eastAsia="標楷體" w:hAnsi="標楷體" w:hint="eastAsia"/>
          <w:color w:val="0D0D0D"/>
          <w:spacing w:val="0"/>
          <w:sz w:val="28"/>
          <w:szCs w:val="28"/>
          <w:u w:color="0D0D0D"/>
          <w:lang w:val="zh-TW"/>
        </w:rPr>
        <w:t>款辦理；</w:t>
      </w:r>
      <w:r w:rsidRPr="00582AB4">
        <w:rPr>
          <w:rFonts w:ascii="Cambria Math" w:eastAsia="標楷體" w:hAnsi="Cambria Math" w:cs="Cambria Math"/>
          <w:color w:val="0D0D0D"/>
          <w:sz w:val="28"/>
          <w:szCs w:val="28"/>
          <w:u w:color="0D0D0D"/>
        </w:rPr>
        <w:t>◻</w:t>
      </w:r>
      <w:r w:rsidRPr="00582AB4">
        <w:rPr>
          <w:rFonts w:ascii="標楷體" w:eastAsia="標楷體" w:hAnsi="標楷體" w:hint="eastAsia"/>
          <w:color w:val="0D0D0D"/>
          <w:sz w:val="28"/>
          <w:szCs w:val="28"/>
          <w:u w:color="0D0D0D"/>
          <w:lang w:val="zh-TW"/>
        </w:rPr>
        <w:t>委託專業服務；</w:t>
      </w:r>
      <w:r w:rsidRPr="00582AB4">
        <w:rPr>
          <w:rFonts w:ascii="Cambria Math" w:eastAsia="標楷體" w:hAnsi="Cambria Math" w:cs="Cambria Math"/>
          <w:color w:val="0D0D0D"/>
          <w:sz w:val="28"/>
          <w:szCs w:val="28"/>
          <w:u w:color="0D0D0D"/>
        </w:rPr>
        <w:t>◻</w:t>
      </w:r>
      <w:r w:rsidRPr="00582AB4">
        <w:rPr>
          <w:rFonts w:ascii="標楷體" w:eastAsia="標楷體" w:hAnsi="標楷體" w:hint="eastAsia"/>
          <w:color w:val="0D0D0D"/>
          <w:sz w:val="28"/>
          <w:szCs w:val="28"/>
          <w:u w:color="0D0D0D"/>
          <w:lang w:val="zh-TW"/>
        </w:rPr>
        <w:t>委託技術服務；</w:t>
      </w:r>
      <w:r w:rsidRPr="00582AB4">
        <w:rPr>
          <w:rFonts w:ascii="Cambria Math" w:eastAsia="標楷體" w:hAnsi="Cambria Math" w:cs="Cambria Math"/>
          <w:color w:val="0D0D0D"/>
          <w:sz w:val="28"/>
          <w:szCs w:val="28"/>
          <w:u w:color="0D0D0D"/>
        </w:rPr>
        <w:t>◻</w:t>
      </w:r>
      <w:r w:rsidRPr="00582AB4">
        <w:rPr>
          <w:rFonts w:ascii="標楷體" w:eastAsia="標楷體" w:hAnsi="標楷體" w:hint="eastAsia"/>
          <w:color w:val="0D0D0D"/>
          <w:sz w:val="28"/>
          <w:szCs w:val="28"/>
          <w:u w:color="0D0D0D"/>
          <w:lang w:val="zh-TW"/>
        </w:rPr>
        <w:t>委託資訊服務</w:t>
      </w:r>
      <w:r w:rsidRPr="00582AB4">
        <w:rPr>
          <w:rFonts w:ascii="Cambria Math" w:eastAsia="標楷體" w:hAnsi="Cambria Math" w:cs="Cambria Math"/>
          <w:color w:val="0D0D0D"/>
          <w:sz w:val="28"/>
          <w:szCs w:val="28"/>
          <w:u w:color="0D0D0D"/>
        </w:rPr>
        <w:t>◻</w:t>
      </w:r>
      <w:r w:rsidRPr="00582AB4">
        <w:rPr>
          <w:rFonts w:ascii="標楷體" w:eastAsia="標楷體" w:hAnsi="標楷體" w:hint="eastAsia"/>
          <w:color w:val="0D0D0D"/>
          <w:sz w:val="28"/>
          <w:szCs w:val="28"/>
          <w:u w:color="0D0D0D"/>
          <w:lang w:val="zh-TW"/>
        </w:rPr>
        <w:t xml:space="preserve">委託社會福利服務。            </w:t>
      </w:r>
    </w:p>
    <w:p w:rsidR="0019121D" w:rsidRPr="00582AB4" w:rsidRDefault="00297F2F">
      <w:pPr>
        <w:pStyle w:val="7"/>
        <w:ind w:left="2211" w:hanging="2211"/>
        <w:jc w:val="both"/>
        <w:rPr>
          <w:rFonts w:ascii="標楷體" w:eastAsia="標楷體" w:hAnsi="標楷體" w:cs="TW-MOE-Std-Kai"/>
          <w:color w:val="0D0D0D"/>
          <w:sz w:val="28"/>
          <w:szCs w:val="28"/>
          <w:u w:color="0D0D0D"/>
        </w:rPr>
      </w:pPr>
      <w:r w:rsidRPr="00582AB4">
        <w:rPr>
          <w:rFonts w:ascii="標楷體" w:eastAsia="標楷體" w:hAnsi="標楷體"/>
          <w:color w:val="0D0D0D"/>
          <w:sz w:val="28"/>
          <w:szCs w:val="28"/>
          <w:u w:color="0D0D0D"/>
        </w:rPr>
        <w:t xml:space="preserve">           </w:t>
      </w:r>
      <w:r w:rsidRPr="00582AB4">
        <w:rPr>
          <w:rFonts w:ascii="Cambria Math" w:eastAsia="標楷體" w:hAnsi="Cambria Math" w:cs="Cambria Math"/>
          <w:color w:val="0D0D0D"/>
          <w:sz w:val="28"/>
          <w:szCs w:val="28"/>
          <w:u w:color="0D0D0D"/>
        </w:rPr>
        <w:t>◻</w:t>
      </w:r>
      <w:r w:rsidRPr="00582AB4">
        <w:rPr>
          <w:rFonts w:ascii="標楷體" w:eastAsia="標楷體" w:hAnsi="標楷體" w:hint="eastAsia"/>
          <w:color w:val="0D0D0D"/>
          <w:sz w:val="28"/>
          <w:szCs w:val="28"/>
          <w:u w:color="0D0D0D"/>
          <w:lang w:val="zh-TW"/>
        </w:rPr>
        <w:t>（</w:t>
      </w:r>
      <w:r w:rsidRPr="00582AB4">
        <w:rPr>
          <w:rFonts w:ascii="標楷體" w:eastAsia="標楷體" w:hAnsi="標楷體"/>
          <w:color w:val="0D0D0D"/>
          <w:sz w:val="28"/>
          <w:szCs w:val="28"/>
          <w:u w:color="0D0D0D"/>
        </w:rPr>
        <w:t>3-1-2</w:t>
      </w:r>
      <w:r w:rsidRPr="00582AB4">
        <w:rPr>
          <w:rFonts w:ascii="標楷體" w:eastAsia="標楷體" w:hAnsi="標楷體" w:hint="eastAsia"/>
          <w:color w:val="0D0D0D"/>
          <w:sz w:val="28"/>
          <w:szCs w:val="28"/>
          <w:u w:color="0D0D0D"/>
          <w:lang w:val="zh-TW"/>
        </w:rPr>
        <w:t>）</w:t>
      </w:r>
      <w:r w:rsidRPr="00582AB4">
        <w:rPr>
          <w:rFonts w:ascii="標楷體" w:eastAsia="標楷體" w:hAnsi="標楷體" w:hint="eastAsia"/>
          <w:color w:val="0D0D0D"/>
          <w:spacing w:val="0"/>
          <w:sz w:val="28"/>
          <w:szCs w:val="28"/>
          <w:u w:color="0D0D0D"/>
          <w:lang w:val="zh-TW"/>
        </w:rPr>
        <w:t>依採購法第</w:t>
      </w:r>
      <w:r w:rsidRPr="00582AB4">
        <w:rPr>
          <w:rFonts w:ascii="標楷體" w:eastAsia="標楷體" w:hAnsi="標楷體"/>
          <w:color w:val="0D0D0D"/>
          <w:spacing w:val="0"/>
          <w:sz w:val="28"/>
          <w:szCs w:val="28"/>
          <w:u w:color="0D0D0D"/>
        </w:rPr>
        <w:t>22</w:t>
      </w:r>
      <w:r w:rsidRPr="00582AB4">
        <w:rPr>
          <w:rFonts w:ascii="標楷體" w:eastAsia="標楷體" w:hAnsi="標楷體" w:hint="eastAsia"/>
          <w:color w:val="0D0D0D"/>
          <w:spacing w:val="0"/>
          <w:sz w:val="28"/>
          <w:szCs w:val="28"/>
          <w:u w:color="0D0D0D"/>
          <w:lang w:val="zh-TW"/>
        </w:rPr>
        <w:t>條第</w:t>
      </w:r>
      <w:r w:rsidRPr="00582AB4">
        <w:rPr>
          <w:rFonts w:ascii="標楷體" w:eastAsia="標楷體" w:hAnsi="標楷體"/>
          <w:color w:val="0D0D0D"/>
          <w:spacing w:val="0"/>
          <w:sz w:val="28"/>
          <w:szCs w:val="28"/>
          <w:u w:color="0D0D0D"/>
        </w:rPr>
        <w:t>1</w:t>
      </w:r>
      <w:r w:rsidRPr="00582AB4">
        <w:rPr>
          <w:rFonts w:ascii="標楷體" w:eastAsia="標楷體" w:hAnsi="標楷體" w:hint="eastAsia"/>
          <w:color w:val="0D0D0D"/>
          <w:spacing w:val="0"/>
          <w:sz w:val="28"/>
          <w:szCs w:val="28"/>
          <w:u w:color="0D0D0D"/>
          <w:lang w:val="zh-TW"/>
        </w:rPr>
        <w:t>項第</w:t>
      </w:r>
      <w:r w:rsidRPr="00582AB4">
        <w:rPr>
          <w:rFonts w:ascii="標楷體" w:eastAsia="標楷體" w:hAnsi="標楷體"/>
          <w:color w:val="0D0D0D"/>
          <w:spacing w:val="0"/>
          <w:sz w:val="28"/>
          <w:szCs w:val="28"/>
          <w:u w:color="0D0D0D"/>
        </w:rPr>
        <w:t>10</w:t>
      </w:r>
      <w:r w:rsidRPr="00582AB4">
        <w:rPr>
          <w:rFonts w:ascii="標楷體" w:eastAsia="標楷體" w:hAnsi="標楷體" w:hint="eastAsia"/>
          <w:color w:val="0D0D0D"/>
          <w:spacing w:val="0"/>
          <w:sz w:val="28"/>
          <w:szCs w:val="28"/>
          <w:u w:color="0D0D0D"/>
          <w:lang w:val="zh-TW"/>
        </w:rPr>
        <w:t xml:space="preserve">款辦理。            </w:t>
      </w:r>
    </w:p>
    <w:p w:rsidR="0019121D" w:rsidRPr="00582AB4" w:rsidRDefault="00297F2F">
      <w:pPr>
        <w:pStyle w:val="7"/>
        <w:ind w:left="2268" w:hanging="2268"/>
        <w:jc w:val="both"/>
        <w:rPr>
          <w:rFonts w:ascii="標楷體" w:eastAsia="標楷體" w:hAnsi="標楷體" w:cs="TW-MOE-Std-Kai"/>
          <w:color w:val="0D0D0D"/>
          <w:spacing w:val="0"/>
          <w:sz w:val="28"/>
          <w:szCs w:val="28"/>
          <w:u w:color="0D0D0D"/>
        </w:rPr>
      </w:pPr>
      <w:r w:rsidRPr="00582AB4">
        <w:rPr>
          <w:rFonts w:ascii="標楷體" w:eastAsia="標楷體" w:hAnsi="標楷體"/>
          <w:color w:val="0D0D0D"/>
          <w:sz w:val="28"/>
          <w:szCs w:val="28"/>
          <w:u w:color="0D0D0D"/>
        </w:rPr>
        <w:t xml:space="preserve">           </w:t>
      </w:r>
      <w:r w:rsidRPr="00582AB4">
        <w:rPr>
          <w:rFonts w:ascii="Cambria Math" w:eastAsia="標楷體" w:hAnsi="Cambria Math" w:cs="Cambria Math"/>
          <w:color w:val="0D0D0D"/>
          <w:sz w:val="28"/>
          <w:szCs w:val="28"/>
          <w:u w:color="0D0D0D"/>
        </w:rPr>
        <w:t>◻</w:t>
      </w:r>
      <w:r w:rsidRPr="00582AB4">
        <w:rPr>
          <w:rFonts w:ascii="標楷體" w:eastAsia="標楷體" w:hAnsi="標楷體" w:hint="eastAsia"/>
          <w:color w:val="0D0D0D"/>
          <w:sz w:val="28"/>
          <w:szCs w:val="28"/>
          <w:u w:color="0D0D0D"/>
          <w:lang w:val="zh-TW"/>
        </w:rPr>
        <w:t>（</w:t>
      </w:r>
      <w:r w:rsidRPr="00582AB4">
        <w:rPr>
          <w:rFonts w:ascii="標楷體" w:eastAsia="標楷體" w:hAnsi="標楷體"/>
          <w:color w:val="0D0D0D"/>
          <w:sz w:val="28"/>
          <w:szCs w:val="28"/>
          <w:u w:color="0D0D0D"/>
        </w:rPr>
        <w:t>3-1-3</w:t>
      </w:r>
      <w:r w:rsidRPr="00582AB4">
        <w:rPr>
          <w:rFonts w:ascii="標楷體" w:eastAsia="標楷體" w:hAnsi="標楷體" w:hint="eastAsia"/>
          <w:color w:val="0D0D0D"/>
          <w:sz w:val="28"/>
          <w:szCs w:val="28"/>
          <w:u w:color="0D0D0D"/>
          <w:lang w:val="zh-TW"/>
        </w:rPr>
        <w:t>）</w:t>
      </w:r>
      <w:r w:rsidRPr="00582AB4">
        <w:rPr>
          <w:rFonts w:ascii="標楷體" w:eastAsia="標楷體" w:hAnsi="標楷體" w:hint="eastAsia"/>
          <w:color w:val="0D0D0D"/>
          <w:spacing w:val="0"/>
          <w:sz w:val="28"/>
          <w:szCs w:val="28"/>
          <w:u w:color="0D0D0D"/>
          <w:lang w:val="zh-TW"/>
        </w:rPr>
        <w:t>依採購法第</w:t>
      </w:r>
      <w:r w:rsidRPr="00582AB4">
        <w:rPr>
          <w:rFonts w:ascii="標楷體" w:eastAsia="標楷體" w:hAnsi="標楷體"/>
          <w:color w:val="0D0D0D"/>
          <w:spacing w:val="0"/>
          <w:sz w:val="28"/>
          <w:szCs w:val="28"/>
          <w:u w:color="0D0D0D"/>
        </w:rPr>
        <w:t>22</w:t>
      </w:r>
      <w:r w:rsidRPr="00582AB4">
        <w:rPr>
          <w:rFonts w:ascii="標楷體" w:eastAsia="標楷體" w:hAnsi="標楷體" w:hint="eastAsia"/>
          <w:color w:val="0D0D0D"/>
          <w:spacing w:val="0"/>
          <w:sz w:val="28"/>
          <w:szCs w:val="28"/>
          <w:u w:color="0D0D0D"/>
          <w:lang w:val="zh-TW"/>
        </w:rPr>
        <w:t>條第</w:t>
      </w:r>
      <w:r w:rsidRPr="00582AB4">
        <w:rPr>
          <w:rFonts w:ascii="標楷體" w:eastAsia="標楷體" w:hAnsi="標楷體"/>
          <w:color w:val="0D0D0D"/>
          <w:spacing w:val="0"/>
          <w:sz w:val="28"/>
          <w:szCs w:val="28"/>
          <w:u w:color="0D0D0D"/>
        </w:rPr>
        <w:t>1</w:t>
      </w:r>
      <w:r w:rsidRPr="00582AB4">
        <w:rPr>
          <w:rFonts w:ascii="標楷體" w:eastAsia="標楷體" w:hAnsi="標楷體" w:hint="eastAsia"/>
          <w:color w:val="0D0D0D"/>
          <w:spacing w:val="0"/>
          <w:sz w:val="28"/>
          <w:szCs w:val="28"/>
          <w:u w:color="0D0D0D"/>
          <w:lang w:val="zh-TW"/>
        </w:rPr>
        <w:t>項第</w:t>
      </w:r>
      <w:r w:rsidRPr="00582AB4">
        <w:rPr>
          <w:rFonts w:ascii="標楷體" w:eastAsia="標楷體" w:hAnsi="標楷體"/>
          <w:color w:val="0D0D0D"/>
          <w:spacing w:val="0"/>
          <w:sz w:val="28"/>
          <w:szCs w:val="28"/>
          <w:u w:color="0D0D0D"/>
        </w:rPr>
        <w:t>11</w:t>
      </w:r>
      <w:r w:rsidRPr="00582AB4">
        <w:rPr>
          <w:rFonts w:ascii="標楷體" w:eastAsia="標楷體" w:hAnsi="標楷體" w:hint="eastAsia"/>
          <w:color w:val="0D0D0D"/>
          <w:spacing w:val="0"/>
          <w:sz w:val="28"/>
          <w:szCs w:val="28"/>
          <w:u w:color="0D0D0D"/>
          <w:lang w:val="zh-TW"/>
        </w:rPr>
        <w:t>款辦理。</w:t>
      </w:r>
    </w:p>
    <w:p w:rsidR="0019121D" w:rsidRPr="00582AB4" w:rsidRDefault="00297F2F">
      <w:pPr>
        <w:pStyle w:val="7"/>
        <w:ind w:left="3528" w:hanging="3528"/>
        <w:jc w:val="both"/>
        <w:rPr>
          <w:rFonts w:ascii="標楷體" w:eastAsia="標楷體" w:hAnsi="標楷體" w:cs="TW-MOE-Std-Kai"/>
          <w:color w:val="0D0D0D"/>
          <w:spacing w:val="0"/>
          <w:sz w:val="28"/>
          <w:szCs w:val="28"/>
          <w:u w:color="0D0D0D"/>
        </w:rPr>
      </w:pPr>
      <w:r w:rsidRPr="00582AB4">
        <w:rPr>
          <w:rFonts w:ascii="標楷體" w:eastAsia="標楷體" w:hAnsi="標楷體"/>
          <w:color w:val="0D0D0D"/>
          <w:spacing w:val="0"/>
          <w:sz w:val="28"/>
          <w:szCs w:val="28"/>
          <w:u w:color="0D0D0D"/>
        </w:rPr>
        <w:t xml:space="preserve">         </w:t>
      </w:r>
      <w:r w:rsidRPr="00582AB4">
        <w:rPr>
          <w:rFonts w:ascii="Cambria Math" w:eastAsia="標楷體" w:hAnsi="Cambria Math" w:cs="Cambria Math"/>
          <w:color w:val="0D0D0D"/>
          <w:sz w:val="28"/>
          <w:szCs w:val="28"/>
          <w:u w:color="0D0D0D"/>
        </w:rPr>
        <w:t>◻</w:t>
      </w:r>
      <w:r w:rsidRPr="00582AB4">
        <w:rPr>
          <w:rFonts w:ascii="標楷體" w:eastAsia="標楷體" w:hAnsi="標楷體" w:hint="eastAsia"/>
          <w:color w:val="0D0D0D"/>
          <w:spacing w:val="0"/>
          <w:sz w:val="28"/>
          <w:szCs w:val="28"/>
          <w:u w:color="0D0D0D"/>
          <w:lang w:val="zh-TW"/>
        </w:rPr>
        <w:t>（</w:t>
      </w:r>
      <w:r w:rsidRPr="00582AB4">
        <w:rPr>
          <w:rFonts w:ascii="標楷體" w:eastAsia="標楷體" w:hAnsi="標楷體"/>
          <w:color w:val="0D0D0D"/>
          <w:sz w:val="28"/>
          <w:szCs w:val="28"/>
          <w:u w:color="0D0D0D"/>
        </w:rPr>
        <w:t>3-2</w:t>
      </w:r>
      <w:r w:rsidRPr="00582AB4">
        <w:rPr>
          <w:rFonts w:ascii="標楷體" w:eastAsia="標楷體" w:hAnsi="標楷體" w:hint="eastAsia"/>
          <w:color w:val="0D0D0D"/>
          <w:spacing w:val="0"/>
          <w:sz w:val="28"/>
          <w:szCs w:val="28"/>
          <w:u w:color="0D0D0D"/>
          <w:lang w:val="zh-TW"/>
        </w:rPr>
        <w:t>）</w:t>
      </w:r>
      <w:r w:rsidRPr="00582AB4">
        <w:rPr>
          <w:rFonts w:ascii="標楷體" w:eastAsia="標楷體" w:hAnsi="標楷體" w:hint="eastAsia"/>
          <w:color w:val="0D0D0D"/>
          <w:sz w:val="28"/>
          <w:szCs w:val="28"/>
          <w:u w:color="0D0D0D"/>
          <w:lang w:val="zh-TW"/>
        </w:rPr>
        <w:t>比價；</w:t>
      </w:r>
      <w:r w:rsidRPr="00582AB4">
        <w:rPr>
          <w:rFonts w:ascii="Cambria Math" w:eastAsia="標楷體" w:hAnsi="Cambria Math" w:cs="Cambria Math"/>
          <w:color w:val="0D0D0D"/>
          <w:sz w:val="28"/>
          <w:szCs w:val="28"/>
          <w:u w:color="0D0D0D"/>
        </w:rPr>
        <w:t>◻</w:t>
      </w:r>
      <w:r w:rsidRPr="00582AB4">
        <w:rPr>
          <w:rFonts w:ascii="標楷體" w:eastAsia="標楷體" w:hAnsi="標楷體" w:hint="eastAsia"/>
          <w:color w:val="0D0D0D"/>
          <w:sz w:val="28"/>
          <w:szCs w:val="28"/>
          <w:u w:color="0D0D0D"/>
          <w:lang w:val="zh-TW"/>
        </w:rPr>
        <w:t>經前次公告招標結果，無廠商投標或無合格標，且符合採購法施行細則第</w:t>
      </w:r>
      <w:r w:rsidRPr="00582AB4">
        <w:rPr>
          <w:rFonts w:ascii="標楷體" w:eastAsia="標楷體" w:hAnsi="標楷體"/>
          <w:color w:val="0D0D0D"/>
          <w:sz w:val="28"/>
          <w:szCs w:val="28"/>
          <w:u w:color="0D0D0D"/>
        </w:rPr>
        <w:t>22</w:t>
      </w:r>
      <w:r w:rsidRPr="00582AB4">
        <w:rPr>
          <w:rFonts w:ascii="標楷體" w:eastAsia="標楷體" w:hAnsi="標楷體" w:hint="eastAsia"/>
          <w:color w:val="0D0D0D"/>
          <w:sz w:val="28"/>
          <w:szCs w:val="28"/>
          <w:u w:color="0D0D0D"/>
          <w:lang w:val="zh-TW"/>
        </w:rPr>
        <w:t>條第</w:t>
      </w:r>
      <w:r w:rsidRPr="00582AB4">
        <w:rPr>
          <w:rFonts w:ascii="標楷體" w:eastAsia="標楷體" w:hAnsi="標楷體"/>
          <w:color w:val="0D0D0D"/>
          <w:sz w:val="28"/>
          <w:szCs w:val="28"/>
          <w:u w:color="0D0D0D"/>
        </w:rPr>
        <w:t>1</w:t>
      </w:r>
      <w:r w:rsidRPr="00582AB4">
        <w:rPr>
          <w:rFonts w:ascii="標楷體" w:eastAsia="標楷體" w:hAnsi="標楷體" w:hint="eastAsia"/>
          <w:color w:val="0D0D0D"/>
          <w:sz w:val="28"/>
          <w:szCs w:val="28"/>
          <w:u w:color="0D0D0D"/>
          <w:lang w:val="zh-TW"/>
        </w:rPr>
        <w:t>項規定無廠商異議或申訴在處理中者，依採購法第</w:t>
      </w:r>
      <w:r w:rsidRPr="00582AB4">
        <w:rPr>
          <w:rFonts w:ascii="標楷體" w:eastAsia="標楷體" w:hAnsi="標楷體"/>
          <w:color w:val="0D0D0D"/>
          <w:sz w:val="28"/>
          <w:szCs w:val="28"/>
          <w:u w:color="0D0D0D"/>
        </w:rPr>
        <w:t>22</w:t>
      </w:r>
      <w:r w:rsidRPr="00582AB4">
        <w:rPr>
          <w:rFonts w:ascii="標楷體" w:eastAsia="標楷體" w:hAnsi="標楷體" w:hint="eastAsia"/>
          <w:color w:val="0D0D0D"/>
          <w:sz w:val="28"/>
          <w:szCs w:val="28"/>
          <w:u w:color="0D0D0D"/>
          <w:lang w:val="zh-TW"/>
        </w:rPr>
        <w:t>條第</w:t>
      </w:r>
      <w:r w:rsidRPr="00582AB4">
        <w:rPr>
          <w:rFonts w:ascii="標楷體" w:eastAsia="標楷體" w:hAnsi="標楷體"/>
          <w:color w:val="0D0D0D"/>
          <w:sz w:val="28"/>
          <w:szCs w:val="28"/>
          <w:u w:color="0D0D0D"/>
        </w:rPr>
        <w:t>1</w:t>
      </w:r>
      <w:r w:rsidRPr="00582AB4">
        <w:rPr>
          <w:rFonts w:ascii="標楷體" w:eastAsia="標楷體" w:hAnsi="標楷體" w:hint="eastAsia"/>
          <w:color w:val="0D0D0D"/>
          <w:sz w:val="28"/>
          <w:szCs w:val="28"/>
          <w:u w:color="0D0D0D"/>
          <w:lang w:val="zh-TW"/>
        </w:rPr>
        <w:t>項第</w:t>
      </w:r>
      <w:r w:rsidRPr="00582AB4">
        <w:rPr>
          <w:rFonts w:ascii="標楷體" w:eastAsia="標楷體" w:hAnsi="標楷體"/>
          <w:color w:val="0D0D0D"/>
          <w:sz w:val="28"/>
          <w:szCs w:val="28"/>
          <w:u w:color="0D0D0D"/>
        </w:rPr>
        <w:t>1</w:t>
      </w:r>
      <w:r w:rsidRPr="00582AB4">
        <w:rPr>
          <w:rFonts w:ascii="標楷體" w:eastAsia="標楷體" w:hAnsi="標楷體" w:hint="eastAsia"/>
          <w:color w:val="0D0D0D"/>
          <w:sz w:val="28"/>
          <w:szCs w:val="28"/>
          <w:u w:color="0D0D0D"/>
          <w:lang w:val="zh-TW"/>
        </w:rPr>
        <w:t>款規定，不另公告招標，並依採購法施行細則第</w:t>
      </w:r>
      <w:r w:rsidRPr="00582AB4">
        <w:rPr>
          <w:rFonts w:ascii="標楷體" w:eastAsia="標楷體" w:hAnsi="標楷體"/>
          <w:color w:val="0D0D0D"/>
          <w:sz w:val="28"/>
          <w:szCs w:val="28"/>
          <w:u w:color="0D0D0D"/>
        </w:rPr>
        <w:t>23</w:t>
      </w:r>
      <w:r w:rsidRPr="00582AB4">
        <w:rPr>
          <w:rFonts w:ascii="標楷體" w:eastAsia="標楷體" w:hAnsi="標楷體" w:hint="eastAsia"/>
          <w:color w:val="0D0D0D"/>
          <w:sz w:val="28"/>
          <w:szCs w:val="28"/>
          <w:u w:color="0D0D0D"/>
          <w:lang w:val="zh-TW"/>
        </w:rPr>
        <w:t>條之</w:t>
      </w:r>
      <w:r w:rsidRPr="00582AB4">
        <w:rPr>
          <w:rFonts w:ascii="標楷體" w:eastAsia="標楷體" w:hAnsi="標楷體"/>
          <w:color w:val="0D0D0D"/>
          <w:sz w:val="28"/>
          <w:szCs w:val="28"/>
          <w:u w:color="0D0D0D"/>
        </w:rPr>
        <w:t>1</w:t>
      </w:r>
      <w:r w:rsidRPr="00582AB4">
        <w:rPr>
          <w:rFonts w:ascii="標楷體" w:eastAsia="標楷體" w:hAnsi="標楷體" w:hint="eastAsia"/>
          <w:color w:val="0D0D0D"/>
          <w:sz w:val="28"/>
          <w:szCs w:val="28"/>
          <w:u w:color="0D0D0D"/>
          <w:lang w:val="zh-TW"/>
        </w:rPr>
        <w:t>第</w:t>
      </w:r>
      <w:r w:rsidRPr="00582AB4">
        <w:rPr>
          <w:rFonts w:ascii="標楷體" w:eastAsia="標楷體" w:hAnsi="標楷體"/>
          <w:color w:val="0D0D0D"/>
          <w:sz w:val="28"/>
          <w:szCs w:val="28"/>
          <w:u w:color="0D0D0D"/>
        </w:rPr>
        <w:t>1</w:t>
      </w:r>
      <w:r w:rsidRPr="00582AB4">
        <w:rPr>
          <w:rFonts w:ascii="標楷體" w:eastAsia="標楷體" w:hAnsi="標楷體" w:hint="eastAsia"/>
          <w:color w:val="0D0D0D"/>
          <w:sz w:val="28"/>
          <w:szCs w:val="28"/>
          <w:u w:color="0D0D0D"/>
          <w:lang w:val="zh-TW"/>
        </w:rPr>
        <w:t>項規定，邀請過去表現優良之</w:t>
      </w:r>
      <w:r w:rsidRPr="00582AB4">
        <w:rPr>
          <w:rFonts w:ascii="標楷體" w:eastAsia="標楷體" w:hAnsi="標楷體"/>
          <w:color w:val="0D0D0D"/>
          <w:sz w:val="28"/>
          <w:szCs w:val="28"/>
          <w:u w:color="0D0D0D"/>
        </w:rPr>
        <w:t>2</w:t>
      </w:r>
      <w:r w:rsidRPr="00582AB4">
        <w:rPr>
          <w:rFonts w:ascii="標楷體" w:eastAsia="標楷體" w:hAnsi="標楷體" w:hint="eastAsia"/>
          <w:color w:val="0D0D0D"/>
          <w:sz w:val="28"/>
          <w:szCs w:val="28"/>
          <w:u w:color="0D0D0D"/>
          <w:lang w:val="zh-TW"/>
        </w:rPr>
        <w:t>家以上廠商以比價方式辦理；</w:t>
      </w:r>
      <w:r w:rsidRPr="00582AB4">
        <w:rPr>
          <w:rFonts w:ascii="Cambria Math" w:eastAsia="標楷體" w:hAnsi="Cambria Math" w:cs="Cambria Math"/>
          <w:color w:val="0D0D0D"/>
          <w:sz w:val="28"/>
          <w:szCs w:val="28"/>
          <w:u w:color="0D0D0D"/>
        </w:rPr>
        <w:t>◻</w:t>
      </w:r>
      <w:r w:rsidRPr="00582AB4">
        <w:rPr>
          <w:rFonts w:ascii="標楷體" w:eastAsia="標楷體" w:hAnsi="標楷體" w:hint="eastAsia"/>
          <w:color w:val="0D0D0D"/>
          <w:spacing w:val="0"/>
          <w:sz w:val="28"/>
          <w:szCs w:val="28"/>
          <w:u w:color="0D0D0D"/>
          <w:lang w:val="zh-TW"/>
        </w:rPr>
        <w:t>符合採購法第</w:t>
      </w:r>
      <w:r w:rsidRPr="00582AB4">
        <w:rPr>
          <w:rFonts w:ascii="標楷體" w:eastAsia="標楷體" w:hAnsi="標楷體"/>
          <w:color w:val="0D0D0D"/>
          <w:spacing w:val="0"/>
          <w:sz w:val="28"/>
          <w:szCs w:val="28"/>
          <w:u w:color="0D0D0D"/>
        </w:rPr>
        <w:t>22</w:t>
      </w:r>
      <w:r w:rsidRPr="00582AB4">
        <w:rPr>
          <w:rFonts w:ascii="標楷體" w:eastAsia="標楷體" w:hAnsi="標楷體" w:hint="eastAsia"/>
          <w:color w:val="0D0D0D"/>
          <w:spacing w:val="0"/>
          <w:sz w:val="28"/>
          <w:szCs w:val="28"/>
          <w:u w:color="0D0D0D"/>
          <w:lang w:val="zh-TW"/>
        </w:rPr>
        <w:t>條第</w:t>
      </w:r>
      <w:r w:rsidRPr="00582AB4">
        <w:rPr>
          <w:rFonts w:ascii="標楷體" w:eastAsia="標楷體" w:hAnsi="標楷體"/>
          <w:color w:val="0D0D0D"/>
          <w:spacing w:val="0"/>
          <w:sz w:val="28"/>
          <w:szCs w:val="28"/>
          <w:u w:color="0D0D0D"/>
        </w:rPr>
        <w:t>1</w:t>
      </w:r>
      <w:r w:rsidRPr="00582AB4">
        <w:rPr>
          <w:rFonts w:ascii="標楷體" w:eastAsia="標楷體" w:hAnsi="標楷體" w:hint="eastAsia"/>
          <w:color w:val="0D0D0D"/>
          <w:spacing w:val="0"/>
          <w:sz w:val="28"/>
          <w:szCs w:val="28"/>
          <w:u w:color="0D0D0D"/>
          <w:lang w:val="zh-TW"/>
        </w:rPr>
        <w:t>項第</w:t>
      </w:r>
      <w:r w:rsidRPr="00582AB4">
        <w:rPr>
          <w:rFonts w:ascii="標楷體" w:eastAsia="標楷體" w:hAnsi="標楷體"/>
          <w:color w:val="0D0D0D"/>
          <w:spacing w:val="0"/>
          <w:sz w:val="28"/>
          <w:szCs w:val="28"/>
          <w:u w:color="0D0D0D"/>
        </w:rPr>
        <w:t>___</w:t>
      </w:r>
      <w:r w:rsidRPr="00582AB4">
        <w:rPr>
          <w:rFonts w:ascii="標楷體" w:eastAsia="標楷體" w:hAnsi="標楷體" w:hint="eastAsia"/>
          <w:color w:val="0D0D0D"/>
          <w:spacing w:val="0"/>
          <w:sz w:val="28"/>
          <w:szCs w:val="28"/>
          <w:u w:color="0D0D0D"/>
          <w:lang w:val="zh-TW"/>
        </w:rPr>
        <w:t>款（請列明款次，第</w:t>
      </w:r>
      <w:r w:rsidRPr="00582AB4">
        <w:rPr>
          <w:rFonts w:ascii="標楷體" w:eastAsia="標楷體" w:hAnsi="標楷體"/>
          <w:color w:val="0D0D0D"/>
          <w:spacing w:val="0"/>
          <w:sz w:val="28"/>
          <w:szCs w:val="28"/>
          <w:u w:color="0D0D0D"/>
        </w:rPr>
        <w:t>16</w:t>
      </w:r>
      <w:r w:rsidRPr="00582AB4">
        <w:rPr>
          <w:rFonts w:ascii="標楷體" w:eastAsia="標楷體" w:hAnsi="標楷體" w:hint="eastAsia"/>
          <w:color w:val="0D0D0D"/>
          <w:spacing w:val="0"/>
          <w:sz w:val="28"/>
          <w:szCs w:val="28"/>
          <w:u w:color="0D0D0D"/>
          <w:lang w:val="zh-TW"/>
        </w:rPr>
        <w:t>款之情形須併填主管機關核准文號）；</w:t>
      </w:r>
      <w:r w:rsidRPr="00582AB4">
        <w:rPr>
          <w:rFonts w:ascii="Cambria Math" w:eastAsia="標楷體" w:hAnsi="Cambria Math" w:cs="Cambria Math"/>
          <w:color w:val="0D0D0D"/>
          <w:sz w:val="28"/>
          <w:szCs w:val="28"/>
          <w:u w:color="0D0D0D"/>
        </w:rPr>
        <w:t>◻</w:t>
      </w:r>
      <w:r w:rsidRPr="00582AB4">
        <w:rPr>
          <w:rFonts w:ascii="標楷體" w:eastAsia="標楷體" w:hAnsi="標楷體" w:hint="eastAsia"/>
          <w:color w:val="0D0D0D"/>
          <w:spacing w:val="0"/>
          <w:sz w:val="28"/>
          <w:szCs w:val="28"/>
          <w:u w:color="0D0D0D"/>
          <w:lang w:val="zh-TW"/>
        </w:rPr>
        <w:t>符合採購法第</w:t>
      </w:r>
      <w:r w:rsidRPr="00582AB4">
        <w:rPr>
          <w:rFonts w:ascii="標楷體" w:eastAsia="標楷體" w:hAnsi="標楷體"/>
          <w:color w:val="0D0D0D"/>
          <w:spacing w:val="0"/>
          <w:sz w:val="28"/>
          <w:szCs w:val="28"/>
          <w:u w:color="0D0D0D"/>
        </w:rPr>
        <w:t>104</w:t>
      </w:r>
      <w:r w:rsidRPr="00582AB4">
        <w:rPr>
          <w:rFonts w:ascii="標楷體" w:eastAsia="標楷體" w:hAnsi="標楷體" w:hint="eastAsia"/>
          <w:color w:val="0D0D0D"/>
          <w:spacing w:val="0"/>
          <w:sz w:val="28"/>
          <w:szCs w:val="28"/>
          <w:u w:color="0D0D0D"/>
          <w:lang w:val="zh-TW"/>
        </w:rPr>
        <w:t>條第</w:t>
      </w:r>
      <w:r w:rsidRPr="00582AB4">
        <w:rPr>
          <w:rFonts w:ascii="標楷體" w:eastAsia="標楷體" w:hAnsi="標楷體"/>
          <w:color w:val="0D0D0D"/>
          <w:spacing w:val="0"/>
          <w:sz w:val="28"/>
          <w:szCs w:val="28"/>
          <w:u w:color="0D0D0D"/>
        </w:rPr>
        <w:t>1</w:t>
      </w:r>
      <w:r w:rsidRPr="00582AB4">
        <w:rPr>
          <w:rFonts w:ascii="標楷體" w:eastAsia="標楷體" w:hAnsi="標楷體" w:hint="eastAsia"/>
          <w:color w:val="0D0D0D"/>
          <w:spacing w:val="0"/>
          <w:sz w:val="28"/>
          <w:szCs w:val="28"/>
          <w:u w:color="0D0D0D"/>
          <w:lang w:val="zh-TW"/>
        </w:rPr>
        <w:t>項但書第</w:t>
      </w:r>
      <w:r w:rsidRPr="00582AB4">
        <w:rPr>
          <w:rFonts w:ascii="標楷體" w:eastAsia="標楷體" w:hAnsi="標楷體"/>
          <w:color w:val="0D0D0D"/>
          <w:spacing w:val="0"/>
          <w:sz w:val="28"/>
          <w:szCs w:val="28"/>
          <w:u w:color="0D0D0D"/>
        </w:rPr>
        <w:t>___</w:t>
      </w:r>
      <w:r w:rsidRPr="00582AB4">
        <w:rPr>
          <w:rFonts w:ascii="標楷體" w:eastAsia="標楷體" w:hAnsi="標楷體" w:hint="eastAsia"/>
          <w:color w:val="0D0D0D"/>
          <w:spacing w:val="0"/>
          <w:sz w:val="28"/>
          <w:szCs w:val="28"/>
          <w:u w:color="0D0D0D"/>
          <w:lang w:val="zh-TW"/>
        </w:rPr>
        <w:t>款（請列明款次及相關機關核准文號）；</w:t>
      </w:r>
      <w:r w:rsidRPr="00582AB4">
        <w:rPr>
          <w:rFonts w:ascii="Cambria Math" w:eastAsia="標楷體" w:hAnsi="Cambria Math" w:cs="Cambria Math"/>
          <w:color w:val="0D0D0D"/>
          <w:sz w:val="28"/>
          <w:szCs w:val="28"/>
          <w:u w:color="0D0D0D"/>
        </w:rPr>
        <w:t>◻</w:t>
      </w:r>
      <w:r w:rsidRPr="00582AB4">
        <w:rPr>
          <w:rFonts w:ascii="標楷體" w:eastAsia="標楷體" w:hAnsi="標楷體" w:hint="eastAsia"/>
          <w:color w:val="0D0D0D"/>
          <w:sz w:val="28"/>
          <w:szCs w:val="28"/>
          <w:u w:color="0D0D0D"/>
          <w:lang w:val="zh-TW"/>
        </w:rPr>
        <w:t>符合採購法</w:t>
      </w:r>
      <w:r w:rsidRPr="00582AB4">
        <w:rPr>
          <w:rFonts w:ascii="標楷體" w:eastAsia="標楷體" w:hAnsi="標楷體" w:hint="eastAsia"/>
          <w:color w:val="0D0D0D"/>
          <w:spacing w:val="0"/>
          <w:sz w:val="28"/>
          <w:szCs w:val="28"/>
          <w:u w:color="0D0D0D"/>
          <w:lang w:val="zh-TW"/>
        </w:rPr>
        <w:t>第</w:t>
      </w:r>
      <w:r w:rsidRPr="00582AB4">
        <w:rPr>
          <w:rFonts w:ascii="標楷體" w:eastAsia="標楷體" w:hAnsi="標楷體"/>
          <w:color w:val="0D0D0D"/>
          <w:spacing w:val="0"/>
          <w:sz w:val="28"/>
          <w:szCs w:val="28"/>
          <w:u w:color="0D0D0D"/>
        </w:rPr>
        <w:t>105</w:t>
      </w:r>
      <w:r w:rsidRPr="00582AB4">
        <w:rPr>
          <w:rFonts w:ascii="標楷體" w:eastAsia="標楷體" w:hAnsi="標楷體" w:hint="eastAsia"/>
          <w:color w:val="0D0D0D"/>
          <w:spacing w:val="0"/>
          <w:sz w:val="28"/>
          <w:szCs w:val="28"/>
          <w:u w:color="0D0D0D"/>
          <w:lang w:val="zh-TW"/>
        </w:rPr>
        <w:t>條第</w:t>
      </w:r>
      <w:r w:rsidRPr="00582AB4">
        <w:rPr>
          <w:rFonts w:ascii="標楷體" w:eastAsia="標楷體" w:hAnsi="標楷體"/>
          <w:color w:val="0D0D0D"/>
          <w:spacing w:val="0"/>
          <w:sz w:val="28"/>
          <w:szCs w:val="28"/>
          <w:u w:color="0D0D0D"/>
        </w:rPr>
        <w:t>1</w:t>
      </w:r>
      <w:r w:rsidRPr="00582AB4">
        <w:rPr>
          <w:rFonts w:ascii="標楷體" w:eastAsia="標楷體" w:hAnsi="標楷體" w:hint="eastAsia"/>
          <w:color w:val="0D0D0D"/>
          <w:spacing w:val="0"/>
          <w:sz w:val="28"/>
          <w:szCs w:val="28"/>
          <w:u w:color="0D0D0D"/>
          <w:lang w:val="zh-TW"/>
        </w:rPr>
        <w:t>項第</w:t>
      </w:r>
      <w:r w:rsidRPr="00582AB4">
        <w:rPr>
          <w:rFonts w:ascii="標楷體" w:eastAsia="標楷體" w:hAnsi="標楷體"/>
          <w:color w:val="0D0D0D"/>
          <w:spacing w:val="0"/>
          <w:sz w:val="28"/>
          <w:szCs w:val="28"/>
          <w:u w:color="0D0D0D"/>
        </w:rPr>
        <w:t>___</w:t>
      </w:r>
      <w:r w:rsidRPr="00582AB4">
        <w:rPr>
          <w:rFonts w:ascii="標楷體" w:eastAsia="標楷體" w:hAnsi="標楷體" w:hint="eastAsia"/>
          <w:color w:val="0D0D0D"/>
          <w:spacing w:val="0"/>
          <w:sz w:val="28"/>
          <w:szCs w:val="28"/>
          <w:u w:color="0D0D0D"/>
          <w:lang w:val="zh-TW"/>
        </w:rPr>
        <w:t>款</w:t>
      </w:r>
      <w:r w:rsidRPr="00582AB4">
        <w:rPr>
          <w:rFonts w:ascii="標楷體" w:eastAsia="標楷體" w:hAnsi="標楷體"/>
          <w:color w:val="0D0D0D"/>
          <w:spacing w:val="0"/>
          <w:sz w:val="28"/>
          <w:szCs w:val="28"/>
          <w:u w:color="0D0D0D"/>
        </w:rPr>
        <w:t>(</w:t>
      </w:r>
      <w:r w:rsidRPr="00582AB4">
        <w:rPr>
          <w:rFonts w:ascii="標楷體" w:eastAsia="標楷體" w:hAnsi="標楷體" w:hint="eastAsia"/>
          <w:color w:val="0D0D0D"/>
          <w:spacing w:val="0"/>
          <w:sz w:val="28"/>
          <w:szCs w:val="28"/>
          <w:u w:color="0D0D0D"/>
          <w:lang w:val="zh-TW"/>
        </w:rPr>
        <w:t>請列明款次及相關機關核准文號</w:t>
      </w:r>
      <w:r w:rsidRPr="00582AB4">
        <w:rPr>
          <w:rFonts w:ascii="標楷體" w:eastAsia="標楷體" w:hAnsi="標楷體"/>
          <w:color w:val="0D0D0D"/>
          <w:spacing w:val="0"/>
          <w:sz w:val="28"/>
          <w:szCs w:val="28"/>
          <w:u w:color="0D0D0D"/>
        </w:rPr>
        <w:t>)</w:t>
      </w:r>
      <w:r w:rsidRPr="00582AB4">
        <w:rPr>
          <w:rFonts w:ascii="標楷體" w:eastAsia="標楷體" w:hAnsi="標楷體" w:hint="eastAsia"/>
          <w:color w:val="0D0D0D"/>
          <w:spacing w:val="0"/>
          <w:sz w:val="28"/>
          <w:szCs w:val="28"/>
          <w:u w:color="0D0D0D"/>
          <w:lang w:val="zh-TW"/>
        </w:rPr>
        <w:t>；</w:t>
      </w:r>
      <w:r w:rsidRPr="00582AB4">
        <w:rPr>
          <w:rFonts w:ascii="Cambria Math" w:eastAsia="標楷體" w:hAnsi="Cambria Math" w:cs="Cambria Math"/>
          <w:color w:val="0D0D0D"/>
          <w:sz w:val="28"/>
          <w:szCs w:val="28"/>
          <w:u w:color="0D0D0D"/>
        </w:rPr>
        <w:t>◻</w:t>
      </w:r>
      <w:r w:rsidRPr="00582AB4">
        <w:rPr>
          <w:rFonts w:ascii="標楷體" w:eastAsia="標楷體" w:hAnsi="標楷體" w:hint="eastAsia"/>
          <w:color w:val="0D0D0D"/>
          <w:sz w:val="28"/>
          <w:szCs w:val="28"/>
          <w:u w:color="0D0D0D"/>
          <w:lang w:val="zh-TW"/>
        </w:rPr>
        <w:t>符合中央機關未達公告金額採購招標辦法第</w:t>
      </w:r>
      <w:r w:rsidRPr="00582AB4">
        <w:rPr>
          <w:rFonts w:ascii="標楷體" w:eastAsia="標楷體" w:hAnsi="標楷體"/>
          <w:color w:val="0D0D0D"/>
          <w:sz w:val="28"/>
          <w:szCs w:val="28"/>
          <w:u w:color="0D0D0D"/>
        </w:rPr>
        <w:t>___</w:t>
      </w:r>
      <w:r w:rsidRPr="00582AB4">
        <w:rPr>
          <w:rFonts w:ascii="標楷體" w:eastAsia="標楷體" w:hAnsi="標楷體" w:hint="eastAsia"/>
          <w:color w:val="0D0D0D"/>
          <w:sz w:val="28"/>
          <w:szCs w:val="28"/>
          <w:u w:color="0D0D0D"/>
          <w:lang w:val="zh-TW"/>
        </w:rPr>
        <w:t>條第</w:t>
      </w:r>
      <w:r w:rsidRPr="00582AB4">
        <w:rPr>
          <w:rFonts w:ascii="標楷體" w:eastAsia="標楷體" w:hAnsi="標楷體"/>
          <w:color w:val="0D0D0D"/>
          <w:sz w:val="28"/>
          <w:szCs w:val="28"/>
          <w:u w:color="0D0D0D"/>
        </w:rPr>
        <w:t>___</w:t>
      </w:r>
      <w:r w:rsidRPr="00582AB4">
        <w:rPr>
          <w:rFonts w:ascii="標楷體" w:eastAsia="標楷體" w:hAnsi="標楷體" w:hint="eastAsia"/>
          <w:color w:val="0D0D0D"/>
          <w:sz w:val="28"/>
          <w:szCs w:val="28"/>
          <w:u w:color="0D0D0D"/>
          <w:lang w:val="zh-TW"/>
        </w:rPr>
        <w:t>項第</w:t>
      </w:r>
      <w:r w:rsidRPr="00582AB4">
        <w:rPr>
          <w:rFonts w:ascii="標楷體" w:eastAsia="標楷體" w:hAnsi="標楷體"/>
          <w:color w:val="0D0D0D"/>
          <w:sz w:val="28"/>
          <w:szCs w:val="28"/>
          <w:u w:color="0D0D0D"/>
        </w:rPr>
        <w:t>___</w:t>
      </w:r>
      <w:r w:rsidRPr="00582AB4">
        <w:rPr>
          <w:rFonts w:ascii="標楷體" w:eastAsia="標楷體" w:hAnsi="標楷體" w:hint="eastAsia"/>
          <w:color w:val="0D0D0D"/>
          <w:sz w:val="28"/>
          <w:szCs w:val="28"/>
          <w:u w:color="0D0D0D"/>
          <w:lang w:val="zh-TW"/>
        </w:rPr>
        <w:t>款規定</w:t>
      </w:r>
      <w:r w:rsidRPr="00582AB4">
        <w:rPr>
          <w:rFonts w:ascii="標楷體" w:eastAsia="標楷體" w:hAnsi="標楷體" w:hint="eastAsia"/>
          <w:color w:val="0D0D0D"/>
          <w:spacing w:val="0"/>
          <w:sz w:val="28"/>
          <w:szCs w:val="28"/>
          <w:u w:color="0D0D0D"/>
          <w:lang w:val="zh-TW"/>
        </w:rPr>
        <w:t>；</w:t>
      </w:r>
      <w:r w:rsidRPr="00582AB4">
        <w:rPr>
          <w:rFonts w:ascii="Cambria Math" w:eastAsia="標楷體" w:hAnsi="Cambria Math" w:cs="Cambria Math"/>
          <w:color w:val="0D0D0D"/>
          <w:sz w:val="28"/>
          <w:szCs w:val="28"/>
          <w:u w:color="0D0D0D"/>
        </w:rPr>
        <w:t>◻</w:t>
      </w:r>
      <w:r w:rsidRPr="00582AB4">
        <w:rPr>
          <w:rFonts w:ascii="標楷體" w:eastAsia="標楷體" w:hAnsi="標楷體" w:hint="eastAsia"/>
          <w:color w:val="0D0D0D"/>
          <w:sz w:val="28"/>
          <w:szCs w:val="28"/>
          <w:u w:color="0D0D0D"/>
          <w:lang w:val="zh-TW"/>
        </w:rPr>
        <w:t>符合地方政府依採購法第</w:t>
      </w:r>
      <w:r w:rsidRPr="00582AB4">
        <w:rPr>
          <w:rFonts w:ascii="標楷體" w:eastAsia="標楷體" w:hAnsi="標楷體"/>
          <w:color w:val="0D0D0D"/>
          <w:sz w:val="28"/>
          <w:szCs w:val="28"/>
          <w:u w:color="0D0D0D"/>
        </w:rPr>
        <w:t>23</w:t>
      </w:r>
      <w:r w:rsidRPr="00582AB4">
        <w:rPr>
          <w:rFonts w:ascii="標楷體" w:eastAsia="標楷體" w:hAnsi="標楷體" w:hint="eastAsia"/>
          <w:color w:val="0D0D0D"/>
          <w:sz w:val="28"/>
          <w:szCs w:val="28"/>
          <w:u w:color="0D0D0D"/>
          <w:lang w:val="zh-TW"/>
        </w:rPr>
        <w:t>條所定未達公告金額採購招標辦法第</w:t>
      </w:r>
      <w:r w:rsidRPr="00582AB4">
        <w:rPr>
          <w:rFonts w:ascii="標楷體" w:eastAsia="標楷體" w:hAnsi="標楷體"/>
          <w:color w:val="0D0D0D"/>
          <w:sz w:val="28"/>
          <w:szCs w:val="28"/>
          <w:u w:color="0D0D0D"/>
        </w:rPr>
        <w:t>___</w:t>
      </w:r>
      <w:r w:rsidRPr="00582AB4">
        <w:rPr>
          <w:rFonts w:ascii="標楷體" w:eastAsia="標楷體" w:hAnsi="標楷體" w:hint="eastAsia"/>
          <w:color w:val="0D0D0D"/>
          <w:sz w:val="28"/>
          <w:szCs w:val="28"/>
          <w:u w:color="0D0D0D"/>
          <w:lang w:val="zh-TW"/>
        </w:rPr>
        <w:t>條第</w:t>
      </w:r>
      <w:r w:rsidRPr="00582AB4">
        <w:rPr>
          <w:rFonts w:ascii="標楷體" w:eastAsia="標楷體" w:hAnsi="標楷體"/>
          <w:color w:val="0D0D0D"/>
          <w:sz w:val="28"/>
          <w:szCs w:val="28"/>
          <w:u w:color="0D0D0D"/>
        </w:rPr>
        <w:t>___</w:t>
      </w:r>
      <w:r w:rsidRPr="00582AB4">
        <w:rPr>
          <w:rFonts w:ascii="標楷體" w:eastAsia="標楷體" w:hAnsi="標楷體" w:hint="eastAsia"/>
          <w:color w:val="0D0D0D"/>
          <w:sz w:val="28"/>
          <w:szCs w:val="28"/>
          <w:u w:color="0D0D0D"/>
          <w:lang w:val="zh-TW"/>
        </w:rPr>
        <w:t>項第</w:t>
      </w:r>
      <w:r w:rsidRPr="00582AB4">
        <w:rPr>
          <w:rFonts w:ascii="標楷體" w:eastAsia="標楷體" w:hAnsi="標楷體"/>
          <w:color w:val="0D0D0D"/>
          <w:sz w:val="28"/>
          <w:szCs w:val="28"/>
          <w:u w:color="0D0D0D"/>
        </w:rPr>
        <w:t>___</w:t>
      </w:r>
      <w:r w:rsidRPr="00582AB4">
        <w:rPr>
          <w:rFonts w:ascii="標楷體" w:eastAsia="標楷體" w:hAnsi="標楷體" w:hint="eastAsia"/>
          <w:color w:val="0D0D0D"/>
          <w:sz w:val="28"/>
          <w:szCs w:val="28"/>
          <w:u w:color="0D0D0D"/>
          <w:lang w:val="zh-TW"/>
        </w:rPr>
        <w:t>款規定。</w:t>
      </w:r>
    </w:p>
    <w:p w:rsidR="0019121D" w:rsidRPr="00582AB4" w:rsidRDefault="00297F2F">
      <w:pPr>
        <w:pStyle w:val="7"/>
        <w:ind w:left="3598" w:hanging="3598"/>
        <w:rPr>
          <w:rFonts w:ascii="標楷體" w:eastAsia="標楷體" w:hAnsi="標楷體" w:cs="TW-MOE-Std-Kai"/>
          <w:color w:val="0D0D0D"/>
          <w:spacing w:val="0"/>
          <w:sz w:val="28"/>
          <w:szCs w:val="28"/>
          <w:u w:color="0D0D0D"/>
        </w:rPr>
      </w:pPr>
      <w:r w:rsidRPr="00582AB4">
        <w:rPr>
          <w:rFonts w:ascii="標楷體" w:eastAsia="標楷體" w:hAnsi="標楷體"/>
          <w:color w:val="0D0D0D"/>
          <w:spacing w:val="0"/>
          <w:sz w:val="28"/>
          <w:szCs w:val="28"/>
          <w:u w:color="0D0D0D"/>
        </w:rPr>
        <w:t xml:space="preserve">          </w:t>
      </w:r>
      <w:r w:rsidRPr="00582AB4">
        <w:rPr>
          <w:rFonts w:ascii="標楷體" w:eastAsia="標楷體" w:hAnsi="標楷體"/>
          <w:color w:val="FF0000"/>
          <w:u w:color="FF0000"/>
        </w:rPr>
        <w:t>■</w:t>
      </w:r>
      <w:r w:rsidRPr="00582AB4">
        <w:rPr>
          <w:rFonts w:ascii="標楷體" w:eastAsia="標楷體" w:hAnsi="標楷體" w:hint="eastAsia"/>
          <w:color w:val="0D0D0D"/>
          <w:spacing w:val="0"/>
          <w:sz w:val="28"/>
          <w:szCs w:val="28"/>
          <w:u w:color="0D0D0D"/>
          <w:lang w:val="zh-TW"/>
        </w:rPr>
        <w:t>（</w:t>
      </w:r>
      <w:r w:rsidRPr="00582AB4">
        <w:rPr>
          <w:rFonts w:ascii="標楷體" w:eastAsia="標楷體" w:hAnsi="標楷體"/>
          <w:color w:val="0D0D0D"/>
          <w:spacing w:val="0"/>
          <w:sz w:val="28"/>
          <w:szCs w:val="28"/>
          <w:u w:color="0D0D0D"/>
        </w:rPr>
        <w:t>3-3</w:t>
      </w:r>
      <w:r w:rsidRPr="00582AB4">
        <w:rPr>
          <w:rFonts w:ascii="標楷體" w:eastAsia="標楷體" w:hAnsi="標楷體" w:hint="eastAsia"/>
          <w:color w:val="0D0D0D"/>
          <w:spacing w:val="0"/>
          <w:sz w:val="28"/>
          <w:szCs w:val="28"/>
          <w:u w:color="0D0D0D"/>
          <w:lang w:val="zh-TW"/>
        </w:rPr>
        <w:t>）</w:t>
      </w:r>
      <w:r w:rsidRPr="00582AB4">
        <w:rPr>
          <w:rFonts w:ascii="標楷體" w:eastAsia="標楷體" w:hAnsi="標楷體" w:hint="eastAsia"/>
          <w:color w:val="0D0D0D"/>
          <w:sz w:val="28"/>
          <w:szCs w:val="28"/>
          <w:u w:color="0D0D0D"/>
          <w:lang w:val="zh-TW"/>
        </w:rPr>
        <w:t>議價；</w:t>
      </w:r>
      <w:r w:rsidRPr="00582AB4">
        <w:rPr>
          <w:rFonts w:ascii="標楷體" w:eastAsia="標楷體" w:hAnsi="標楷體"/>
          <w:color w:val="FF0000"/>
          <w:u w:color="FF0000"/>
        </w:rPr>
        <w:t>■</w:t>
      </w:r>
      <w:r w:rsidRPr="00582AB4">
        <w:rPr>
          <w:rFonts w:ascii="標楷體" w:eastAsia="標楷體" w:hAnsi="標楷體" w:hint="eastAsia"/>
          <w:color w:val="0D0D0D"/>
          <w:spacing w:val="0"/>
          <w:sz w:val="28"/>
          <w:szCs w:val="28"/>
          <w:u w:color="0D0D0D"/>
          <w:lang w:val="zh-TW"/>
        </w:rPr>
        <w:t>符合採購法第</w:t>
      </w:r>
      <w:r w:rsidRPr="00582AB4">
        <w:rPr>
          <w:rFonts w:ascii="標楷體" w:eastAsia="標楷體" w:hAnsi="標楷體"/>
          <w:color w:val="0D0D0D"/>
          <w:spacing w:val="0"/>
          <w:sz w:val="28"/>
          <w:szCs w:val="28"/>
          <w:u w:color="0D0D0D"/>
        </w:rPr>
        <w:t>22</w:t>
      </w:r>
      <w:r w:rsidRPr="00582AB4">
        <w:rPr>
          <w:rFonts w:ascii="標楷體" w:eastAsia="標楷體" w:hAnsi="標楷體" w:hint="eastAsia"/>
          <w:color w:val="0D0D0D"/>
          <w:spacing w:val="0"/>
          <w:sz w:val="28"/>
          <w:szCs w:val="28"/>
          <w:u w:color="0D0D0D"/>
          <w:lang w:val="zh-TW"/>
        </w:rPr>
        <w:t>條第</w:t>
      </w:r>
      <w:r w:rsidRPr="00582AB4">
        <w:rPr>
          <w:rFonts w:ascii="標楷體" w:eastAsia="標楷體" w:hAnsi="標楷體"/>
          <w:color w:val="0D0D0D"/>
          <w:spacing w:val="0"/>
          <w:sz w:val="28"/>
          <w:szCs w:val="28"/>
          <w:u w:color="0D0D0D"/>
        </w:rPr>
        <w:t>1</w:t>
      </w:r>
      <w:r w:rsidRPr="00582AB4">
        <w:rPr>
          <w:rFonts w:ascii="標楷體" w:eastAsia="標楷體" w:hAnsi="標楷體" w:hint="eastAsia"/>
          <w:color w:val="0D0D0D"/>
          <w:spacing w:val="0"/>
          <w:sz w:val="28"/>
          <w:szCs w:val="28"/>
          <w:u w:color="0D0D0D"/>
          <w:lang w:val="zh-TW"/>
        </w:rPr>
        <w:t>項第</w:t>
      </w:r>
      <w:r w:rsidRPr="00582AB4">
        <w:rPr>
          <w:rFonts w:ascii="標楷體" w:eastAsia="標楷體" w:hAnsi="標楷體"/>
          <w:color w:val="FF0000"/>
          <w:spacing w:val="0"/>
          <w:sz w:val="28"/>
          <w:szCs w:val="28"/>
          <w:u w:val="single" w:color="FF0000"/>
        </w:rPr>
        <w:t>6</w:t>
      </w:r>
      <w:r w:rsidRPr="00582AB4">
        <w:rPr>
          <w:rFonts w:ascii="標楷體" w:eastAsia="標楷體" w:hAnsi="標楷體" w:hint="eastAsia"/>
          <w:color w:val="0D0D0D"/>
          <w:spacing w:val="0"/>
          <w:sz w:val="28"/>
          <w:szCs w:val="28"/>
          <w:u w:color="0D0D0D"/>
          <w:lang w:val="zh-TW"/>
        </w:rPr>
        <w:t>款</w:t>
      </w:r>
      <w:proofErr w:type="gramStart"/>
      <w:r w:rsidRPr="00582AB4">
        <w:rPr>
          <w:rFonts w:ascii="標楷體" w:eastAsia="標楷體" w:hAnsi="標楷體" w:hint="eastAsia"/>
          <w:color w:val="0D0D0D"/>
          <w:spacing w:val="0"/>
          <w:sz w:val="28"/>
          <w:szCs w:val="28"/>
          <w:u w:color="0D0D0D"/>
          <w:lang w:val="zh-TW"/>
        </w:rPr>
        <w:t>（</w:t>
      </w:r>
      <w:proofErr w:type="gramEnd"/>
      <w:r w:rsidRPr="00582AB4">
        <w:rPr>
          <w:rFonts w:ascii="標楷體" w:eastAsia="標楷體" w:hAnsi="標楷體" w:hint="eastAsia"/>
          <w:color w:val="0D0D0D"/>
          <w:spacing w:val="0"/>
          <w:sz w:val="28"/>
          <w:szCs w:val="28"/>
          <w:u w:color="0D0D0D"/>
          <w:lang w:val="zh-TW"/>
        </w:rPr>
        <w:t>請列明款    次，其未得以比價方式辦理之原因：</w:t>
      </w:r>
      <w:r w:rsidRPr="00582AB4">
        <w:rPr>
          <w:rFonts w:ascii="標楷體" w:eastAsia="標楷體" w:hAnsi="標楷體" w:hint="eastAsia"/>
          <w:color w:val="FF0000"/>
          <w:spacing w:val="0"/>
          <w:sz w:val="28"/>
          <w:szCs w:val="28"/>
          <w:u w:val="single" w:color="FF0000"/>
          <w:lang w:val="zh-TW"/>
        </w:rPr>
        <w:t>新增工程項目 係配合學校需求及因應實際現況而辦理，屬未能預 見情形，如另行招標，確有產生重大不便之虞，且 變更總價未逾原主契約金額百分之五十。</w:t>
      </w:r>
      <w:r w:rsidRPr="00582AB4">
        <w:rPr>
          <w:rFonts w:ascii="標楷體" w:eastAsia="標楷體" w:hAnsi="標楷體" w:hint="eastAsia"/>
          <w:color w:val="0D0D0D"/>
          <w:spacing w:val="0"/>
          <w:sz w:val="28"/>
          <w:szCs w:val="28"/>
          <w:u w:color="0D0D0D"/>
          <w:lang w:val="zh-TW"/>
        </w:rPr>
        <w:t>；第</w:t>
      </w:r>
      <w:r w:rsidRPr="00582AB4">
        <w:rPr>
          <w:rFonts w:ascii="標楷體" w:eastAsia="標楷體" w:hAnsi="標楷體"/>
          <w:color w:val="0D0D0D"/>
          <w:spacing w:val="0"/>
          <w:sz w:val="28"/>
          <w:szCs w:val="28"/>
          <w:u w:color="0D0D0D"/>
        </w:rPr>
        <w:t>16</w:t>
      </w:r>
      <w:r w:rsidRPr="00582AB4">
        <w:rPr>
          <w:rFonts w:ascii="標楷體" w:eastAsia="標楷體" w:hAnsi="標楷體" w:hint="eastAsia"/>
          <w:color w:val="0D0D0D"/>
          <w:spacing w:val="0"/>
          <w:sz w:val="28"/>
          <w:szCs w:val="28"/>
          <w:u w:color="0D0D0D"/>
          <w:lang w:val="zh-TW"/>
        </w:rPr>
        <w:t>款之情形須</w:t>
      </w:r>
      <w:proofErr w:type="gramStart"/>
      <w:r w:rsidRPr="00582AB4">
        <w:rPr>
          <w:rFonts w:ascii="標楷體" w:eastAsia="標楷體" w:hAnsi="標楷體" w:hint="eastAsia"/>
          <w:color w:val="0D0D0D"/>
          <w:spacing w:val="0"/>
          <w:sz w:val="28"/>
          <w:szCs w:val="28"/>
          <w:u w:color="0D0D0D"/>
          <w:lang w:val="zh-TW"/>
        </w:rPr>
        <w:t>併</w:t>
      </w:r>
      <w:proofErr w:type="gramEnd"/>
      <w:r w:rsidRPr="00582AB4">
        <w:rPr>
          <w:rFonts w:ascii="標楷體" w:eastAsia="標楷體" w:hAnsi="標楷體" w:hint="eastAsia"/>
          <w:color w:val="0D0D0D"/>
          <w:spacing w:val="0"/>
          <w:sz w:val="28"/>
          <w:szCs w:val="28"/>
          <w:u w:color="0D0D0D"/>
          <w:lang w:val="zh-TW"/>
        </w:rPr>
        <w:t>填主管機關核准文號）；</w:t>
      </w:r>
      <w:r w:rsidRPr="00582AB4">
        <w:rPr>
          <w:rFonts w:ascii="Cambria Math" w:eastAsia="標楷體" w:hAnsi="Cambria Math" w:cs="Cambria Math"/>
          <w:color w:val="0D0D0D"/>
          <w:sz w:val="28"/>
          <w:szCs w:val="28"/>
          <w:u w:color="0D0D0D"/>
        </w:rPr>
        <w:t>◻</w:t>
      </w:r>
      <w:r w:rsidRPr="00582AB4">
        <w:rPr>
          <w:rFonts w:ascii="標楷體" w:eastAsia="標楷體" w:hAnsi="標楷體" w:hint="eastAsia"/>
          <w:color w:val="0D0D0D"/>
          <w:spacing w:val="0"/>
          <w:sz w:val="28"/>
          <w:szCs w:val="28"/>
          <w:u w:color="0D0D0D"/>
          <w:lang w:val="zh-TW"/>
        </w:rPr>
        <w:t>符合採購法第</w:t>
      </w:r>
      <w:r w:rsidRPr="00582AB4">
        <w:rPr>
          <w:rFonts w:ascii="標楷體" w:eastAsia="標楷體" w:hAnsi="標楷體"/>
          <w:color w:val="0D0D0D"/>
          <w:spacing w:val="0"/>
          <w:sz w:val="28"/>
          <w:szCs w:val="28"/>
          <w:u w:color="0D0D0D"/>
        </w:rPr>
        <w:t>104</w:t>
      </w:r>
      <w:r w:rsidRPr="00582AB4">
        <w:rPr>
          <w:rFonts w:ascii="標楷體" w:eastAsia="標楷體" w:hAnsi="標楷體" w:hint="eastAsia"/>
          <w:color w:val="0D0D0D"/>
          <w:spacing w:val="0"/>
          <w:sz w:val="28"/>
          <w:szCs w:val="28"/>
          <w:u w:color="0D0D0D"/>
          <w:lang w:val="zh-TW"/>
        </w:rPr>
        <w:t>條第</w:t>
      </w:r>
      <w:r w:rsidRPr="00582AB4">
        <w:rPr>
          <w:rFonts w:ascii="標楷體" w:eastAsia="標楷體" w:hAnsi="標楷體"/>
          <w:color w:val="0D0D0D"/>
          <w:spacing w:val="0"/>
          <w:sz w:val="28"/>
          <w:szCs w:val="28"/>
          <w:u w:color="0D0D0D"/>
        </w:rPr>
        <w:t>1</w:t>
      </w:r>
      <w:r w:rsidRPr="00582AB4">
        <w:rPr>
          <w:rFonts w:ascii="標楷體" w:eastAsia="標楷體" w:hAnsi="標楷體" w:hint="eastAsia"/>
          <w:color w:val="0D0D0D"/>
          <w:spacing w:val="0"/>
          <w:sz w:val="28"/>
          <w:szCs w:val="28"/>
          <w:u w:color="0D0D0D"/>
          <w:lang w:val="zh-TW"/>
        </w:rPr>
        <w:t>項第</w:t>
      </w:r>
      <w:r w:rsidRPr="00582AB4">
        <w:rPr>
          <w:rFonts w:ascii="標楷體" w:eastAsia="標楷體" w:hAnsi="標楷體"/>
          <w:color w:val="0D0D0D"/>
          <w:spacing w:val="0"/>
          <w:sz w:val="28"/>
          <w:szCs w:val="28"/>
          <w:u w:color="0D0D0D"/>
        </w:rPr>
        <w:t>___</w:t>
      </w:r>
      <w:r w:rsidRPr="00582AB4">
        <w:rPr>
          <w:rFonts w:ascii="標楷體" w:eastAsia="標楷體" w:hAnsi="標楷體" w:hint="eastAsia"/>
          <w:color w:val="0D0D0D"/>
          <w:spacing w:val="0"/>
          <w:sz w:val="28"/>
          <w:szCs w:val="28"/>
          <w:u w:color="0D0D0D"/>
          <w:lang w:val="zh-TW"/>
        </w:rPr>
        <w:t>款（請列明款次及相關機關核准文號，非填第</w:t>
      </w:r>
      <w:r w:rsidRPr="00582AB4">
        <w:rPr>
          <w:rFonts w:ascii="標楷體" w:eastAsia="標楷體" w:hAnsi="標楷體"/>
          <w:color w:val="0D0D0D"/>
          <w:spacing w:val="0"/>
          <w:sz w:val="28"/>
          <w:szCs w:val="28"/>
          <w:u w:color="0D0D0D"/>
        </w:rPr>
        <w:t>4</w:t>
      </w:r>
      <w:r w:rsidRPr="00582AB4">
        <w:rPr>
          <w:rFonts w:ascii="標楷體" w:eastAsia="標楷體" w:hAnsi="標楷體" w:hint="eastAsia"/>
          <w:color w:val="0D0D0D"/>
          <w:spacing w:val="0"/>
          <w:sz w:val="28"/>
          <w:szCs w:val="28"/>
          <w:u w:color="0D0D0D"/>
          <w:lang w:val="zh-TW"/>
        </w:rPr>
        <w:t>款者，其未得以比價方式辦理之原因：</w:t>
      </w:r>
      <w:r w:rsidRPr="00582AB4">
        <w:rPr>
          <w:rFonts w:ascii="標楷體" w:eastAsia="標楷體" w:hAnsi="標楷體"/>
          <w:color w:val="0D0D0D"/>
          <w:spacing w:val="0"/>
          <w:sz w:val="28"/>
          <w:szCs w:val="28"/>
          <w:u w:color="0D0D0D"/>
        </w:rPr>
        <w:t>______</w:t>
      </w:r>
      <w:proofErr w:type="gramStart"/>
      <w:r w:rsidRPr="00582AB4">
        <w:rPr>
          <w:rFonts w:ascii="標楷體" w:eastAsia="標楷體" w:hAnsi="標楷體" w:hint="eastAsia"/>
          <w:color w:val="0D0D0D"/>
          <w:spacing w:val="0"/>
          <w:sz w:val="28"/>
          <w:szCs w:val="28"/>
          <w:u w:color="0D0D0D"/>
          <w:lang w:val="zh-TW"/>
        </w:rPr>
        <w:t>）</w:t>
      </w:r>
      <w:proofErr w:type="gramEnd"/>
      <w:r w:rsidRPr="00582AB4">
        <w:rPr>
          <w:rFonts w:ascii="標楷體" w:eastAsia="標楷體" w:hAnsi="標楷體" w:hint="eastAsia"/>
          <w:color w:val="0D0D0D"/>
          <w:spacing w:val="0"/>
          <w:sz w:val="28"/>
          <w:szCs w:val="28"/>
          <w:u w:color="0D0D0D"/>
          <w:lang w:val="zh-TW"/>
        </w:rPr>
        <w:t>；</w:t>
      </w:r>
      <w:r w:rsidRPr="00582AB4">
        <w:rPr>
          <w:rFonts w:ascii="Cambria Math" w:eastAsia="標楷體" w:hAnsi="Cambria Math" w:cs="Cambria Math"/>
          <w:color w:val="0D0D0D"/>
          <w:sz w:val="28"/>
          <w:szCs w:val="28"/>
          <w:u w:color="0D0D0D"/>
        </w:rPr>
        <w:t>◻</w:t>
      </w:r>
      <w:r w:rsidRPr="00582AB4">
        <w:rPr>
          <w:rFonts w:ascii="標楷體" w:eastAsia="標楷體" w:hAnsi="標楷體" w:hint="eastAsia"/>
          <w:color w:val="0D0D0D"/>
          <w:sz w:val="28"/>
          <w:szCs w:val="28"/>
          <w:u w:color="0D0D0D"/>
          <w:lang w:val="zh-TW"/>
        </w:rPr>
        <w:t>符合採購法第</w:t>
      </w:r>
      <w:r w:rsidRPr="00582AB4">
        <w:rPr>
          <w:rFonts w:ascii="標楷體" w:eastAsia="標楷體" w:hAnsi="標楷體"/>
          <w:color w:val="0D0D0D"/>
          <w:sz w:val="28"/>
          <w:szCs w:val="28"/>
          <w:u w:color="0D0D0D"/>
        </w:rPr>
        <w:t>105</w:t>
      </w:r>
      <w:r w:rsidRPr="00582AB4">
        <w:rPr>
          <w:rFonts w:ascii="標楷體" w:eastAsia="標楷體" w:hAnsi="標楷體" w:hint="eastAsia"/>
          <w:color w:val="0D0D0D"/>
          <w:sz w:val="28"/>
          <w:szCs w:val="28"/>
          <w:u w:color="0D0D0D"/>
          <w:lang w:val="zh-TW"/>
        </w:rPr>
        <w:t>條第</w:t>
      </w:r>
      <w:r w:rsidRPr="00582AB4">
        <w:rPr>
          <w:rFonts w:ascii="標楷體" w:eastAsia="標楷體" w:hAnsi="標楷體"/>
          <w:color w:val="0D0D0D"/>
          <w:sz w:val="28"/>
          <w:szCs w:val="28"/>
          <w:u w:color="0D0D0D"/>
        </w:rPr>
        <w:t>1</w:t>
      </w:r>
      <w:r w:rsidRPr="00582AB4">
        <w:rPr>
          <w:rFonts w:ascii="標楷體" w:eastAsia="標楷體" w:hAnsi="標楷體" w:hint="eastAsia"/>
          <w:color w:val="0D0D0D"/>
          <w:sz w:val="28"/>
          <w:szCs w:val="28"/>
          <w:u w:color="0D0D0D"/>
          <w:lang w:val="zh-TW"/>
        </w:rPr>
        <w:t>項第</w:t>
      </w:r>
      <w:r w:rsidRPr="00582AB4">
        <w:rPr>
          <w:rFonts w:ascii="標楷體" w:eastAsia="標楷體" w:hAnsi="標楷體"/>
          <w:color w:val="0D0D0D"/>
          <w:sz w:val="28"/>
          <w:szCs w:val="28"/>
          <w:u w:color="0D0D0D"/>
        </w:rPr>
        <w:t>___</w:t>
      </w:r>
      <w:r w:rsidRPr="00582AB4">
        <w:rPr>
          <w:rFonts w:ascii="標楷體" w:eastAsia="標楷體" w:hAnsi="標楷體" w:hint="eastAsia"/>
          <w:color w:val="0D0D0D"/>
          <w:sz w:val="28"/>
          <w:szCs w:val="28"/>
          <w:u w:color="0D0D0D"/>
          <w:lang w:val="zh-TW"/>
        </w:rPr>
        <w:t>款</w:t>
      </w:r>
      <w:r w:rsidRPr="00582AB4">
        <w:rPr>
          <w:rFonts w:ascii="標楷體" w:eastAsia="標楷體" w:hAnsi="標楷體"/>
          <w:color w:val="0D0D0D"/>
          <w:sz w:val="28"/>
          <w:szCs w:val="28"/>
          <w:u w:color="0D0D0D"/>
        </w:rPr>
        <w:t>(</w:t>
      </w:r>
      <w:r w:rsidRPr="00582AB4">
        <w:rPr>
          <w:rFonts w:ascii="標楷體" w:eastAsia="標楷體" w:hAnsi="標楷體" w:hint="eastAsia"/>
          <w:color w:val="0D0D0D"/>
          <w:sz w:val="28"/>
          <w:szCs w:val="28"/>
          <w:u w:color="0D0D0D"/>
          <w:lang w:val="zh-TW"/>
        </w:rPr>
        <w:t>請列明款次及相關機關核准文號，填第</w:t>
      </w:r>
      <w:r w:rsidRPr="00582AB4">
        <w:rPr>
          <w:rFonts w:ascii="標楷體" w:eastAsia="標楷體" w:hAnsi="標楷體"/>
          <w:color w:val="0D0D0D"/>
          <w:sz w:val="28"/>
          <w:szCs w:val="28"/>
          <w:u w:color="0D0D0D"/>
        </w:rPr>
        <w:t>1</w:t>
      </w:r>
      <w:r w:rsidRPr="00582AB4">
        <w:rPr>
          <w:rFonts w:ascii="標楷體" w:eastAsia="標楷體" w:hAnsi="標楷體" w:hint="eastAsia"/>
          <w:color w:val="0D0D0D"/>
          <w:sz w:val="28"/>
          <w:szCs w:val="28"/>
          <w:u w:color="0D0D0D"/>
          <w:lang w:val="zh-TW"/>
        </w:rPr>
        <w:t>款或第</w:t>
      </w:r>
      <w:r w:rsidRPr="00582AB4">
        <w:rPr>
          <w:rFonts w:ascii="標楷體" w:eastAsia="標楷體" w:hAnsi="標楷體"/>
          <w:color w:val="0D0D0D"/>
          <w:sz w:val="28"/>
          <w:szCs w:val="28"/>
          <w:u w:color="0D0D0D"/>
        </w:rPr>
        <w:t>2</w:t>
      </w:r>
      <w:r w:rsidRPr="00582AB4">
        <w:rPr>
          <w:rFonts w:ascii="標楷體" w:eastAsia="標楷體" w:hAnsi="標楷體" w:hint="eastAsia"/>
          <w:color w:val="0D0D0D"/>
          <w:sz w:val="28"/>
          <w:szCs w:val="28"/>
          <w:u w:color="0D0D0D"/>
          <w:lang w:val="zh-TW"/>
        </w:rPr>
        <w:t>款者，其未得以比價方式辦理之原因：</w:t>
      </w:r>
      <w:r w:rsidRPr="00582AB4">
        <w:rPr>
          <w:rFonts w:ascii="標楷體" w:eastAsia="標楷體" w:hAnsi="標楷體"/>
          <w:color w:val="0D0D0D"/>
          <w:sz w:val="28"/>
          <w:szCs w:val="28"/>
          <w:u w:color="0D0D0D"/>
        </w:rPr>
        <w:t>______)</w:t>
      </w:r>
      <w:r w:rsidRPr="00582AB4">
        <w:rPr>
          <w:rFonts w:ascii="標楷體" w:eastAsia="標楷體" w:hAnsi="標楷體" w:hint="eastAsia"/>
          <w:color w:val="0D0D0D"/>
          <w:spacing w:val="0"/>
          <w:sz w:val="28"/>
          <w:szCs w:val="28"/>
          <w:u w:color="0D0D0D"/>
          <w:lang w:val="zh-TW"/>
        </w:rPr>
        <w:t>；</w:t>
      </w:r>
      <w:r w:rsidRPr="00582AB4">
        <w:rPr>
          <w:rFonts w:ascii="Cambria Math" w:eastAsia="標楷體" w:hAnsi="Cambria Math" w:cs="Cambria Math"/>
          <w:color w:val="0D0D0D"/>
          <w:sz w:val="28"/>
          <w:szCs w:val="28"/>
          <w:u w:color="0D0D0D"/>
        </w:rPr>
        <w:t>◻</w:t>
      </w:r>
      <w:r w:rsidRPr="00582AB4">
        <w:rPr>
          <w:rFonts w:ascii="標楷體" w:eastAsia="標楷體" w:hAnsi="標楷體" w:hint="eastAsia"/>
          <w:color w:val="0D0D0D"/>
          <w:sz w:val="28"/>
          <w:szCs w:val="28"/>
          <w:u w:color="0D0D0D"/>
          <w:lang w:val="zh-TW"/>
        </w:rPr>
        <w:t>符合中央機關未達公告金額採購招標辦法第</w:t>
      </w:r>
      <w:r w:rsidRPr="00582AB4">
        <w:rPr>
          <w:rFonts w:ascii="標楷體" w:eastAsia="標楷體" w:hAnsi="標楷體"/>
          <w:color w:val="0D0D0D"/>
          <w:sz w:val="28"/>
          <w:szCs w:val="28"/>
          <w:u w:color="0D0D0D"/>
        </w:rPr>
        <w:t>___</w:t>
      </w:r>
      <w:r w:rsidRPr="00582AB4">
        <w:rPr>
          <w:rFonts w:ascii="標楷體" w:eastAsia="標楷體" w:hAnsi="標楷體" w:hint="eastAsia"/>
          <w:color w:val="0D0D0D"/>
          <w:sz w:val="28"/>
          <w:szCs w:val="28"/>
          <w:u w:color="0D0D0D"/>
          <w:lang w:val="zh-TW"/>
        </w:rPr>
        <w:t>條第</w:t>
      </w:r>
      <w:r w:rsidRPr="00582AB4">
        <w:rPr>
          <w:rFonts w:ascii="標楷體" w:eastAsia="標楷體" w:hAnsi="標楷體"/>
          <w:color w:val="0D0D0D"/>
          <w:sz w:val="28"/>
          <w:szCs w:val="28"/>
          <w:u w:color="0D0D0D"/>
        </w:rPr>
        <w:t>___</w:t>
      </w:r>
      <w:r w:rsidRPr="00582AB4">
        <w:rPr>
          <w:rFonts w:ascii="標楷體" w:eastAsia="標楷體" w:hAnsi="標楷體" w:hint="eastAsia"/>
          <w:color w:val="0D0D0D"/>
          <w:sz w:val="28"/>
          <w:szCs w:val="28"/>
          <w:u w:color="0D0D0D"/>
          <w:lang w:val="zh-TW"/>
        </w:rPr>
        <w:t>項第</w:t>
      </w:r>
      <w:r w:rsidRPr="00582AB4">
        <w:rPr>
          <w:rFonts w:ascii="標楷體" w:eastAsia="標楷體" w:hAnsi="標楷體"/>
          <w:color w:val="0D0D0D"/>
          <w:sz w:val="28"/>
          <w:szCs w:val="28"/>
          <w:u w:color="0D0D0D"/>
        </w:rPr>
        <w:t>___</w:t>
      </w:r>
      <w:r w:rsidRPr="00582AB4">
        <w:rPr>
          <w:rFonts w:ascii="標楷體" w:eastAsia="標楷體" w:hAnsi="標楷體" w:hint="eastAsia"/>
          <w:color w:val="0D0D0D"/>
          <w:sz w:val="28"/>
          <w:szCs w:val="28"/>
          <w:u w:color="0D0D0D"/>
          <w:lang w:val="zh-TW"/>
        </w:rPr>
        <w:t>款規定（其未得以比價方式辦理之原因：</w:t>
      </w:r>
      <w:r w:rsidRPr="00582AB4">
        <w:rPr>
          <w:rFonts w:ascii="標楷體" w:eastAsia="標楷體" w:hAnsi="標楷體"/>
          <w:color w:val="0D0D0D"/>
          <w:spacing w:val="0"/>
          <w:sz w:val="28"/>
          <w:szCs w:val="28"/>
          <w:u w:color="0D0D0D"/>
        </w:rPr>
        <w:t>_______</w:t>
      </w:r>
      <w:proofErr w:type="gramStart"/>
      <w:r w:rsidRPr="00582AB4">
        <w:rPr>
          <w:rFonts w:ascii="標楷體" w:eastAsia="標楷體" w:hAnsi="標楷體" w:hint="eastAsia"/>
          <w:color w:val="0D0D0D"/>
          <w:sz w:val="28"/>
          <w:szCs w:val="28"/>
          <w:u w:color="0D0D0D"/>
          <w:lang w:val="zh-TW"/>
        </w:rPr>
        <w:t>）</w:t>
      </w:r>
      <w:proofErr w:type="gramEnd"/>
      <w:r w:rsidRPr="00582AB4">
        <w:rPr>
          <w:rFonts w:ascii="標楷體" w:eastAsia="標楷體" w:hAnsi="標楷體" w:hint="eastAsia"/>
          <w:color w:val="0D0D0D"/>
          <w:spacing w:val="0"/>
          <w:sz w:val="28"/>
          <w:szCs w:val="28"/>
          <w:u w:color="0D0D0D"/>
          <w:lang w:val="zh-TW"/>
        </w:rPr>
        <w:t>；</w:t>
      </w:r>
      <w:r w:rsidRPr="00582AB4">
        <w:rPr>
          <w:rFonts w:ascii="Cambria Math" w:eastAsia="標楷體" w:hAnsi="Cambria Math" w:cs="Cambria Math"/>
          <w:color w:val="0D0D0D"/>
          <w:sz w:val="28"/>
          <w:szCs w:val="28"/>
          <w:u w:color="0D0D0D"/>
        </w:rPr>
        <w:t>◻</w:t>
      </w:r>
      <w:r w:rsidRPr="00582AB4">
        <w:rPr>
          <w:rFonts w:ascii="標楷體" w:eastAsia="標楷體" w:hAnsi="標楷體" w:hint="eastAsia"/>
          <w:color w:val="0D0D0D"/>
          <w:sz w:val="28"/>
          <w:szCs w:val="28"/>
          <w:u w:color="0D0D0D"/>
          <w:lang w:val="zh-TW"/>
        </w:rPr>
        <w:t>符合地方政府依採購法第</w:t>
      </w:r>
      <w:r w:rsidRPr="00582AB4">
        <w:rPr>
          <w:rFonts w:ascii="標楷體" w:eastAsia="標楷體" w:hAnsi="標楷體"/>
          <w:color w:val="0D0D0D"/>
          <w:sz w:val="28"/>
          <w:szCs w:val="28"/>
          <w:u w:color="0D0D0D"/>
        </w:rPr>
        <w:t>23</w:t>
      </w:r>
      <w:r w:rsidRPr="00582AB4">
        <w:rPr>
          <w:rFonts w:ascii="標楷體" w:eastAsia="標楷體" w:hAnsi="標楷體" w:hint="eastAsia"/>
          <w:color w:val="0D0D0D"/>
          <w:sz w:val="28"/>
          <w:szCs w:val="28"/>
          <w:u w:color="0D0D0D"/>
          <w:lang w:val="zh-TW"/>
        </w:rPr>
        <w:t>條所定未達公告金額採購招標辦法第</w:t>
      </w:r>
      <w:r w:rsidRPr="00582AB4">
        <w:rPr>
          <w:rFonts w:ascii="標楷體" w:eastAsia="標楷體" w:hAnsi="標楷體"/>
          <w:color w:val="0D0D0D"/>
          <w:sz w:val="28"/>
          <w:szCs w:val="28"/>
          <w:u w:color="0D0D0D"/>
        </w:rPr>
        <w:t>___</w:t>
      </w:r>
      <w:r w:rsidRPr="00582AB4">
        <w:rPr>
          <w:rFonts w:ascii="標楷體" w:eastAsia="標楷體" w:hAnsi="標楷體" w:hint="eastAsia"/>
          <w:color w:val="0D0D0D"/>
          <w:sz w:val="28"/>
          <w:szCs w:val="28"/>
          <w:u w:color="0D0D0D"/>
          <w:lang w:val="zh-TW"/>
        </w:rPr>
        <w:t>條第</w:t>
      </w:r>
      <w:r w:rsidRPr="00582AB4">
        <w:rPr>
          <w:rFonts w:ascii="標楷體" w:eastAsia="標楷體" w:hAnsi="標楷體"/>
          <w:color w:val="0D0D0D"/>
          <w:sz w:val="28"/>
          <w:szCs w:val="28"/>
          <w:u w:color="0D0D0D"/>
        </w:rPr>
        <w:t>___</w:t>
      </w:r>
      <w:r w:rsidRPr="00582AB4">
        <w:rPr>
          <w:rFonts w:ascii="標楷體" w:eastAsia="標楷體" w:hAnsi="標楷體" w:hint="eastAsia"/>
          <w:color w:val="0D0D0D"/>
          <w:sz w:val="28"/>
          <w:szCs w:val="28"/>
          <w:u w:color="0D0D0D"/>
          <w:lang w:val="zh-TW"/>
        </w:rPr>
        <w:t>項第</w:t>
      </w:r>
      <w:r w:rsidRPr="00582AB4">
        <w:rPr>
          <w:rFonts w:ascii="標楷體" w:eastAsia="標楷體" w:hAnsi="標楷體"/>
          <w:color w:val="0D0D0D"/>
          <w:sz w:val="28"/>
          <w:szCs w:val="28"/>
          <w:u w:color="0D0D0D"/>
        </w:rPr>
        <w:t>___</w:t>
      </w:r>
      <w:r w:rsidRPr="00582AB4">
        <w:rPr>
          <w:rFonts w:ascii="標楷體" w:eastAsia="標楷體" w:hAnsi="標楷體" w:hint="eastAsia"/>
          <w:color w:val="0D0D0D"/>
          <w:sz w:val="28"/>
          <w:szCs w:val="28"/>
          <w:u w:color="0D0D0D"/>
          <w:lang w:val="zh-TW"/>
        </w:rPr>
        <w:t>款規定。</w:t>
      </w:r>
    </w:p>
    <w:p w:rsidR="0019121D" w:rsidRPr="00582AB4" w:rsidRDefault="00297F2F">
      <w:pPr>
        <w:pStyle w:val="A6"/>
        <w:spacing w:line="240" w:lineRule="atLeast"/>
        <w:ind w:left="2520" w:hanging="2520"/>
        <w:rPr>
          <w:rFonts w:ascii="標楷體" w:eastAsia="標楷體" w:hAnsi="標楷體" w:cs="TW-MOE-Std-Kai"/>
          <w:color w:val="0D0D0D"/>
          <w:sz w:val="28"/>
          <w:szCs w:val="28"/>
          <w:u w:color="0D0D0D"/>
        </w:rPr>
      </w:pPr>
      <w:r w:rsidRPr="00582AB4">
        <w:rPr>
          <w:rFonts w:ascii="標楷體" w:eastAsia="標楷體" w:hAnsi="標楷體"/>
          <w:color w:val="0D0D0D"/>
          <w:sz w:val="28"/>
          <w:szCs w:val="28"/>
          <w:u w:color="0D0D0D"/>
        </w:rPr>
        <w:t xml:space="preserve">         </w:t>
      </w:r>
      <w:r w:rsidRPr="00582AB4">
        <w:rPr>
          <w:rFonts w:ascii="Cambria Math" w:eastAsia="標楷體" w:hAnsi="Cambria Math" w:cs="Cambria Math"/>
          <w:color w:val="0D0D0D"/>
          <w:sz w:val="28"/>
          <w:szCs w:val="28"/>
          <w:u w:color="0D0D0D"/>
        </w:rPr>
        <w:t>◻</w:t>
      </w:r>
      <w:r w:rsidRPr="00582AB4">
        <w:rPr>
          <w:rFonts w:ascii="標楷體" w:eastAsia="標楷體" w:hAnsi="標楷體" w:hint="eastAsia"/>
          <w:color w:val="0D0D0D"/>
          <w:sz w:val="28"/>
          <w:szCs w:val="28"/>
          <w:u w:color="0D0D0D"/>
          <w:lang w:val="zh-TW"/>
        </w:rPr>
        <w:t>（</w:t>
      </w:r>
      <w:r w:rsidRPr="00582AB4">
        <w:rPr>
          <w:rFonts w:ascii="標楷體" w:eastAsia="標楷體" w:hAnsi="標楷體"/>
          <w:color w:val="0D0D0D"/>
          <w:sz w:val="28"/>
          <w:szCs w:val="28"/>
          <w:u w:color="0D0D0D"/>
        </w:rPr>
        <w:t>3-4</w:t>
      </w:r>
      <w:r w:rsidRPr="00582AB4">
        <w:rPr>
          <w:rFonts w:ascii="標楷體" w:eastAsia="標楷體" w:hAnsi="標楷體" w:hint="eastAsia"/>
          <w:color w:val="0D0D0D"/>
          <w:sz w:val="28"/>
          <w:szCs w:val="28"/>
          <w:u w:color="0D0D0D"/>
          <w:lang w:val="zh-TW"/>
        </w:rPr>
        <w:t>）依採購法第</w:t>
      </w:r>
      <w:r w:rsidRPr="00582AB4">
        <w:rPr>
          <w:rFonts w:ascii="標楷體" w:eastAsia="標楷體" w:hAnsi="標楷體"/>
          <w:color w:val="0D0D0D"/>
          <w:sz w:val="28"/>
          <w:szCs w:val="28"/>
          <w:u w:color="0D0D0D"/>
        </w:rPr>
        <w:t>22</w:t>
      </w:r>
      <w:r w:rsidRPr="00582AB4">
        <w:rPr>
          <w:rFonts w:ascii="標楷體" w:eastAsia="標楷體" w:hAnsi="標楷體" w:hint="eastAsia"/>
          <w:color w:val="0D0D0D"/>
          <w:sz w:val="28"/>
          <w:szCs w:val="28"/>
          <w:u w:color="0D0D0D"/>
          <w:lang w:val="zh-TW"/>
        </w:rPr>
        <w:t>條第</w:t>
      </w:r>
      <w:r w:rsidRPr="00582AB4">
        <w:rPr>
          <w:rFonts w:ascii="標楷體" w:eastAsia="標楷體" w:hAnsi="標楷體"/>
          <w:color w:val="0D0D0D"/>
          <w:sz w:val="28"/>
          <w:szCs w:val="28"/>
          <w:u w:color="0D0D0D"/>
        </w:rPr>
        <w:t>1</w:t>
      </w:r>
      <w:r w:rsidRPr="00582AB4">
        <w:rPr>
          <w:rFonts w:ascii="標楷體" w:eastAsia="標楷體" w:hAnsi="標楷體" w:hint="eastAsia"/>
          <w:color w:val="0D0D0D"/>
          <w:sz w:val="28"/>
          <w:szCs w:val="28"/>
          <w:u w:color="0D0D0D"/>
          <w:lang w:val="zh-TW"/>
        </w:rPr>
        <w:t>項第</w:t>
      </w:r>
      <w:r w:rsidRPr="00582AB4">
        <w:rPr>
          <w:rFonts w:ascii="標楷體" w:eastAsia="標楷體" w:hAnsi="標楷體"/>
          <w:color w:val="0D0D0D"/>
          <w:sz w:val="28"/>
          <w:szCs w:val="28"/>
          <w:u w:color="0D0D0D"/>
        </w:rPr>
        <w:t>____</w:t>
      </w:r>
      <w:r w:rsidRPr="00582AB4">
        <w:rPr>
          <w:rFonts w:ascii="標楷體" w:eastAsia="標楷體" w:hAnsi="標楷體" w:hint="eastAsia"/>
          <w:color w:val="0D0D0D"/>
          <w:sz w:val="28"/>
          <w:szCs w:val="28"/>
          <w:u w:color="0D0D0D"/>
          <w:lang w:val="zh-TW"/>
        </w:rPr>
        <w:t>款辦理（請列明款次），並以</w:t>
      </w:r>
      <w:r w:rsidRPr="00582AB4">
        <w:rPr>
          <w:rFonts w:ascii="標楷體" w:eastAsia="標楷體" w:hAnsi="標楷體" w:hint="eastAsia"/>
          <w:color w:val="0D0D0D"/>
          <w:sz w:val="28"/>
          <w:szCs w:val="28"/>
          <w:u w:color="0D0D0D"/>
          <w:lang w:val="zh-TW"/>
        </w:rPr>
        <w:lastRenderedPageBreak/>
        <w:t xml:space="preserve">公告程序徵求受邀廠商，作為邀請比、議價之用。 </w:t>
      </w:r>
      <w:r w:rsidRPr="00582AB4">
        <w:rPr>
          <w:rFonts w:ascii="標楷體" w:eastAsia="標楷體" w:hAnsi="標楷體"/>
          <w:color w:val="0D0D0D"/>
          <w:sz w:val="28"/>
          <w:szCs w:val="28"/>
          <w:u w:color="0D0D0D"/>
        </w:rPr>
        <w:t xml:space="preserve">   </w:t>
      </w:r>
    </w:p>
    <w:p w:rsidR="0019121D" w:rsidRPr="00582AB4" w:rsidRDefault="00297F2F">
      <w:pPr>
        <w:pStyle w:val="A6"/>
        <w:spacing w:line="240" w:lineRule="atLeast"/>
        <w:ind w:left="2520" w:hanging="2520"/>
        <w:rPr>
          <w:rFonts w:ascii="標楷體" w:eastAsia="標楷體" w:hAnsi="標楷體" w:cs="TW-MOE-Std-Kai"/>
          <w:color w:val="0D0D0D"/>
          <w:sz w:val="28"/>
          <w:szCs w:val="28"/>
          <w:u w:color="0D0D0D"/>
        </w:rPr>
      </w:pPr>
      <w:r w:rsidRPr="00582AB4">
        <w:rPr>
          <w:rFonts w:ascii="標楷體" w:eastAsia="標楷體" w:hAnsi="標楷體"/>
          <w:color w:val="0D0D0D"/>
          <w:sz w:val="28"/>
          <w:szCs w:val="28"/>
          <w:u w:color="0D0D0D"/>
        </w:rPr>
        <w:t xml:space="preserve">    </w:t>
      </w:r>
      <w:r w:rsidRPr="00582AB4">
        <w:rPr>
          <w:rFonts w:ascii="Cambria Math" w:eastAsia="標楷體" w:hAnsi="Cambria Math" w:cs="Cambria Math"/>
          <w:color w:val="0D0D0D"/>
          <w:sz w:val="28"/>
          <w:szCs w:val="28"/>
          <w:u w:color="0D0D0D"/>
        </w:rPr>
        <w:t>◻</w:t>
      </w:r>
      <w:r w:rsidRPr="00582AB4">
        <w:rPr>
          <w:rFonts w:ascii="標楷體" w:eastAsia="標楷體" w:hAnsi="標楷體"/>
          <w:color w:val="0D0D0D"/>
          <w:sz w:val="28"/>
          <w:szCs w:val="28"/>
          <w:u w:color="0D0D0D"/>
        </w:rPr>
        <w:t>(4)</w:t>
      </w:r>
      <w:r w:rsidRPr="00582AB4">
        <w:rPr>
          <w:rFonts w:ascii="標楷體" w:eastAsia="標楷體" w:hAnsi="標楷體" w:hint="eastAsia"/>
          <w:color w:val="0D0D0D"/>
          <w:sz w:val="28"/>
          <w:szCs w:val="28"/>
          <w:u w:color="0D0D0D"/>
          <w:lang w:val="zh-TW"/>
        </w:rPr>
        <w:t>依採購法第</w:t>
      </w:r>
      <w:r w:rsidRPr="00582AB4">
        <w:rPr>
          <w:rFonts w:ascii="標楷體" w:eastAsia="標楷體" w:hAnsi="標楷體"/>
          <w:color w:val="0D0D0D"/>
          <w:sz w:val="28"/>
          <w:szCs w:val="28"/>
          <w:u w:color="0D0D0D"/>
        </w:rPr>
        <w:t>49</w:t>
      </w:r>
      <w:r w:rsidRPr="00582AB4">
        <w:rPr>
          <w:rFonts w:ascii="標楷體" w:eastAsia="標楷體" w:hAnsi="標楷體" w:hint="eastAsia"/>
          <w:color w:val="0D0D0D"/>
          <w:sz w:val="28"/>
          <w:szCs w:val="28"/>
          <w:u w:color="0D0D0D"/>
          <w:lang w:val="zh-TW"/>
        </w:rPr>
        <w:t>條規定公開取得</w:t>
      </w:r>
      <w:r w:rsidRPr="00582AB4">
        <w:rPr>
          <w:rFonts w:ascii="Cambria Math" w:eastAsia="標楷體" w:hAnsi="Cambria Math" w:cs="Cambria Math"/>
          <w:color w:val="0D0D0D"/>
          <w:sz w:val="28"/>
          <w:szCs w:val="28"/>
          <w:u w:color="0D0D0D"/>
        </w:rPr>
        <w:t>◻</w:t>
      </w:r>
      <w:r w:rsidRPr="00582AB4">
        <w:rPr>
          <w:rFonts w:ascii="標楷體" w:eastAsia="標楷體" w:hAnsi="標楷體" w:hint="eastAsia"/>
          <w:color w:val="0D0D0D"/>
          <w:sz w:val="28"/>
          <w:szCs w:val="28"/>
          <w:u w:color="0D0D0D"/>
          <w:lang w:val="zh-TW"/>
        </w:rPr>
        <w:t>書面報價單</w:t>
      </w:r>
      <w:r w:rsidRPr="00582AB4">
        <w:rPr>
          <w:rFonts w:ascii="Cambria Math" w:eastAsia="標楷體" w:hAnsi="Cambria Math" w:cs="Cambria Math"/>
          <w:color w:val="002060"/>
          <w:sz w:val="28"/>
          <w:szCs w:val="28"/>
          <w:u w:color="002060"/>
        </w:rPr>
        <w:t>◻</w:t>
      </w:r>
      <w:r w:rsidRPr="00582AB4">
        <w:rPr>
          <w:rFonts w:ascii="標楷體" w:eastAsia="標楷體" w:hAnsi="標楷體" w:hint="eastAsia"/>
          <w:color w:val="002060"/>
          <w:sz w:val="28"/>
          <w:szCs w:val="28"/>
          <w:u w:color="002060"/>
          <w:lang w:val="zh-TW"/>
        </w:rPr>
        <w:t>電子報價單</w:t>
      </w:r>
      <w:r w:rsidRPr="00582AB4">
        <w:rPr>
          <w:rFonts w:ascii="Cambria Math" w:eastAsia="標楷體" w:hAnsi="Cambria Math" w:cs="Cambria Math"/>
          <w:color w:val="0D0D0D"/>
          <w:sz w:val="28"/>
          <w:szCs w:val="28"/>
          <w:u w:color="0D0D0D"/>
        </w:rPr>
        <w:t>◻</w:t>
      </w:r>
      <w:r w:rsidRPr="00582AB4">
        <w:rPr>
          <w:rFonts w:ascii="標楷體" w:eastAsia="標楷體" w:hAnsi="標楷體" w:hint="eastAsia"/>
          <w:color w:val="0D0D0D"/>
          <w:sz w:val="28"/>
          <w:szCs w:val="28"/>
          <w:u w:color="0D0D0D"/>
          <w:lang w:val="zh-TW"/>
        </w:rPr>
        <w:t>企劃書。</w:t>
      </w:r>
      <w:proofErr w:type="gramStart"/>
      <w:r w:rsidRPr="00582AB4">
        <w:rPr>
          <w:rFonts w:ascii="標楷體" w:eastAsia="標楷體" w:hAnsi="標楷體" w:hint="eastAsia"/>
          <w:color w:val="0D0D0D"/>
          <w:sz w:val="28"/>
          <w:szCs w:val="28"/>
          <w:u w:color="0D0D0D"/>
          <w:lang w:val="zh-TW"/>
        </w:rPr>
        <w:t>（</w:t>
      </w:r>
      <w:proofErr w:type="gramEnd"/>
      <w:r w:rsidRPr="00582AB4">
        <w:rPr>
          <w:rFonts w:ascii="標楷體" w:eastAsia="標楷體" w:hAnsi="標楷體" w:hint="eastAsia"/>
          <w:color w:val="0D0D0D"/>
          <w:sz w:val="28"/>
          <w:szCs w:val="28"/>
          <w:u w:color="0D0D0D"/>
          <w:lang w:val="zh-TW"/>
        </w:rPr>
        <w:t>限未達公告金額之採購案始得採行，</w:t>
      </w:r>
      <w:r w:rsidRPr="00582AB4">
        <w:rPr>
          <w:rFonts w:ascii="標楷體" w:eastAsia="標楷體" w:hAnsi="標楷體" w:hint="eastAsia"/>
          <w:color w:val="002060"/>
          <w:sz w:val="28"/>
          <w:szCs w:val="28"/>
          <w:u w:color="002060"/>
          <w:lang w:val="zh-TW"/>
        </w:rPr>
        <w:t>電子報價單限工程、財物採購案</w:t>
      </w:r>
      <w:r w:rsidRPr="00582AB4">
        <w:rPr>
          <w:rFonts w:ascii="標楷體" w:eastAsia="標楷體" w:hAnsi="標楷體"/>
          <w:color w:val="002060"/>
          <w:sz w:val="28"/>
          <w:szCs w:val="28"/>
          <w:u w:color="002060"/>
        </w:rPr>
        <w:t>)</w:t>
      </w:r>
    </w:p>
    <w:p w:rsidR="0019121D" w:rsidRPr="00582AB4" w:rsidRDefault="00297F2F">
      <w:pPr>
        <w:pStyle w:val="7"/>
        <w:ind w:left="2760" w:hanging="1224"/>
        <w:jc w:val="both"/>
        <w:rPr>
          <w:rFonts w:ascii="標楷體" w:eastAsia="標楷體" w:hAnsi="標楷體" w:cs="TW-MOE-Std-Kai"/>
          <w:color w:val="0D0D0D"/>
          <w:spacing w:val="0"/>
          <w:sz w:val="28"/>
          <w:szCs w:val="28"/>
          <w:u w:color="0D0D0D"/>
        </w:rPr>
      </w:pPr>
      <w:r w:rsidRPr="00582AB4">
        <w:rPr>
          <w:rFonts w:ascii="Cambria Math" w:eastAsia="標楷體" w:hAnsi="Cambria Math" w:cs="Cambria Math"/>
          <w:color w:val="0D0D0D"/>
          <w:sz w:val="28"/>
          <w:szCs w:val="28"/>
          <w:u w:color="0D0D0D"/>
        </w:rPr>
        <w:t>◻</w:t>
      </w:r>
      <w:r w:rsidRPr="00582AB4">
        <w:rPr>
          <w:rFonts w:ascii="標楷體" w:eastAsia="標楷體" w:hAnsi="標楷體" w:hint="eastAsia"/>
          <w:color w:val="0D0D0D"/>
          <w:spacing w:val="0"/>
          <w:sz w:val="28"/>
          <w:szCs w:val="28"/>
          <w:u w:color="0D0D0D"/>
          <w:lang w:val="zh-TW"/>
        </w:rPr>
        <w:t>（</w:t>
      </w:r>
      <w:r w:rsidRPr="00582AB4">
        <w:rPr>
          <w:rFonts w:ascii="標楷體" w:eastAsia="標楷體" w:hAnsi="標楷體"/>
          <w:color w:val="0D0D0D"/>
          <w:spacing w:val="0"/>
          <w:sz w:val="28"/>
          <w:szCs w:val="28"/>
          <w:u w:color="0D0D0D"/>
        </w:rPr>
        <w:t>4-1</w:t>
      </w:r>
      <w:r w:rsidRPr="00582AB4">
        <w:rPr>
          <w:rFonts w:ascii="標楷體" w:eastAsia="標楷體" w:hAnsi="標楷體" w:hint="eastAsia"/>
          <w:color w:val="0D0D0D"/>
          <w:spacing w:val="0"/>
          <w:sz w:val="28"/>
          <w:szCs w:val="28"/>
          <w:u w:color="0D0D0D"/>
          <w:lang w:val="zh-TW"/>
        </w:rPr>
        <w:t>）本案業經機關首長或其授權人員核准，第一次公告未能取得</w:t>
      </w:r>
      <w:r w:rsidRPr="00582AB4">
        <w:rPr>
          <w:rFonts w:ascii="標楷體" w:eastAsia="標楷體" w:hAnsi="標楷體"/>
          <w:color w:val="0D0D0D"/>
          <w:spacing w:val="0"/>
          <w:sz w:val="28"/>
          <w:szCs w:val="28"/>
          <w:u w:color="0D0D0D"/>
        </w:rPr>
        <w:t>3</w:t>
      </w:r>
      <w:r w:rsidRPr="00582AB4">
        <w:rPr>
          <w:rFonts w:ascii="標楷體" w:eastAsia="標楷體" w:hAnsi="標楷體" w:hint="eastAsia"/>
          <w:color w:val="0D0D0D"/>
          <w:spacing w:val="0"/>
          <w:sz w:val="28"/>
          <w:szCs w:val="28"/>
          <w:u w:color="0D0D0D"/>
          <w:lang w:val="zh-TW"/>
        </w:rPr>
        <w:t>家以上廠商之書面</w:t>
      </w:r>
      <w:r w:rsidRPr="00582AB4">
        <w:rPr>
          <w:rFonts w:ascii="標楷體" w:eastAsia="標楷體" w:hAnsi="標楷體"/>
          <w:color w:val="002060"/>
          <w:spacing w:val="0"/>
          <w:sz w:val="28"/>
          <w:szCs w:val="28"/>
          <w:u w:color="002060"/>
        </w:rPr>
        <w:t>/</w:t>
      </w:r>
      <w:r w:rsidRPr="00582AB4">
        <w:rPr>
          <w:rFonts w:ascii="標楷體" w:eastAsia="標楷體" w:hAnsi="標楷體" w:hint="eastAsia"/>
          <w:color w:val="002060"/>
          <w:spacing w:val="0"/>
          <w:sz w:val="28"/>
          <w:szCs w:val="28"/>
          <w:u w:color="002060"/>
          <w:lang w:val="zh-TW"/>
        </w:rPr>
        <w:t>電子</w:t>
      </w:r>
      <w:r w:rsidRPr="00582AB4">
        <w:rPr>
          <w:rFonts w:ascii="標楷體" w:eastAsia="標楷體" w:hAnsi="標楷體" w:hint="eastAsia"/>
          <w:color w:val="0D0D0D"/>
          <w:spacing w:val="0"/>
          <w:sz w:val="28"/>
          <w:szCs w:val="28"/>
          <w:u w:color="0D0D0D"/>
          <w:lang w:val="zh-TW"/>
        </w:rPr>
        <w:t>報價或企劃書時，將改採限制性招標方式辦理。</w:t>
      </w:r>
    </w:p>
    <w:p w:rsidR="0019121D" w:rsidRPr="00582AB4" w:rsidRDefault="00297F2F">
      <w:pPr>
        <w:pStyle w:val="A6"/>
        <w:spacing w:line="240" w:lineRule="atLeast"/>
        <w:rPr>
          <w:rFonts w:ascii="標楷體" w:eastAsia="標楷體" w:hAnsi="標楷體" w:cs="TW-MOE-Std-Kai"/>
          <w:color w:val="0D0D0D"/>
          <w:sz w:val="28"/>
          <w:szCs w:val="28"/>
          <w:u w:color="0D0D0D"/>
        </w:rPr>
      </w:pPr>
      <w:r w:rsidRPr="00582AB4">
        <w:rPr>
          <w:rFonts w:ascii="標楷體" w:eastAsia="標楷體" w:hAnsi="標楷體"/>
          <w:color w:val="0D0D0D"/>
          <w:sz w:val="28"/>
          <w:szCs w:val="28"/>
          <w:u w:color="0D0D0D"/>
        </w:rPr>
        <w:t>9.</w:t>
      </w:r>
      <w:r w:rsidRPr="00582AB4">
        <w:rPr>
          <w:rFonts w:ascii="標楷體" w:eastAsia="標楷體" w:hAnsi="標楷體" w:hint="eastAsia"/>
          <w:color w:val="0D0D0D"/>
          <w:sz w:val="28"/>
          <w:szCs w:val="28"/>
          <w:u w:color="0D0D0D"/>
          <w:lang w:val="zh-TW"/>
        </w:rPr>
        <w:t>本採購依採購法第</w:t>
      </w:r>
      <w:r w:rsidRPr="00582AB4">
        <w:rPr>
          <w:rFonts w:ascii="標楷體" w:eastAsia="標楷體" w:hAnsi="標楷體"/>
          <w:color w:val="0D0D0D"/>
          <w:sz w:val="28"/>
          <w:szCs w:val="28"/>
          <w:u w:color="0D0D0D"/>
        </w:rPr>
        <w:t>33</w:t>
      </w:r>
      <w:r w:rsidRPr="00582AB4">
        <w:rPr>
          <w:rFonts w:ascii="標楷體" w:eastAsia="標楷體" w:hAnsi="標楷體" w:hint="eastAsia"/>
          <w:color w:val="0D0D0D"/>
          <w:sz w:val="28"/>
          <w:szCs w:val="28"/>
          <w:u w:color="0D0D0D"/>
          <w:lang w:val="zh-TW"/>
        </w:rPr>
        <w:t>條第</w:t>
      </w:r>
      <w:r w:rsidRPr="00582AB4">
        <w:rPr>
          <w:rFonts w:ascii="標楷體" w:eastAsia="標楷體" w:hAnsi="標楷體"/>
          <w:color w:val="0D0D0D"/>
          <w:sz w:val="28"/>
          <w:szCs w:val="28"/>
          <w:u w:color="0D0D0D"/>
        </w:rPr>
        <w:t>3</w:t>
      </w:r>
      <w:r w:rsidRPr="00582AB4">
        <w:rPr>
          <w:rFonts w:ascii="標楷體" w:eastAsia="標楷體" w:hAnsi="標楷體" w:hint="eastAsia"/>
          <w:color w:val="0D0D0D"/>
          <w:sz w:val="28"/>
          <w:szCs w:val="28"/>
          <w:u w:color="0D0D0D"/>
          <w:lang w:val="zh-TW"/>
        </w:rPr>
        <w:t>項：</w:t>
      </w:r>
    </w:p>
    <w:p w:rsidR="0019121D" w:rsidRPr="00582AB4" w:rsidRDefault="00297F2F">
      <w:pPr>
        <w:pStyle w:val="A6"/>
        <w:spacing w:line="240" w:lineRule="atLeast"/>
        <w:ind w:firstLine="560"/>
        <w:rPr>
          <w:rFonts w:ascii="標楷體" w:eastAsia="標楷體" w:hAnsi="標楷體" w:cs="TW-MOE-Std-Kai"/>
          <w:color w:val="0D0D0D"/>
          <w:sz w:val="28"/>
          <w:szCs w:val="28"/>
          <w:u w:color="0D0D0D"/>
        </w:rPr>
      </w:pPr>
      <w:r w:rsidRPr="00582AB4">
        <w:rPr>
          <w:rFonts w:ascii="標楷體" w:eastAsia="標楷體" w:hAnsi="標楷體"/>
          <w:color w:val="0D0D0D"/>
          <w:sz w:val="28"/>
          <w:szCs w:val="28"/>
          <w:u w:color="0D0D0D"/>
        </w:rPr>
        <w:t xml:space="preserve"> </w:t>
      </w:r>
      <w:r w:rsidRPr="00582AB4">
        <w:rPr>
          <w:rFonts w:ascii="Cambria Math" w:eastAsia="標楷體" w:hAnsi="Cambria Math" w:cs="Cambria Math"/>
          <w:color w:val="0D0D0D"/>
          <w:sz w:val="28"/>
          <w:szCs w:val="28"/>
          <w:u w:color="0D0D0D"/>
        </w:rPr>
        <w:t>◻</w:t>
      </w:r>
      <w:r w:rsidRPr="00582AB4">
        <w:rPr>
          <w:rFonts w:ascii="標楷體" w:eastAsia="標楷體" w:hAnsi="標楷體"/>
          <w:color w:val="0D0D0D"/>
          <w:sz w:val="28"/>
          <w:szCs w:val="28"/>
          <w:u w:color="0D0D0D"/>
        </w:rPr>
        <w:t>(1)</w:t>
      </w:r>
      <w:r w:rsidRPr="00582AB4">
        <w:rPr>
          <w:rFonts w:ascii="標楷體" w:eastAsia="標楷體" w:hAnsi="標楷體" w:hint="eastAsia"/>
          <w:color w:val="0D0D0D"/>
          <w:sz w:val="28"/>
          <w:szCs w:val="28"/>
          <w:u w:color="0D0D0D"/>
          <w:lang w:val="zh-TW"/>
        </w:rPr>
        <w:t>允許廠商於開標前補正非契約必要之點之文件</w:t>
      </w:r>
      <w:r w:rsidRPr="00582AB4">
        <w:rPr>
          <w:rFonts w:ascii="標楷體" w:eastAsia="標楷體" w:hAnsi="標楷體"/>
          <w:color w:val="002060"/>
          <w:sz w:val="28"/>
          <w:szCs w:val="28"/>
          <w:u w:color="002060"/>
        </w:rPr>
        <w:t>(</w:t>
      </w:r>
      <w:r w:rsidRPr="00582AB4">
        <w:rPr>
          <w:rFonts w:ascii="標楷體" w:eastAsia="標楷體" w:hAnsi="標楷體" w:hint="eastAsia"/>
          <w:color w:val="002060"/>
          <w:sz w:val="28"/>
          <w:szCs w:val="28"/>
          <w:u w:color="002060"/>
          <w:lang w:val="zh-TW"/>
        </w:rPr>
        <w:t>請參考採購法施行細則</w:t>
      </w:r>
      <w:r w:rsidRPr="00582AB4">
        <w:rPr>
          <w:rFonts w:ascii="標楷體" w:eastAsia="標楷體" w:hAnsi="標楷體"/>
          <w:color w:val="002060"/>
          <w:sz w:val="28"/>
          <w:szCs w:val="28"/>
          <w:u w:color="002060"/>
        </w:rPr>
        <w:br/>
        <w:t xml:space="preserve">          </w:t>
      </w:r>
      <w:r w:rsidRPr="00582AB4">
        <w:rPr>
          <w:rFonts w:ascii="標楷體" w:eastAsia="標楷體" w:hAnsi="標楷體" w:hint="eastAsia"/>
          <w:color w:val="002060"/>
          <w:sz w:val="28"/>
          <w:szCs w:val="28"/>
          <w:u w:color="002060"/>
          <w:lang w:val="zh-TW"/>
        </w:rPr>
        <w:t>第</w:t>
      </w:r>
      <w:r w:rsidRPr="00582AB4">
        <w:rPr>
          <w:rFonts w:ascii="標楷體" w:eastAsia="標楷體" w:hAnsi="標楷體"/>
          <w:color w:val="002060"/>
          <w:sz w:val="28"/>
          <w:szCs w:val="28"/>
          <w:u w:color="002060"/>
        </w:rPr>
        <w:t>32</w:t>
      </w:r>
      <w:r w:rsidRPr="00582AB4">
        <w:rPr>
          <w:rFonts w:ascii="標楷體" w:eastAsia="標楷體" w:hAnsi="標楷體" w:hint="eastAsia"/>
          <w:color w:val="002060"/>
          <w:sz w:val="28"/>
          <w:szCs w:val="28"/>
          <w:u w:color="002060"/>
          <w:lang w:val="zh-TW"/>
        </w:rPr>
        <w:t>條內容載明非契約必要之點之文件為：</w:t>
      </w:r>
      <w:r w:rsidRPr="00582AB4">
        <w:rPr>
          <w:rFonts w:ascii="標楷體" w:eastAsia="標楷體" w:hAnsi="標楷體"/>
          <w:color w:val="002060"/>
          <w:sz w:val="28"/>
          <w:szCs w:val="28"/>
          <w:u w:val="single" w:color="002060"/>
        </w:rPr>
        <w:t xml:space="preserve">  </w:t>
      </w:r>
      <w:r w:rsidRPr="00582AB4">
        <w:rPr>
          <w:rFonts w:ascii="標楷體" w:eastAsia="標楷體" w:hAnsi="標楷體"/>
          <w:color w:val="002060"/>
          <w:sz w:val="28"/>
          <w:szCs w:val="28"/>
          <w:u w:color="002060"/>
        </w:rPr>
        <w:t>)</w:t>
      </w:r>
      <w:r w:rsidRPr="00582AB4">
        <w:rPr>
          <w:rFonts w:ascii="標楷體" w:eastAsia="標楷體" w:hAnsi="標楷體" w:hint="eastAsia"/>
          <w:color w:val="0D0D0D"/>
          <w:sz w:val="28"/>
          <w:szCs w:val="28"/>
          <w:u w:color="0D0D0D"/>
          <w:lang w:val="zh-TW"/>
        </w:rPr>
        <w:t>。</w:t>
      </w:r>
    </w:p>
    <w:p w:rsidR="0019121D" w:rsidRPr="00582AB4" w:rsidRDefault="00297F2F">
      <w:pPr>
        <w:pStyle w:val="A6"/>
        <w:spacing w:line="240" w:lineRule="atLeast"/>
        <w:rPr>
          <w:rFonts w:ascii="標楷體" w:eastAsia="標楷體" w:hAnsi="標楷體" w:cs="TW-MOE-Std-Kai"/>
          <w:color w:val="0D0D0D"/>
          <w:sz w:val="28"/>
          <w:szCs w:val="28"/>
          <w:u w:color="0D0D0D"/>
        </w:rPr>
      </w:pPr>
      <w:r w:rsidRPr="00582AB4">
        <w:rPr>
          <w:rFonts w:ascii="標楷體" w:eastAsia="標楷體" w:hAnsi="標楷體"/>
          <w:color w:val="0D0D0D"/>
          <w:sz w:val="28"/>
          <w:szCs w:val="28"/>
          <w:u w:color="0D0D0D"/>
        </w:rPr>
        <w:t xml:space="preserve">     </w:t>
      </w:r>
      <w:r w:rsidRPr="00582AB4">
        <w:rPr>
          <w:rFonts w:ascii="標楷體" w:eastAsia="標楷體" w:hAnsi="標楷體"/>
          <w:color w:val="FF0000"/>
          <w:u w:color="FF0000"/>
        </w:rPr>
        <w:t>■</w:t>
      </w:r>
      <w:r w:rsidRPr="00582AB4">
        <w:rPr>
          <w:rFonts w:ascii="標楷體" w:eastAsia="標楷體" w:hAnsi="標楷體"/>
          <w:color w:val="0D0D0D"/>
          <w:sz w:val="28"/>
          <w:szCs w:val="28"/>
          <w:u w:color="0D0D0D"/>
        </w:rPr>
        <w:t>(2)</w:t>
      </w:r>
      <w:r w:rsidRPr="00582AB4">
        <w:rPr>
          <w:rFonts w:ascii="標楷體" w:eastAsia="標楷體" w:hAnsi="標楷體" w:hint="eastAsia"/>
          <w:color w:val="0D0D0D"/>
          <w:sz w:val="28"/>
          <w:szCs w:val="28"/>
          <w:u w:color="0D0D0D"/>
          <w:lang w:val="zh-TW"/>
        </w:rPr>
        <w:t>不允許廠商於開標前補正非契約必要之點之文件。</w:t>
      </w:r>
    </w:p>
    <w:p w:rsidR="0019121D" w:rsidRPr="00582AB4" w:rsidRDefault="00297F2F">
      <w:pPr>
        <w:pStyle w:val="A6"/>
        <w:spacing w:line="240" w:lineRule="atLeast"/>
        <w:rPr>
          <w:rFonts w:ascii="標楷體" w:eastAsia="標楷體" w:hAnsi="標楷體" w:cs="TW-MOE-Std-Kai"/>
          <w:color w:val="0D0D0D"/>
          <w:sz w:val="28"/>
          <w:szCs w:val="28"/>
          <w:u w:color="0D0D0D"/>
        </w:rPr>
      </w:pPr>
      <w:r w:rsidRPr="00582AB4">
        <w:rPr>
          <w:rFonts w:ascii="標楷體" w:eastAsia="標楷體" w:hAnsi="標楷體"/>
          <w:color w:val="0D0D0D"/>
          <w:sz w:val="28"/>
          <w:szCs w:val="28"/>
          <w:u w:color="0D0D0D"/>
        </w:rPr>
        <w:t>10.</w:t>
      </w:r>
      <w:r w:rsidRPr="00582AB4">
        <w:rPr>
          <w:rFonts w:ascii="標楷體" w:eastAsia="標楷體" w:hAnsi="標楷體" w:hint="eastAsia"/>
          <w:color w:val="0D0D0D"/>
          <w:sz w:val="28"/>
          <w:szCs w:val="28"/>
          <w:u w:color="0D0D0D"/>
          <w:lang w:val="zh-TW"/>
        </w:rPr>
        <w:t>本採購依採購法第</w:t>
      </w:r>
      <w:r w:rsidRPr="00582AB4">
        <w:rPr>
          <w:rFonts w:ascii="標楷體" w:eastAsia="標楷體" w:hAnsi="標楷體"/>
          <w:color w:val="0D0D0D"/>
          <w:sz w:val="28"/>
          <w:szCs w:val="28"/>
          <w:u w:color="0D0D0D"/>
        </w:rPr>
        <w:t>35</w:t>
      </w:r>
      <w:r w:rsidRPr="00582AB4">
        <w:rPr>
          <w:rFonts w:ascii="標楷體" w:eastAsia="標楷體" w:hAnsi="標楷體" w:hint="eastAsia"/>
          <w:color w:val="0D0D0D"/>
          <w:sz w:val="28"/>
          <w:szCs w:val="28"/>
          <w:u w:color="0D0D0D"/>
          <w:lang w:val="zh-TW"/>
        </w:rPr>
        <w:t>條：</w:t>
      </w:r>
    </w:p>
    <w:p w:rsidR="0019121D" w:rsidRPr="00582AB4" w:rsidRDefault="00297F2F">
      <w:pPr>
        <w:pStyle w:val="A6"/>
        <w:spacing w:line="240" w:lineRule="atLeast"/>
        <w:ind w:left="1319" w:hanging="1319"/>
        <w:rPr>
          <w:rFonts w:ascii="標楷體" w:eastAsia="標楷體" w:hAnsi="標楷體" w:cs="TW-MOE-Std-Kai"/>
          <w:color w:val="0D0D0D"/>
          <w:sz w:val="28"/>
          <w:szCs w:val="28"/>
          <w:u w:color="0D0D0D"/>
        </w:rPr>
      </w:pPr>
      <w:r w:rsidRPr="00582AB4">
        <w:rPr>
          <w:rFonts w:ascii="標楷體" w:eastAsia="標楷體" w:hAnsi="標楷體"/>
          <w:color w:val="0D0D0D"/>
          <w:sz w:val="28"/>
          <w:szCs w:val="28"/>
          <w:u w:color="0D0D0D"/>
        </w:rPr>
        <w:t xml:space="preserve">     </w:t>
      </w:r>
      <w:r w:rsidRPr="00582AB4">
        <w:rPr>
          <w:rFonts w:ascii="Cambria Math" w:eastAsia="標楷體" w:hAnsi="Cambria Math" w:cs="Cambria Math"/>
          <w:color w:val="0D0D0D"/>
          <w:sz w:val="28"/>
          <w:szCs w:val="28"/>
          <w:u w:color="0D0D0D"/>
        </w:rPr>
        <w:t>◻</w:t>
      </w:r>
      <w:r w:rsidRPr="00582AB4">
        <w:rPr>
          <w:rFonts w:ascii="標楷體" w:eastAsia="標楷體" w:hAnsi="標楷體"/>
          <w:color w:val="0D0D0D"/>
          <w:sz w:val="28"/>
          <w:szCs w:val="28"/>
          <w:u w:color="0D0D0D"/>
        </w:rPr>
        <w:t>(1)</w:t>
      </w:r>
      <w:r w:rsidRPr="00582AB4">
        <w:rPr>
          <w:rFonts w:ascii="標楷體" w:eastAsia="標楷體" w:hAnsi="標楷體" w:hint="eastAsia"/>
          <w:color w:val="0D0D0D"/>
          <w:sz w:val="28"/>
          <w:szCs w:val="28"/>
          <w:u w:color="0D0D0D"/>
          <w:lang w:val="zh-TW"/>
        </w:rPr>
        <w:t>允許廠商於在不降低原有功能條件下，可提出可縮減工期、減省經費或提高效率之替代方案（請載明允許項目）：</w:t>
      </w:r>
    </w:p>
    <w:p w:rsidR="0019121D" w:rsidRPr="00582AB4" w:rsidRDefault="00297F2F">
      <w:pPr>
        <w:pStyle w:val="A6"/>
        <w:spacing w:line="240" w:lineRule="atLeast"/>
        <w:rPr>
          <w:rFonts w:ascii="標楷體" w:eastAsia="標楷體" w:hAnsi="標楷體" w:cs="TW-MOE-Std-Kai"/>
          <w:color w:val="0D0D0D"/>
          <w:sz w:val="28"/>
          <w:szCs w:val="28"/>
          <w:u w:color="0D0D0D"/>
        </w:rPr>
      </w:pPr>
      <w:r w:rsidRPr="00582AB4">
        <w:rPr>
          <w:rFonts w:ascii="標楷體" w:eastAsia="標楷體" w:hAnsi="標楷體"/>
          <w:color w:val="0D0D0D"/>
          <w:sz w:val="28"/>
          <w:szCs w:val="28"/>
          <w:u w:color="0D0D0D"/>
        </w:rPr>
        <w:t xml:space="preserve">     </w:t>
      </w:r>
      <w:r w:rsidRPr="00582AB4">
        <w:rPr>
          <w:rFonts w:ascii="標楷體" w:eastAsia="標楷體" w:hAnsi="標楷體"/>
          <w:color w:val="FF0000"/>
          <w:u w:color="FF0000"/>
        </w:rPr>
        <w:t>■</w:t>
      </w:r>
      <w:r w:rsidRPr="00582AB4">
        <w:rPr>
          <w:rFonts w:ascii="標楷體" w:eastAsia="標楷體" w:hAnsi="標楷體"/>
          <w:color w:val="0D0D0D"/>
          <w:sz w:val="28"/>
          <w:szCs w:val="28"/>
          <w:u w:color="0D0D0D"/>
        </w:rPr>
        <w:t>(2)</w:t>
      </w:r>
      <w:r w:rsidRPr="00582AB4">
        <w:rPr>
          <w:rFonts w:ascii="標楷體" w:eastAsia="標楷體" w:hAnsi="標楷體" w:hint="eastAsia"/>
          <w:color w:val="0D0D0D"/>
          <w:sz w:val="28"/>
          <w:szCs w:val="28"/>
          <w:u w:color="0D0D0D"/>
          <w:lang w:val="zh-TW"/>
        </w:rPr>
        <w:t>不允許提出替代方案。</w:t>
      </w:r>
    </w:p>
    <w:p w:rsidR="0019121D" w:rsidRPr="00582AB4" w:rsidRDefault="00297F2F">
      <w:pPr>
        <w:pStyle w:val="A6"/>
        <w:spacing w:line="240" w:lineRule="atLeast"/>
        <w:rPr>
          <w:rFonts w:ascii="標楷體" w:eastAsia="標楷體" w:hAnsi="標楷體" w:cs="TW-MOE-Std-Kai"/>
          <w:color w:val="0D0D0D"/>
          <w:sz w:val="28"/>
          <w:szCs w:val="28"/>
          <w:u w:color="0D0D0D"/>
        </w:rPr>
      </w:pPr>
      <w:r w:rsidRPr="00582AB4">
        <w:rPr>
          <w:rFonts w:ascii="標楷體" w:eastAsia="標楷體" w:hAnsi="標楷體"/>
          <w:color w:val="0D0D0D"/>
          <w:sz w:val="28"/>
          <w:szCs w:val="28"/>
          <w:u w:color="0D0D0D"/>
        </w:rPr>
        <w:t>11.</w:t>
      </w:r>
      <w:r w:rsidRPr="00582AB4">
        <w:rPr>
          <w:rFonts w:ascii="標楷體" w:eastAsia="標楷體" w:hAnsi="標楷體" w:hint="eastAsia"/>
          <w:color w:val="0D0D0D"/>
          <w:sz w:val="28"/>
          <w:szCs w:val="28"/>
          <w:u w:color="0D0D0D"/>
          <w:lang w:val="zh-TW"/>
        </w:rPr>
        <w:t>本採購：</w:t>
      </w:r>
    </w:p>
    <w:p w:rsidR="0019121D" w:rsidRPr="00582AB4" w:rsidRDefault="00297F2F">
      <w:pPr>
        <w:pStyle w:val="A6"/>
        <w:spacing w:line="240" w:lineRule="atLeast"/>
        <w:rPr>
          <w:rFonts w:ascii="標楷體" w:eastAsia="標楷體" w:hAnsi="標楷體" w:cs="TW-MOE-Std-Kai"/>
          <w:color w:val="0D0D0D"/>
          <w:sz w:val="28"/>
          <w:szCs w:val="28"/>
          <w:u w:color="0D0D0D"/>
        </w:rPr>
      </w:pPr>
      <w:r w:rsidRPr="00582AB4">
        <w:rPr>
          <w:rFonts w:ascii="標楷體" w:eastAsia="標楷體" w:hAnsi="標楷體"/>
          <w:color w:val="0D0D0D"/>
          <w:sz w:val="28"/>
          <w:szCs w:val="28"/>
          <w:u w:color="0D0D0D"/>
        </w:rPr>
        <w:t xml:space="preserve">     </w:t>
      </w:r>
      <w:r w:rsidRPr="00582AB4">
        <w:rPr>
          <w:rFonts w:ascii="Cambria Math" w:eastAsia="標楷體" w:hAnsi="Cambria Math" w:cs="Cambria Math"/>
          <w:color w:val="0D0D0D"/>
          <w:sz w:val="28"/>
          <w:szCs w:val="28"/>
          <w:u w:color="0D0D0D"/>
        </w:rPr>
        <w:t>◻</w:t>
      </w:r>
      <w:r w:rsidRPr="00582AB4">
        <w:rPr>
          <w:rFonts w:ascii="標楷體" w:eastAsia="標楷體" w:hAnsi="標楷體"/>
          <w:color w:val="0D0D0D"/>
          <w:sz w:val="28"/>
          <w:szCs w:val="28"/>
          <w:u w:color="0D0D0D"/>
        </w:rPr>
        <w:t>(1)</w:t>
      </w:r>
      <w:r w:rsidRPr="00582AB4">
        <w:rPr>
          <w:rFonts w:ascii="標楷體" w:eastAsia="標楷體" w:hAnsi="標楷體" w:hint="eastAsia"/>
          <w:color w:val="0D0D0D"/>
          <w:sz w:val="28"/>
          <w:szCs w:val="28"/>
          <w:u w:color="0D0D0D"/>
          <w:lang w:val="zh-TW"/>
        </w:rPr>
        <w:t>依採購法第</w:t>
      </w:r>
      <w:r w:rsidRPr="00582AB4">
        <w:rPr>
          <w:rFonts w:ascii="標楷體" w:eastAsia="標楷體" w:hAnsi="標楷體"/>
          <w:color w:val="0D0D0D"/>
          <w:sz w:val="28"/>
          <w:szCs w:val="28"/>
          <w:u w:color="0D0D0D"/>
        </w:rPr>
        <w:t>24</w:t>
      </w:r>
      <w:r w:rsidRPr="00582AB4">
        <w:rPr>
          <w:rFonts w:ascii="標楷體" w:eastAsia="標楷體" w:hAnsi="標楷體" w:hint="eastAsia"/>
          <w:color w:val="0D0D0D"/>
          <w:sz w:val="28"/>
          <w:szCs w:val="28"/>
          <w:u w:color="0D0D0D"/>
          <w:lang w:val="zh-TW"/>
        </w:rPr>
        <w:t>條規定以統包辦理招標。</w:t>
      </w:r>
    </w:p>
    <w:p w:rsidR="0019121D" w:rsidRPr="00582AB4" w:rsidRDefault="00297F2F">
      <w:pPr>
        <w:pStyle w:val="A6"/>
        <w:spacing w:line="240" w:lineRule="atLeast"/>
        <w:rPr>
          <w:rFonts w:ascii="標楷體" w:eastAsia="標楷體" w:hAnsi="標楷體" w:cs="TW-MOE-Std-Kai"/>
          <w:color w:val="0D0D0D"/>
          <w:sz w:val="28"/>
          <w:szCs w:val="28"/>
          <w:u w:color="0D0D0D"/>
        </w:rPr>
      </w:pPr>
      <w:r w:rsidRPr="00582AB4">
        <w:rPr>
          <w:rFonts w:ascii="標楷體" w:eastAsia="標楷體" w:hAnsi="標楷體"/>
          <w:color w:val="0D0D0D"/>
          <w:sz w:val="28"/>
          <w:szCs w:val="28"/>
          <w:u w:color="0D0D0D"/>
        </w:rPr>
        <w:t xml:space="preserve">     </w:t>
      </w:r>
      <w:r w:rsidRPr="00582AB4">
        <w:rPr>
          <w:rFonts w:ascii="標楷體" w:eastAsia="標楷體" w:hAnsi="標楷體"/>
          <w:color w:val="FF0000"/>
          <w:u w:color="FF0000"/>
        </w:rPr>
        <w:t>■</w:t>
      </w:r>
      <w:r w:rsidRPr="00582AB4">
        <w:rPr>
          <w:rFonts w:ascii="標楷體" w:eastAsia="標楷體" w:hAnsi="標楷體"/>
          <w:color w:val="0D0D0D"/>
          <w:sz w:val="28"/>
          <w:szCs w:val="28"/>
          <w:u w:color="0D0D0D"/>
        </w:rPr>
        <w:t>(2)</w:t>
      </w:r>
      <w:r w:rsidRPr="00582AB4">
        <w:rPr>
          <w:rFonts w:ascii="標楷體" w:eastAsia="標楷體" w:hAnsi="標楷體" w:hint="eastAsia"/>
          <w:color w:val="0D0D0D"/>
          <w:sz w:val="28"/>
          <w:szCs w:val="28"/>
          <w:u w:color="0D0D0D"/>
          <w:lang w:val="zh-TW"/>
        </w:rPr>
        <w:t>非以統包辦理招標。</w:t>
      </w:r>
    </w:p>
    <w:p w:rsidR="0019121D" w:rsidRPr="00582AB4" w:rsidRDefault="00297F2F">
      <w:pPr>
        <w:pStyle w:val="A6"/>
        <w:spacing w:line="240" w:lineRule="atLeast"/>
        <w:rPr>
          <w:rFonts w:ascii="標楷體" w:eastAsia="標楷體" w:hAnsi="標楷體" w:cs="TW-MOE-Std-Kai"/>
          <w:color w:val="0D0D0D"/>
          <w:sz w:val="28"/>
          <w:szCs w:val="28"/>
          <w:u w:color="0D0D0D"/>
        </w:rPr>
      </w:pPr>
      <w:r w:rsidRPr="00582AB4">
        <w:rPr>
          <w:rFonts w:ascii="標楷體" w:eastAsia="標楷體" w:hAnsi="標楷體"/>
          <w:color w:val="0D0D0D"/>
          <w:sz w:val="28"/>
          <w:szCs w:val="28"/>
          <w:u w:color="0D0D0D"/>
        </w:rPr>
        <w:t>12.</w:t>
      </w:r>
      <w:r w:rsidRPr="00582AB4">
        <w:rPr>
          <w:rFonts w:ascii="標楷體" w:eastAsia="標楷體" w:hAnsi="標楷體" w:hint="eastAsia"/>
          <w:color w:val="0D0D0D"/>
          <w:sz w:val="28"/>
          <w:szCs w:val="28"/>
          <w:u w:color="0D0D0D"/>
          <w:lang w:val="zh-TW"/>
        </w:rPr>
        <w:t>本採購：</w:t>
      </w:r>
    </w:p>
    <w:p w:rsidR="0019121D" w:rsidRPr="00582AB4" w:rsidRDefault="00297F2F">
      <w:pPr>
        <w:pStyle w:val="A6"/>
        <w:spacing w:line="240" w:lineRule="atLeast"/>
        <w:ind w:left="1256" w:hanging="560"/>
        <w:rPr>
          <w:rFonts w:ascii="標楷體" w:eastAsia="標楷體" w:hAnsi="標楷體" w:cs="TW-MOE-Std-Kai"/>
          <w:color w:val="0D0D0D"/>
          <w:sz w:val="28"/>
          <w:szCs w:val="28"/>
          <w:u w:color="0D0D0D"/>
          <w:lang w:val="zh-TW"/>
        </w:rPr>
      </w:pPr>
      <w:r w:rsidRPr="00582AB4">
        <w:rPr>
          <w:rFonts w:ascii="標楷體" w:eastAsia="標楷體" w:hAnsi="標楷體"/>
          <w:color w:val="FF0000"/>
          <w:u w:color="FF0000"/>
        </w:rPr>
        <w:t>■</w:t>
      </w:r>
      <w:r w:rsidRPr="00582AB4">
        <w:rPr>
          <w:rFonts w:ascii="標楷體" w:eastAsia="標楷體" w:hAnsi="標楷體"/>
          <w:color w:val="0D0D0D"/>
          <w:sz w:val="28"/>
          <w:szCs w:val="28"/>
          <w:u w:color="0D0D0D"/>
        </w:rPr>
        <w:t>(1)</w:t>
      </w:r>
      <w:r w:rsidRPr="00582AB4">
        <w:rPr>
          <w:rFonts w:ascii="標楷體" w:eastAsia="標楷體" w:hAnsi="標楷體" w:hint="eastAsia"/>
          <w:color w:val="0D0D0D"/>
          <w:sz w:val="28"/>
          <w:szCs w:val="28"/>
          <w:u w:color="0D0D0D"/>
          <w:lang w:val="zh-TW"/>
        </w:rPr>
        <w:t>依採購法第</w:t>
      </w:r>
      <w:r w:rsidRPr="00582AB4">
        <w:rPr>
          <w:rFonts w:ascii="標楷體" w:eastAsia="標楷體" w:hAnsi="標楷體"/>
          <w:color w:val="0D0D0D"/>
          <w:sz w:val="28"/>
          <w:szCs w:val="28"/>
          <w:u w:color="0D0D0D"/>
        </w:rPr>
        <w:t>25</w:t>
      </w:r>
      <w:r w:rsidRPr="00582AB4">
        <w:rPr>
          <w:rFonts w:ascii="標楷體" w:eastAsia="標楷體" w:hAnsi="標楷體" w:hint="eastAsia"/>
          <w:color w:val="0D0D0D"/>
          <w:sz w:val="28"/>
          <w:szCs w:val="28"/>
          <w:u w:color="0D0D0D"/>
          <w:lang w:val="zh-TW"/>
        </w:rPr>
        <w:t>條規定允許廠商共同投標</w:t>
      </w:r>
      <w:r w:rsidRPr="00582AB4">
        <w:rPr>
          <w:rFonts w:ascii="標楷體" w:eastAsia="標楷體" w:hAnsi="標楷體"/>
          <w:color w:val="0D0D0D"/>
          <w:sz w:val="28"/>
          <w:szCs w:val="28"/>
          <w:u w:color="0D0D0D"/>
        </w:rPr>
        <w:t>(</w:t>
      </w:r>
      <w:r w:rsidRPr="00582AB4">
        <w:rPr>
          <w:rFonts w:ascii="標楷體" w:eastAsia="標楷體" w:hAnsi="標楷體" w:hint="eastAsia"/>
          <w:color w:val="0D0D0D"/>
          <w:sz w:val="28"/>
          <w:szCs w:val="28"/>
          <w:u w:color="0D0D0D"/>
          <w:lang w:val="zh-TW"/>
        </w:rPr>
        <w:t>招標</w:t>
      </w:r>
      <w:proofErr w:type="gramStart"/>
      <w:r w:rsidRPr="00582AB4">
        <w:rPr>
          <w:rFonts w:ascii="標楷體" w:eastAsia="標楷體" w:hAnsi="標楷體" w:hint="eastAsia"/>
          <w:color w:val="0D0D0D"/>
          <w:sz w:val="28"/>
          <w:szCs w:val="28"/>
          <w:u w:color="0D0D0D"/>
          <w:lang w:val="zh-TW"/>
        </w:rPr>
        <w:t>文件已附共同</w:t>
      </w:r>
      <w:proofErr w:type="gramEnd"/>
      <w:r w:rsidRPr="00582AB4">
        <w:rPr>
          <w:rFonts w:ascii="標楷體" w:eastAsia="標楷體" w:hAnsi="標楷體" w:hint="eastAsia"/>
          <w:color w:val="0D0D0D"/>
          <w:sz w:val="28"/>
          <w:szCs w:val="28"/>
          <w:u w:color="0D0D0D"/>
          <w:lang w:val="zh-TW"/>
        </w:rPr>
        <w:t>投標協議書</w:t>
      </w:r>
      <w:r w:rsidRPr="00582AB4">
        <w:rPr>
          <w:rFonts w:ascii="標楷體" w:eastAsia="標楷體" w:hAnsi="標楷體"/>
          <w:color w:val="0D0D0D"/>
          <w:sz w:val="28"/>
          <w:szCs w:val="28"/>
          <w:u w:color="0D0D0D"/>
        </w:rPr>
        <w:t>)</w:t>
      </w:r>
      <w:r w:rsidRPr="00582AB4">
        <w:rPr>
          <w:rFonts w:ascii="標楷體" w:eastAsia="標楷體" w:hAnsi="標楷體" w:hint="eastAsia"/>
          <w:color w:val="0D0D0D"/>
          <w:sz w:val="28"/>
          <w:szCs w:val="28"/>
          <w:u w:color="0D0D0D"/>
          <w:lang w:val="zh-TW"/>
        </w:rPr>
        <w:t>；廠商家數上限為</w:t>
      </w:r>
      <w:r w:rsidRPr="00582AB4">
        <w:rPr>
          <w:rFonts w:ascii="標楷體" w:eastAsia="標楷體" w:hAnsi="標楷體"/>
          <w:color w:val="FF0000"/>
          <w:u w:color="FF0000"/>
        </w:rPr>
        <w:t>■</w:t>
      </w:r>
      <w:r w:rsidRPr="00582AB4">
        <w:rPr>
          <w:rFonts w:ascii="標楷體" w:eastAsia="標楷體" w:hAnsi="標楷體" w:hint="eastAsia"/>
          <w:color w:val="0D0D0D"/>
          <w:sz w:val="28"/>
          <w:szCs w:val="28"/>
          <w:u w:color="0D0D0D"/>
          <w:lang w:val="zh-TW"/>
        </w:rPr>
        <w:t>二家；</w:t>
      </w:r>
      <w:r w:rsidRPr="00582AB4">
        <w:rPr>
          <w:rFonts w:ascii="Cambria Math" w:eastAsia="標楷體" w:hAnsi="Cambria Math" w:cs="Cambria Math"/>
          <w:color w:val="0D0D0D"/>
          <w:sz w:val="28"/>
          <w:szCs w:val="28"/>
          <w:u w:color="0D0D0D"/>
        </w:rPr>
        <w:t>◻</w:t>
      </w:r>
      <w:r w:rsidRPr="00582AB4">
        <w:rPr>
          <w:rFonts w:ascii="標楷體" w:eastAsia="標楷體" w:hAnsi="標楷體" w:hint="eastAsia"/>
          <w:color w:val="0D0D0D"/>
          <w:sz w:val="28"/>
          <w:szCs w:val="28"/>
          <w:u w:color="0D0D0D"/>
          <w:lang w:val="zh-TW"/>
        </w:rPr>
        <w:t>三家；</w:t>
      </w:r>
      <w:r w:rsidRPr="00582AB4">
        <w:rPr>
          <w:rFonts w:ascii="Cambria Math" w:eastAsia="標楷體" w:hAnsi="Cambria Math" w:cs="Cambria Math"/>
          <w:color w:val="0D0D0D"/>
          <w:sz w:val="28"/>
          <w:szCs w:val="28"/>
          <w:u w:color="0D0D0D"/>
        </w:rPr>
        <w:t>◻</w:t>
      </w:r>
      <w:r w:rsidRPr="00582AB4">
        <w:rPr>
          <w:rFonts w:ascii="標楷體" w:eastAsia="標楷體" w:hAnsi="標楷體" w:hint="eastAsia"/>
          <w:color w:val="0D0D0D"/>
          <w:sz w:val="28"/>
          <w:szCs w:val="28"/>
          <w:u w:color="0D0D0D"/>
          <w:lang w:val="zh-TW"/>
        </w:rPr>
        <w:t>四家；</w:t>
      </w:r>
      <w:r w:rsidRPr="00582AB4">
        <w:rPr>
          <w:rFonts w:ascii="Cambria Math" w:eastAsia="標楷體" w:hAnsi="Cambria Math" w:cs="Cambria Math"/>
          <w:color w:val="0D0D0D"/>
          <w:sz w:val="28"/>
          <w:szCs w:val="28"/>
          <w:u w:color="0D0D0D"/>
        </w:rPr>
        <w:t>◻</w:t>
      </w:r>
      <w:r w:rsidRPr="00582AB4">
        <w:rPr>
          <w:rFonts w:ascii="標楷體" w:eastAsia="標楷體" w:hAnsi="標楷體" w:hint="eastAsia"/>
          <w:color w:val="0D0D0D"/>
          <w:sz w:val="28"/>
          <w:szCs w:val="28"/>
          <w:u w:color="0D0D0D"/>
          <w:lang w:val="zh-TW"/>
        </w:rPr>
        <w:t>五家。</w:t>
      </w:r>
    </w:p>
    <w:p w:rsidR="0019121D" w:rsidRPr="00582AB4" w:rsidRDefault="00297F2F">
      <w:pPr>
        <w:pStyle w:val="A6"/>
        <w:spacing w:line="240" w:lineRule="atLeast"/>
        <w:ind w:left="1256" w:hanging="560"/>
        <w:rPr>
          <w:rFonts w:ascii="標楷體" w:eastAsia="標楷體" w:hAnsi="標楷體" w:cs="TW-MOE-Std-Kai"/>
          <w:color w:val="0D0D0D"/>
          <w:sz w:val="28"/>
          <w:szCs w:val="28"/>
          <w:u w:color="0D0D0D"/>
        </w:rPr>
      </w:pPr>
      <w:r w:rsidRPr="00582AB4">
        <w:rPr>
          <w:rFonts w:ascii="標楷體" w:eastAsia="標楷體" w:hAnsi="標楷體"/>
          <w:color w:val="0D0D0D"/>
          <w:sz w:val="28"/>
          <w:szCs w:val="28"/>
          <w:u w:color="0D0D0D"/>
          <w:lang w:val="zh-TW"/>
        </w:rPr>
        <w:tab/>
      </w:r>
      <w:r w:rsidRPr="00582AB4">
        <w:rPr>
          <w:rFonts w:ascii="標楷體" w:eastAsia="標楷體" w:hAnsi="標楷體" w:hint="eastAsia"/>
          <w:color w:val="E22400"/>
          <w:sz w:val="28"/>
          <w:szCs w:val="28"/>
          <w:u w:color="0D0D0D"/>
          <w:lang w:val="zh-TW"/>
        </w:rPr>
        <w:t>廠商同時具有第</w:t>
      </w:r>
      <w:r w:rsidRPr="00582AB4">
        <w:rPr>
          <w:rFonts w:ascii="標楷體" w:eastAsia="標楷體" w:hAnsi="標楷體"/>
          <w:color w:val="E22400"/>
          <w:sz w:val="28"/>
          <w:szCs w:val="28"/>
          <w:u w:color="0D0D0D"/>
        </w:rPr>
        <w:t>50</w:t>
      </w:r>
      <w:r w:rsidRPr="00582AB4">
        <w:rPr>
          <w:rFonts w:ascii="標楷體" w:eastAsia="標楷體" w:hAnsi="標楷體" w:hint="eastAsia"/>
          <w:color w:val="E22400"/>
          <w:sz w:val="28"/>
          <w:szCs w:val="28"/>
          <w:u w:color="0D0D0D"/>
          <w:lang w:val="zh-TW"/>
        </w:rPr>
        <w:t>點投標廠商基本資格各行業證明文件者，得單獨投標。</w:t>
      </w:r>
    </w:p>
    <w:p w:rsidR="0019121D" w:rsidRPr="00582AB4" w:rsidRDefault="00297F2F">
      <w:pPr>
        <w:pStyle w:val="A6"/>
        <w:spacing w:line="240" w:lineRule="atLeast"/>
        <w:ind w:firstLine="600"/>
        <w:rPr>
          <w:rFonts w:ascii="標楷體" w:eastAsia="標楷體" w:hAnsi="標楷體" w:cs="TW-MOE-Std-Kai"/>
          <w:color w:val="0D0D0D"/>
          <w:sz w:val="28"/>
          <w:szCs w:val="28"/>
          <w:u w:color="0D0D0D"/>
        </w:rPr>
      </w:pPr>
      <w:r w:rsidRPr="00582AB4">
        <w:rPr>
          <w:rFonts w:ascii="Cambria Math" w:eastAsia="標楷體" w:hAnsi="Cambria Math" w:cs="Cambria Math"/>
          <w:color w:val="0D0D0D"/>
          <w:sz w:val="28"/>
          <w:szCs w:val="28"/>
          <w:u w:color="0D0D0D"/>
        </w:rPr>
        <w:t>◻</w:t>
      </w:r>
      <w:r w:rsidRPr="00582AB4">
        <w:rPr>
          <w:rFonts w:ascii="標楷體" w:eastAsia="標楷體" w:hAnsi="標楷體"/>
          <w:color w:val="0D0D0D"/>
          <w:sz w:val="28"/>
          <w:szCs w:val="28"/>
          <w:u w:color="0D0D0D"/>
        </w:rPr>
        <w:t>(2)</w:t>
      </w:r>
      <w:r w:rsidRPr="00582AB4">
        <w:rPr>
          <w:rFonts w:ascii="標楷體" w:eastAsia="標楷體" w:hAnsi="標楷體" w:hint="eastAsia"/>
          <w:color w:val="0D0D0D"/>
          <w:sz w:val="28"/>
          <w:szCs w:val="28"/>
          <w:u w:color="0D0D0D"/>
          <w:lang w:val="zh-TW"/>
        </w:rPr>
        <w:t>不允許廠商共同投標。</w:t>
      </w:r>
    </w:p>
    <w:p w:rsidR="0019121D" w:rsidRPr="00582AB4" w:rsidRDefault="00297F2F">
      <w:pPr>
        <w:pStyle w:val="A6"/>
        <w:spacing w:line="240" w:lineRule="atLeast"/>
        <w:ind w:left="420" w:hanging="420"/>
        <w:rPr>
          <w:rFonts w:ascii="標楷體" w:eastAsia="標楷體" w:hAnsi="標楷體" w:cs="TW-MOE-Std-Kai"/>
          <w:color w:val="0D0D0D"/>
          <w:sz w:val="28"/>
          <w:szCs w:val="28"/>
          <w:u w:color="0D0D0D"/>
        </w:rPr>
      </w:pPr>
      <w:r w:rsidRPr="00582AB4">
        <w:rPr>
          <w:rFonts w:ascii="標楷體" w:eastAsia="標楷體" w:hAnsi="標楷體"/>
          <w:color w:val="0D0D0D"/>
          <w:sz w:val="28"/>
          <w:szCs w:val="28"/>
          <w:u w:color="0D0D0D"/>
        </w:rPr>
        <w:t>13.</w:t>
      </w:r>
      <w:r w:rsidRPr="00582AB4">
        <w:rPr>
          <w:rFonts w:ascii="標楷體" w:eastAsia="標楷體" w:hAnsi="標楷體" w:hint="eastAsia"/>
          <w:color w:val="0D0D0D"/>
          <w:sz w:val="28"/>
          <w:szCs w:val="28"/>
          <w:u w:color="0D0D0D"/>
          <w:lang w:val="zh-TW"/>
        </w:rPr>
        <w:t>投標文件有效期：自投標時起至開標後六十日止。如機關無法於前開</w:t>
      </w:r>
      <w:proofErr w:type="gramStart"/>
      <w:r w:rsidRPr="00582AB4">
        <w:rPr>
          <w:rFonts w:ascii="標楷體" w:eastAsia="標楷體" w:hAnsi="標楷體" w:hint="eastAsia"/>
          <w:color w:val="0D0D0D"/>
          <w:sz w:val="28"/>
          <w:szCs w:val="28"/>
          <w:u w:color="0D0D0D"/>
          <w:lang w:val="zh-TW"/>
        </w:rPr>
        <w:t>有效期內決標</w:t>
      </w:r>
      <w:proofErr w:type="gramEnd"/>
      <w:r w:rsidRPr="00582AB4">
        <w:rPr>
          <w:rFonts w:ascii="標楷體" w:eastAsia="標楷體" w:hAnsi="標楷體" w:hint="eastAsia"/>
          <w:color w:val="0D0D0D"/>
          <w:sz w:val="28"/>
          <w:szCs w:val="28"/>
          <w:u w:color="0D0D0D"/>
          <w:lang w:val="zh-TW"/>
        </w:rPr>
        <w:t>，得於</w:t>
      </w:r>
      <w:proofErr w:type="gramStart"/>
      <w:r w:rsidRPr="00582AB4">
        <w:rPr>
          <w:rFonts w:ascii="標楷體" w:eastAsia="標楷體" w:hAnsi="標楷體" w:hint="eastAsia"/>
          <w:color w:val="0D0D0D"/>
          <w:sz w:val="28"/>
          <w:szCs w:val="28"/>
          <w:u w:color="0D0D0D"/>
          <w:lang w:val="zh-TW"/>
        </w:rPr>
        <w:t>必要時洽</w:t>
      </w:r>
      <w:proofErr w:type="gramEnd"/>
      <w:r w:rsidRPr="00582AB4">
        <w:rPr>
          <w:rFonts w:ascii="標楷體" w:eastAsia="標楷體" w:hAnsi="標楷體" w:hint="eastAsia"/>
          <w:color w:val="0D0D0D"/>
          <w:sz w:val="28"/>
          <w:szCs w:val="28"/>
          <w:u w:color="0D0D0D"/>
          <w:lang w:val="zh-TW"/>
        </w:rPr>
        <w:t>請廠商延長投標文件之有效期。</w:t>
      </w:r>
    </w:p>
    <w:p w:rsidR="0019121D" w:rsidRPr="00582AB4" w:rsidRDefault="00297F2F">
      <w:pPr>
        <w:pStyle w:val="A6"/>
        <w:spacing w:line="240" w:lineRule="atLeast"/>
        <w:ind w:left="479" w:hanging="479"/>
        <w:rPr>
          <w:rFonts w:ascii="標楷體" w:eastAsia="標楷體" w:hAnsi="標楷體" w:cs="TW-MOE-Std-Kai"/>
          <w:color w:val="0D0D0D"/>
          <w:sz w:val="28"/>
          <w:szCs w:val="28"/>
          <w:u w:color="0D0D0D"/>
        </w:rPr>
      </w:pPr>
      <w:r w:rsidRPr="00582AB4">
        <w:rPr>
          <w:rFonts w:ascii="標楷體" w:eastAsia="標楷體" w:hAnsi="標楷體"/>
          <w:color w:val="0D0D0D"/>
          <w:sz w:val="28"/>
          <w:szCs w:val="28"/>
          <w:u w:color="0D0D0D"/>
        </w:rPr>
        <w:t>14.</w:t>
      </w:r>
      <w:r w:rsidRPr="00582AB4">
        <w:rPr>
          <w:rFonts w:ascii="標楷體" w:eastAsia="標楷體" w:hAnsi="標楷體" w:hint="eastAsia"/>
          <w:color w:val="0D0D0D"/>
          <w:sz w:val="28"/>
          <w:szCs w:val="28"/>
          <w:u w:color="0D0D0D"/>
          <w:lang w:val="zh-TW"/>
        </w:rPr>
        <w:t>廠商得以電子資料傳輸方式於投標截止期限前遞送投標文件，該電子化資料，並視同正式文件，</w:t>
      </w:r>
      <w:proofErr w:type="gramStart"/>
      <w:r w:rsidRPr="00582AB4">
        <w:rPr>
          <w:rFonts w:ascii="標楷體" w:eastAsia="標楷體" w:hAnsi="標楷體" w:hint="eastAsia"/>
          <w:color w:val="0D0D0D"/>
          <w:sz w:val="28"/>
          <w:szCs w:val="28"/>
          <w:u w:color="0D0D0D"/>
          <w:lang w:val="zh-TW"/>
        </w:rPr>
        <w:t>得免另備</w:t>
      </w:r>
      <w:proofErr w:type="gramEnd"/>
      <w:r w:rsidRPr="00582AB4">
        <w:rPr>
          <w:rFonts w:ascii="標楷體" w:eastAsia="標楷體" w:hAnsi="標楷體" w:hint="eastAsia"/>
          <w:color w:val="0D0D0D"/>
          <w:sz w:val="28"/>
          <w:szCs w:val="28"/>
          <w:u w:color="0D0D0D"/>
          <w:lang w:val="zh-TW"/>
        </w:rPr>
        <w:t>書面文件。供遞送之網址為：詳如公告。</w:t>
      </w:r>
    </w:p>
    <w:p w:rsidR="0019121D" w:rsidRPr="00582AB4" w:rsidRDefault="00297F2F">
      <w:pPr>
        <w:pStyle w:val="7"/>
        <w:jc w:val="both"/>
        <w:rPr>
          <w:rFonts w:ascii="標楷體" w:eastAsia="標楷體" w:hAnsi="標楷體" w:cs="TW-MOE-Std-Kai"/>
          <w:color w:val="0D0D0D"/>
          <w:spacing w:val="0"/>
          <w:sz w:val="28"/>
          <w:szCs w:val="28"/>
          <w:u w:color="0D0D0D"/>
        </w:rPr>
      </w:pPr>
      <w:r w:rsidRPr="00582AB4">
        <w:rPr>
          <w:rFonts w:ascii="標楷體" w:eastAsia="標楷體" w:hAnsi="標楷體"/>
          <w:color w:val="0D0D0D"/>
          <w:sz w:val="28"/>
          <w:szCs w:val="28"/>
          <w:u w:color="0D0D0D"/>
        </w:rPr>
        <w:t>15.</w:t>
      </w:r>
      <w:r w:rsidRPr="00582AB4">
        <w:rPr>
          <w:rFonts w:ascii="標楷體" w:eastAsia="標楷體" w:hAnsi="標楷體" w:hint="eastAsia"/>
          <w:color w:val="0D0D0D"/>
          <w:spacing w:val="0"/>
          <w:sz w:val="28"/>
          <w:szCs w:val="28"/>
          <w:u w:color="0D0D0D"/>
          <w:lang w:val="zh-TW"/>
        </w:rPr>
        <w:t xml:space="preserve"> 本採購：</w:t>
      </w:r>
    </w:p>
    <w:p w:rsidR="0019121D" w:rsidRPr="00582AB4" w:rsidRDefault="00297F2F">
      <w:pPr>
        <w:pStyle w:val="7"/>
        <w:ind w:left="840" w:firstLine="0"/>
        <w:jc w:val="both"/>
        <w:rPr>
          <w:rFonts w:ascii="標楷體" w:eastAsia="標楷體" w:hAnsi="標楷體" w:cs="TW-MOE-Std-Kai"/>
          <w:strike/>
          <w:color w:val="0D0D0D"/>
          <w:spacing w:val="0"/>
          <w:sz w:val="28"/>
          <w:szCs w:val="28"/>
          <w:u w:color="0D0D0D"/>
        </w:rPr>
      </w:pPr>
      <w:r w:rsidRPr="00582AB4">
        <w:rPr>
          <w:rFonts w:ascii="Cambria Math" w:eastAsia="標楷體" w:hAnsi="Cambria Math" w:cs="Cambria Math"/>
          <w:color w:val="0D0D0D"/>
          <w:sz w:val="28"/>
          <w:szCs w:val="28"/>
          <w:u w:color="0D0D0D"/>
        </w:rPr>
        <w:t>◻</w:t>
      </w:r>
      <w:r w:rsidRPr="00582AB4">
        <w:rPr>
          <w:rFonts w:ascii="標楷體" w:eastAsia="標楷體" w:hAnsi="標楷體"/>
          <w:color w:val="0D0D0D"/>
          <w:spacing w:val="0"/>
          <w:sz w:val="28"/>
          <w:szCs w:val="28"/>
          <w:u w:color="0D0D0D"/>
        </w:rPr>
        <w:t>(1)</w:t>
      </w:r>
      <w:r w:rsidRPr="00582AB4">
        <w:rPr>
          <w:rFonts w:ascii="標楷體" w:eastAsia="標楷體" w:hAnsi="標楷體" w:hint="eastAsia"/>
          <w:color w:val="0D0D0D"/>
          <w:spacing w:val="0"/>
          <w:sz w:val="28"/>
          <w:szCs w:val="28"/>
          <w:u w:color="0D0D0D"/>
          <w:lang w:val="zh-TW"/>
        </w:rPr>
        <w:t>適用我國締結之條約或協定；其名稱為：</w:t>
      </w:r>
    </w:p>
    <w:p w:rsidR="0019121D" w:rsidRPr="00582AB4" w:rsidRDefault="00297F2F">
      <w:pPr>
        <w:pStyle w:val="7"/>
        <w:jc w:val="both"/>
        <w:rPr>
          <w:rFonts w:ascii="標楷體" w:eastAsia="標楷體" w:hAnsi="標楷體" w:cs="TW-MOE-Std-Kai"/>
          <w:color w:val="0D0D0D"/>
          <w:spacing w:val="0"/>
          <w:sz w:val="28"/>
          <w:szCs w:val="28"/>
          <w:u w:color="0D0D0D"/>
        </w:rPr>
      </w:pPr>
      <w:r w:rsidRPr="00582AB4">
        <w:rPr>
          <w:rFonts w:ascii="標楷體" w:eastAsia="標楷體" w:hAnsi="標楷體"/>
          <w:color w:val="0D0D0D"/>
          <w:spacing w:val="0"/>
          <w:sz w:val="28"/>
          <w:szCs w:val="28"/>
          <w:u w:color="0D0D0D"/>
        </w:rPr>
        <w:t xml:space="preserve">           </w:t>
      </w:r>
      <w:r w:rsidRPr="00582AB4">
        <w:rPr>
          <w:rFonts w:ascii="Cambria Math" w:eastAsia="標楷體" w:hAnsi="Cambria Math" w:cs="Cambria Math"/>
          <w:color w:val="0D0D0D"/>
          <w:spacing w:val="0"/>
          <w:sz w:val="28"/>
          <w:szCs w:val="28"/>
          <w:u w:color="0D0D0D"/>
        </w:rPr>
        <w:t>◻</w:t>
      </w:r>
      <w:r w:rsidRPr="00582AB4">
        <w:rPr>
          <w:rFonts w:ascii="標楷體" w:eastAsia="標楷體" w:hAnsi="標楷體" w:hint="eastAsia"/>
          <w:color w:val="0D0D0D"/>
          <w:spacing w:val="0"/>
          <w:sz w:val="28"/>
          <w:szCs w:val="28"/>
          <w:u w:color="0D0D0D"/>
          <w:lang w:val="zh-TW"/>
        </w:rPr>
        <w:t>世界貿易組織政府採購協定（</w:t>
      </w:r>
      <w:r w:rsidRPr="00582AB4">
        <w:rPr>
          <w:rFonts w:ascii="標楷體" w:eastAsia="標楷體" w:hAnsi="標楷體"/>
          <w:color w:val="0D0D0D"/>
          <w:spacing w:val="0"/>
          <w:sz w:val="28"/>
          <w:szCs w:val="28"/>
          <w:u w:color="0D0D0D"/>
        </w:rPr>
        <w:t>GPA</w:t>
      </w:r>
      <w:r w:rsidRPr="00582AB4">
        <w:rPr>
          <w:rFonts w:ascii="標楷體" w:eastAsia="標楷體" w:hAnsi="標楷體" w:hint="eastAsia"/>
          <w:color w:val="0D0D0D"/>
          <w:spacing w:val="0"/>
          <w:sz w:val="28"/>
          <w:szCs w:val="28"/>
          <w:u w:color="0D0D0D"/>
          <w:lang w:val="zh-TW"/>
        </w:rPr>
        <w:t>）。</w:t>
      </w:r>
    </w:p>
    <w:p w:rsidR="0019121D" w:rsidRPr="00582AB4" w:rsidRDefault="00297F2F">
      <w:pPr>
        <w:pStyle w:val="7"/>
        <w:ind w:left="2080" w:hanging="268"/>
        <w:jc w:val="both"/>
        <w:rPr>
          <w:rFonts w:ascii="標楷體" w:eastAsia="標楷體" w:hAnsi="標楷體" w:cs="TW-MOE-Std-Kai"/>
          <w:color w:val="0D0D0D"/>
          <w:sz w:val="28"/>
          <w:szCs w:val="28"/>
          <w:u w:color="0D0D0D"/>
        </w:rPr>
      </w:pPr>
      <w:r w:rsidRPr="00582AB4">
        <w:rPr>
          <w:rFonts w:ascii="標楷體" w:eastAsia="標楷體" w:hAnsi="標楷體"/>
          <w:color w:val="0D0D0D"/>
          <w:sz w:val="28"/>
          <w:szCs w:val="28"/>
          <w:u w:color="0D0D0D"/>
        </w:rPr>
        <w:t>1.</w:t>
      </w:r>
      <w:r w:rsidRPr="00582AB4">
        <w:rPr>
          <w:rFonts w:ascii="標楷體" w:eastAsia="標楷體" w:hAnsi="標楷體" w:hint="eastAsia"/>
          <w:color w:val="0D0D0D"/>
          <w:sz w:val="28"/>
          <w:szCs w:val="28"/>
          <w:u w:color="0D0D0D"/>
          <w:lang w:val="zh-TW"/>
        </w:rPr>
        <w:t>門檻金額：</w:t>
      </w:r>
      <w:proofErr w:type="gramStart"/>
      <w:r w:rsidRPr="00582AB4">
        <w:rPr>
          <w:rFonts w:ascii="標楷體" w:eastAsia="標楷體" w:hAnsi="標楷體" w:hint="eastAsia"/>
          <w:color w:val="0D0D0D"/>
          <w:sz w:val="28"/>
          <w:szCs w:val="28"/>
          <w:u w:color="0D0D0D"/>
          <w:lang w:val="zh-TW"/>
        </w:rPr>
        <w:t>（</w:t>
      </w:r>
      <w:proofErr w:type="gramEnd"/>
      <w:r w:rsidRPr="00582AB4">
        <w:rPr>
          <w:rFonts w:ascii="標楷體" w:eastAsia="標楷體" w:hAnsi="標楷體" w:hint="eastAsia"/>
          <w:color w:val="0D0D0D"/>
          <w:sz w:val="28"/>
          <w:szCs w:val="28"/>
          <w:u w:color="0D0D0D"/>
          <w:lang w:val="zh-TW"/>
        </w:rPr>
        <w:t>由機關於招標時擇一勾選；</w:t>
      </w:r>
      <w:proofErr w:type="gramStart"/>
      <w:r w:rsidRPr="00582AB4">
        <w:rPr>
          <w:rFonts w:ascii="標楷體" w:eastAsia="標楷體" w:hAnsi="標楷體" w:hint="eastAsia"/>
          <w:color w:val="0D0D0D"/>
          <w:sz w:val="28"/>
          <w:szCs w:val="28"/>
          <w:u w:color="0D0D0D"/>
          <w:lang w:val="zh-TW"/>
        </w:rPr>
        <w:t>未勾選</w:t>
      </w:r>
      <w:proofErr w:type="gramEnd"/>
      <w:r w:rsidRPr="00582AB4">
        <w:rPr>
          <w:rFonts w:ascii="標楷體" w:eastAsia="標楷體" w:hAnsi="標楷體" w:hint="eastAsia"/>
          <w:color w:val="0D0D0D"/>
          <w:sz w:val="28"/>
          <w:szCs w:val="28"/>
          <w:u w:color="0D0D0D"/>
          <w:lang w:val="zh-TW"/>
        </w:rPr>
        <w:t>者，為選項</w:t>
      </w:r>
      <w:r w:rsidRPr="00582AB4">
        <w:rPr>
          <w:rFonts w:ascii="標楷體" w:eastAsia="標楷體" w:hAnsi="標楷體"/>
          <w:color w:val="0D0D0D"/>
          <w:sz w:val="28"/>
          <w:szCs w:val="28"/>
          <w:u w:color="0D0D0D"/>
        </w:rPr>
        <w:t>A</w:t>
      </w:r>
      <w:r w:rsidRPr="00582AB4">
        <w:rPr>
          <w:rFonts w:ascii="標楷體" w:eastAsia="標楷體" w:hAnsi="標楷體" w:hint="eastAsia"/>
          <w:color w:val="0D0D0D"/>
          <w:sz w:val="28"/>
          <w:szCs w:val="28"/>
          <w:u w:color="0D0D0D"/>
          <w:lang w:val="zh-TW"/>
        </w:rPr>
        <w:t>）</w:t>
      </w:r>
    </w:p>
    <w:p w:rsidR="0019121D" w:rsidRPr="00582AB4" w:rsidRDefault="00297F2F">
      <w:pPr>
        <w:pStyle w:val="7"/>
        <w:ind w:left="2280" w:hanging="228"/>
        <w:jc w:val="both"/>
        <w:rPr>
          <w:rFonts w:ascii="標楷體" w:eastAsia="標楷體" w:hAnsi="標楷體" w:cs="TW-MOE-Std-Kai"/>
          <w:color w:val="0D0D0D"/>
          <w:sz w:val="28"/>
          <w:szCs w:val="28"/>
          <w:u w:color="0D0D0D"/>
        </w:rPr>
      </w:pPr>
      <w:r w:rsidRPr="00582AB4">
        <w:rPr>
          <w:rFonts w:ascii="Cambria Math" w:eastAsia="標楷體" w:hAnsi="Cambria Math" w:cs="Cambria Math"/>
          <w:color w:val="0D0D0D"/>
          <w:sz w:val="28"/>
          <w:szCs w:val="28"/>
          <w:u w:color="0D0D0D"/>
        </w:rPr>
        <w:t>◻</w:t>
      </w:r>
      <w:r w:rsidRPr="00582AB4">
        <w:rPr>
          <w:rFonts w:ascii="標楷體" w:eastAsia="標楷體" w:hAnsi="標楷體" w:hint="eastAsia"/>
          <w:color w:val="0D0D0D"/>
          <w:sz w:val="28"/>
          <w:szCs w:val="28"/>
          <w:u w:color="0D0D0D"/>
          <w:shd w:val="clear" w:color="auto" w:fill="D8D8D8"/>
          <w:lang w:val="zh-TW"/>
        </w:rPr>
        <w:t>選項</w:t>
      </w:r>
      <w:r w:rsidRPr="00582AB4">
        <w:rPr>
          <w:rFonts w:ascii="標楷體" w:eastAsia="標楷體" w:hAnsi="標楷體"/>
          <w:color w:val="0D0D0D"/>
          <w:sz w:val="28"/>
          <w:szCs w:val="28"/>
          <w:u w:color="0D0D0D"/>
          <w:shd w:val="clear" w:color="auto" w:fill="D8D8D8"/>
        </w:rPr>
        <w:t>A</w:t>
      </w:r>
      <w:r w:rsidRPr="00582AB4">
        <w:rPr>
          <w:rFonts w:ascii="標楷體" w:eastAsia="標楷體" w:hAnsi="標楷體" w:hint="eastAsia"/>
          <w:color w:val="0D0D0D"/>
          <w:sz w:val="28"/>
          <w:szCs w:val="28"/>
          <w:u w:color="0D0D0D"/>
          <w:shd w:val="clear" w:color="auto" w:fill="D8D8D8"/>
          <w:lang w:val="zh-TW"/>
        </w:rPr>
        <w:t>：</w:t>
      </w:r>
      <w:r w:rsidRPr="00582AB4">
        <w:rPr>
          <w:rFonts w:ascii="標楷體" w:eastAsia="標楷體" w:hAnsi="標楷體" w:hint="eastAsia"/>
          <w:color w:val="0D0D0D"/>
          <w:sz w:val="28"/>
          <w:szCs w:val="28"/>
          <w:u w:color="0D0D0D"/>
          <w:lang w:val="zh-TW"/>
        </w:rPr>
        <w:t>依</w:t>
      </w:r>
      <w:r w:rsidRPr="00582AB4">
        <w:rPr>
          <w:rFonts w:ascii="標楷體" w:eastAsia="標楷體" w:hAnsi="標楷體"/>
          <w:color w:val="0D0D0D"/>
          <w:sz w:val="28"/>
          <w:szCs w:val="28"/>
          <w:u w:color="0D0D0D"/>
        </w:rPr>
        <w:t>GPA</w:t>
      </w:r>
      <w:r w:rsidRPr="00582AB4">
        <w:rPr>
          <w:rFonts w:ascii="標楷體" w:eastAsia="標楷體" w:hAnsi="標楷體" w:hint="eastAsia"/>
          <w:color w:val="0D0D0D"/>
          <w:sz w:val="28"/>
          <w:szCs w:val="28"/>
          <w:u w:color="0D0D0D"/>
          <w:lang w:val="zh-TW"/>
        </w:rPr>
        <w:t>我國承諾開放清單所載門檻金額開放，惟簽署國之門檻金額較我國高者，對該簽署國</w:t>
      </w:r>
      <w:proofErr w:type="gramStart"/>
      <w:r w:rsidRPr="00582AB4">
        <w:rPr>
          <w:rFonts w:ascii="標楷體" w:eastAsia="標楷體" w:hAnsi="標楷體" w:hint="eastAsia"/>
          <w:color w:val="0D0D0D"/>
          <w:sz w:val="28"/>
          <w:szCs w:val="28"/>
          <w:u w:color="0D0D0D"/>
          <w:lang w:val="zh-TW"/>
        </w:rPr>
        <w:t>適用該較高</w:t>
      </w:r>
      <w:proofErr w:type="gramEnd"/>
      <w:r w:rsidRPr="00582AB4">
        <w:rPr>
          <w:rFonts w:ascii="標楷體" w:eastAsia="標楷體" w:hAnsi="標楷體" w:hint="eastAsia"/>
          <w:color w:val="0D0D0D"/>
          <w:sz w:val="28"/>
          <w:szCs w:val="28"/>
          <w:u w:color="0D0D0D"/>
          <w:lang w:val="zh-TW"/>
        </w:rPr>
        <w:t>之門檻金額。</w:t>
      </w:r>
    </w:p>
    <w:p w:rsidR="0019121D" w:rsidRPr="00582AB4" w:rsidRDefault="00297F2F">
      <w:pPr>
        <w:pStyle w:val="7"/>
        <w:ind w:left="2280" w:hanging="228"/>
        <w:jc w:val="both"/>
        <w:rPr>
          <w:rFonts w:ascii="標楷體" w:eastAsia="標楷體" w:hAnsi="標楷體" w:cs="TW-MOE-Std-Kai"/>
          <w:color w:val="0D0D0D"/>
          <w:sz w:val="28"/>
          <w:szCs w:val="28"/>
          <w:u w:color="0D0D0D"/>
        </w:rPr>
      </w:pPr>
      <w:r w:rsidRPr="00582AB4">
        <w:rPr>
          <w:rFonts w:ascii="Cambria Math" w:eastAsia="標楷體" w:hAnsi="Cambria Math" w:cs="Cambria Math"/>
          <w:color w:val="0D0D0D"/>
          <w:sz w:val="28"/>
          <w:szCs w:val="28"/>
          <w:u w:color="0D0D0D"/>
        </w:rPr>
        <w:t>◻</w:t>
      </w:r>
      <w:r w:rsidRPr="00582AB4">
        <w:rPr>
          <w:rFonts w:ascii="標楷體" w:eastAsia="標楷體" w:hAnsi="標楷體" w:hint="eastAsia"/>
          <w:color w:val="0D0D0D"/>
          <w:sz w:val="28"/>
          <w:szCs w:val="28"/>
          <w:u w:color="0D0D0D"/>
          <w:shd w:val="clear" w:color="auto" w:fill="D8D8D8"/>
          <w:lang w:val="zh-TW"/>
        </w:rPr>
        <w:t>選項</w:t>
      </w:r>
      <w:r w:rsidRPr="00582AB4">
        <w:rPr>
          <w:rFonts w:ascii="標楷體" w:eastAsia="標楷體" w:hAnsi="標楷體"/>
          <w:color w:val="0D0D0D"/>
          <w:sz w:val="28"/>
          <w:szCs w:val="28"/>
          <w:u w:color="0D0D0D"/>
          <w:shd w:val="clear" w:color="auto" w:fill="D8D8D8"/>
        </w:rPr>
        <w:t>B</w:t>
      </w:r>
      <w:r w:rsidRPr="00582AB4">
        <w:rPr>
          <w:rFonts w:ascii="標楷體" w:eastAsia="標楷體" w:hAnsi="標楷體" w:hint="eastAsia"/>
          <w:color w:val="0D0D0D"/>
          <w:sz w:val="28"/>
          <w:szCs w:val="28"/>
          <w:u w:color="0D0D0D"/>
          <w:shd w:val="clear" w:color="auto" w:fill="D8D8D8"/>
          <w:lang w:val="zh-TW"/>
        </w:rPr>
        <w:t>：</w:t>
      </w:r>
      <w:r w:rsidRPr="00582AB4">
        <w:rPr>
          <w:rFonts w:ascii="標楷體" w:eastAsia="標楷體" w:hAnsi="標楷體" w:hint="eastAsia"/>
          <w:color w:val="0D0D0D"/>
          <w:sz w:val="28"/>
          <w:szCs w:val="28"/>
          <w:u w:color="0D0D0D"/>
          <w:lang w:val="zh-TW"/>
        </w:rPr>
        <w:t>依</w:t>
      </w:r>
      <w:r w:rsidRPr="00582AB4">
        <w:rPr>
          <w:rFonts w:ascii="標楷體" w:eastAsia="標楷體" w:hAnsi="標楷體"/>
          <w:color w:val="0D0D0D"/>
          <w:sz w:val="28"/>
          <w:szCs w:val="28"/>
          <w:u w:color="0D0D0D"/>
        </w:rPr>
        <w:t>GPA</w:t>
      </w:r>
      <w:r w:rsidRPr="00582AB4">
        <w:rPr>
          <w:rFonts w:ascii="標楷體" w:eastAsia="標楷體" w:hAnsi="標楷體" w:hint="eastAsia"/>
          <w:color w:val="0D0D0D"/>
          <w:sz w:val="28"/>
          <w:szCs w:val="28"/>
          <w:u w:color="0D0D0D"/>
          <w:lang w:val="zh-TW"/>
        </w:rPr>
        <w:t>我國承諾開放清單所載門檻金額開放。</w:t>
      </w:r>
    </w:p>
    <w:p w:rsidR="0019121D" w:rsidRPr="00582AB4" w:rsidRDefault="00297F2F">
      <w:pPr>
        <w:pStyle w:val="7"/>
        <w:ind w:left="2080" w:hanging="268"/>
        <w:jc w:val="both"/>
        <w:rPr>
          <w:rFonts w:ascii="標楷體" w:eastAsia="標楷體" w:hAnsi="標楷體" w:cs="TW-MOE-Std-Kai"/>
          <w:color w:val="0D0D0D"/>
          <w:sz w:val="28"/>
          <w:szCs w:val="28"/>
          <w:u w:color="0D0D0D"/>
        </w:rPr>
      </w:pPr>
      <w:r w:rsidRPr="00582AB4">
        <w:rPr>
          <w:rFonts w:ascii="標楷體" w:eastAsia="標楷體" w:hAnsi="標楷體"/>
          <w:color w:val="0D0D0D"/>
          <w:sz w:val="28"/>
          <w:szCs w:val="28"/>
          <w:u w:color="0D0D0D"/>
        </w:rPr>
        <w:t>2.</w:t>
      </w:r>
      <w:r w:rsidRPr="00582AB4">
        <w:rPr>
          <w:rFonts w:ascii="標楷體" w:eastAsia="標楷體" w:hAnsi="標楷體" w:hint="eastAsia"/>
          <w:color w:val="0D0D0D"/>
          <w:sz w:val="28"/>
          <w:szCs w:val="28"/>
          <w:u w:color="0D0D0D"/>
          <w:lang w:val="zh-TW"/>
        </w:rPr>
        <w:t>服務及工程服務：</w:t>
      </w:r>
      <w:proofErr w:type="gramStart"/>
      <w:r w:rsidRPr="00582AB4">
        <w:rPr>
          <w:rFonts w:ascii="標楷體" w:eastAsia="標楷體" w:hAnsi="標楷體" w:hint="eastAsia"/>
          <w:color w:val="0D0D0D"/>
          <w:sz w:val="28"/>
          <w:szCs w:val="28"/>
          <w:u w:color="0D0D0D"/>
          <w:lang w:val="zh-TW"/>
        </w:rPr>
        <w:t>（</w:t>
      </w:r>
      <w:proofErr w:type="gramEnd"/>
      <w:r w:rsidRPr="00582AB4">
        <w:rPr>
          <w:rFonts w:ascii="標楷體" w:eastAsia="標楷體" w:hAnsi="標楷體" w:hint="eastAsia"/>
          <w:color w:val="0D0D0D"/>
          <w:sz w:val="28"/>
          <w:szCs w:val="28"/>
          <w:u w:color="0D0D0D"/>
          <w:lang w:val="zh-TW"/>
        </w:rPr>
        <w:t>由機關於招標時擇一勾選；</w:t>
      </w:r>
      <w:proofErr w:type="gramStart"/>
      <w:r w:rsidRPr="00582AB4">
        <w:rPr>
          <w:rFonts w:ascii="標楷體" w:eastAsia="標楷體" w:hAnsi="標楷體" w:hint="eastAsia"/>
          <w:color w:val="0D0D0D"/>
          <w:sz w:val="28"/>
          <w:szCs w:val="28"/>
          <w:u w:color="0D0D0D"/>
          <w:lang w:val="zh-TW"/>
        </w:rPr>
        <w:t>未勾選</w:t>
      </w:r>
      <w:proofErr w:type="gramEnd"/>
      <w:r w:rsidRPr="00582AB4">
        <w:rPr>
          <w:rFonts w:ascii="標楷體" w:eastAsia="標楷體" w:hAnsi="標楷體" w:hint="eastAsia"/>
          <w:color w:val="0D0D0D"/>
          <w:sz w:val="28"/>
          <w:szCs w:val="28"/>
          <w:u w:color="0D0D0D"/>
          <w:lang w:val="zh-TW"/>
        </w:rPr>
        <w:t>者，為選項</w:t>
      </w:r>
      <w:r w:rsidRPr="00582AB4">
        <w:rPr>
          <w:rFonts w:ascii="標楷體" w:eastAsia="標楷體" w:hAnsi="標楷體"/>
          <w:color w:val="0D0D0D"/>
          <w:sz w:val="28"/>
          <w:szCs w:val="28"/>
          <w:u w:color="0D0D0D"/>
        </w:rPr>
        <w:t>A</w:t>
      </w:r>
      <w:r w:rsidRPr="00582AB4">
        <w:rPr>
          <w:rFonts w:ascii="標楷體" w:eastAsia="標楷體" w:hAnsi="標楷體" w:hint="eastAsia"/>
          <w:color w:val="0D0D0D"/>
          <w:sz w:val="28"/>
          <w:szCs w:val="28"/>
          <w:u w:color="0D0D0D"/>
          <w:lang w:val="zh-TW"/>
        </w:rPr>
        <w:t>）</w:t>
      </w:r>
    </w:p>
    <w:p w:rsidR="0019121D" w:rsidRPr="00582AB4" w:rsidRDefault="00297F2F">
      <w:pPr>
        <w:pStyle w:val="7"/>
        <w:ind w:left="2280" w:hanging="228"/>
        <w:jc w:val="both"/>
        <w:rPr>
          <w:rFonts w:ascii="標楷體" w:eastAsia="標楷體" w:hAnsi="標楷體" w:cs="TW-MOE-Std-Kai"/>
          <w:color w:val="0D0D0D"/>
          <w:sz w:val="28"/>
          <w:szCs w:val="28"/>
          <w:u w:color="0D0D0D"/>
        </w:rPr>
      </w:pPr>
      <w:r w:rsidRPr="00582AB4">
        <w:rPr>
          <w:rFonts w:ascii="Cambria Math" w:eastAsia="標楷體" w:hAnsi="Cambria Math" w:cs="Cambria Math"/>
          <w:color w:val="0D0D0D"/>
          <w:sz w:val="28"/>
          <w:szCs w:val="28"/>
          <w:u w:color="0D0D0D"/>
        </w:rPr>
        <w:lastRenderedPageBreak/>
        <w:t>◻</w:t>
      </w:r>
      <w:r w:rsidRPr="00582AB4">
        <w:rPr>
          <w:rFonts w:ascii="標楷體" w:eastAsia="標楷體" w:hAnsi="標楷體" w:hint="eastAsia"/>
          <w:color w:val="0D0D0D"/>
          <w:sz w:val="28"/>
          <w:szCs w:val="28"/>
          <w:u w:color="0D0D0D"/>
          <w:shd w:val="clear" w:color="auto" w:fill="D8D8D8"/>
          <w:lang w:val="zh-TW"/>
        </w:rPr>
        <w:t>選項</w:t>
      </w:r>
      <w:r w:rsidRPr="00582AB4">
        <w:rPr>
          <w:rFonts w:ascii="標楷體" w:eastAsia="標楷體" w:hAnsi="標楷體"/>
          <w:color w:val="0D0D0D"/>
          <w:sz w:val="28"/>
          <w:szCs w:val="28"/>
          <w:u w:color="0D0D0D"/>
          <w:shd w:val="clear" w:color="auto" w:fill="D8D8D8"/>
        </w:rPr>
        <w:t>A</w:t>
      </w:r>
      <w:r w:rsidRPr="00582AB4">
        <w:rPr>
          <w:rFonts w:ascii="標楷體" w:eastAsia="標楷體" w:hAnsi="標楷體" w:hint="eastAsia"/>
          <w:color w:val="0D0D0D"/>
          <w:sz w:val="28"/>
          <w:szCs w:val="28"/>
          <w:u w:color="0D0D0D"/>
          <w:shd w:val="clear" w:color="auto" w:fill="D8D8D8"/>
          <w:lang w:val="zh-TW"/>
        </w:rPr>
        <w:t>：</w:t>
      </w:r>
      <w:r w:rsidRPr="00582AB4">
        <w:rPr>
          <w:rFonts w:ascii="標楷體" w:eastAsia="標楷體" w:hAnsi="標楷體" w:hint="eastAsia"/>
          <w:color w:val="0D0D0D"/>
          <w:sz w:val="28"/>
          <w:szCs w:val="28"/>
          <w:u w:color="0D0D0D"/>
          <w:lang w:val="zh-TW"/>
        </w:rPr>
        <w:t>依</w:t>
      </w:r>
      <w:r w:rsidRPr="00582AB4">
        <w:rPr>
          <w:rFonts w:ascii="標楷體" w:eastAsia="標楷體" w:hAnsi="標楷體"/>
          <w:color w:val="0D0D0D"/>
          <w:sz w:val="28"/>
          <w:szCs w:val="28"/>
          <w:u w:color="0D0D0D"/>
        </w:rPr>
        <w:t>GPA</w:t>
      </w:r>
      <w:r w:rsidRPr="00582AB4">
        <w:rPr>
          <w:rFonts w:ascii="標楷體" w:eastAsia="標楷體" w:hAnsi="標楷體" w:hint="eastAsia"/>
          <w:color w:val="0D0D0D"/>
          <w:sz w:val="28"/>
          <w:szCs w:val="28"/>
          <w:u w:color="0D0D0D"/>
          <w:lang w:val="zh-TW"/>
        </w:rPr>
        <w:t>我國承諾開放清單之服務及工程服務開放，惟僅開放予對該等服務亦相對開放之簽署國。</w:t>
      </w:r>
    </w:p>
    <w:p w:rsidR="0019121D" w:rsidRPr="00582AB4" w:rsidRDefault="00297F2F">
      <w:pPr>
        <w:pStyle w:val="7"/>
        <w:ind w:left="2280" w:hanging="228"/>
        <w:jc w:val="both"/>
        <w:rPr>
          <w:rFonts w:ascii="標楷體" w:eastAsia="標楷體" w:hAnsi="標楷體" w:cs="TW-MOE-Std-Kai"/>
          <w:color w:val="0D0D0D"/>
          <w:spacing w:val="0"/>
          <w:sz w:val="28"/>
          <w:szCs w:val="28"/>
          <w:u w:color="0D0D0D"/>
        </w:rPr>
      </w:pPr>
      <w:r w:rsidRPr="00582AB4">
        <w:rPr>
          <w:rFonts w:ascii="Cambria Math" w:eastAsia="標楷體" w:hAnsi="Cambria Math" w:cs="Cambria Math"/>
          <w:color w:val="0D0D0D"/>
          <w:sz w:val="28"/>
          <w:szCs w:val="28"/>
          <w:u w:color="0D0D0D"/>
        </w:rPr>
        <w:t>◻</w:t>
      </w:r>
      <w:r w:rsidRPr="00582AB4">
        <w:rPr>
          <w:rFonts w:ascii="標楷體" w:eastAsia="標楷體" w:hAnsi="標楷體" w:hint="eastAsia"/>
          <w:color w:val="0D0D0D"/>
          <w:sz w:val="28"/>
          <w:szCs w:val="28"/>
          <w:u w:color="0D0D0D"/>
          <w:shd w:val="clear" w:color="auto" w:fill="D8D8D8"/>
          <w:lang w:val="zh-TW"/>
        </w:rPr>
        <w:t>選項</w:t>
      </w:r>
      <w:r w:rsidRPr="00582AB4">
        <w:rPr>
          <w:rFonts w:ascii="標楷體" w:eastAsia="標楷體" w:hAnsi="標楷體"/>
          <w:color w:val="0D0D0D"/>
          <w:sz w:val="28"/>
          <w:szCs w:val="28"/>
          <w:u w:color="0D0D0D"/>
          <w:shd w:val="clear" w:color="auto" w:fill="D8D8D8"/>
        </w:rPr>
        <w:t>B</w:t>
      </w:r>
      <w:r w:rsidRPr="00582AB4">
        <w:rPr>
          <w:rFonts w:ascii="標楷體" w:eastAsia="標楷體" w:hAnsi="標楷體" w:hint="eastAsia"/>
          <w:color w:val="0D0D0D"/>
          <w:sz w:val="28"/>
          <w:szCs w:val="28"/>
          <w:u w:color="0D0D0D"/>
          <w:shd w:val="clear" w:color="auto" w:fill="D8D8D8"/>
          <w:lang w:val="zh-TW"/>
        </w:rPr>
        <w:t>：</w:t>
      </w:r>
      <w:r w:rsidRPr="00582AB4">
        <w:rPr>
          <w:rFonts w:ascii="標楷體" w:eastAsia="標楷體" w:hAnsi="標楷體" w:hint="eastAsia"/>
          <w:color w:val="0D0D0D"/>
          <w:sz w:val="28"/>
          <w:szCs w:val="28"/>
          <w:u w:color="0D0D0D"/>
          <w:lang w:val="zh-TW"/>
        </w:rPr>
        <w:t>依</w:t>
      </w:r>
      <w:r w:rsidRPr="00582AB4">
        <w:rPr>
          <w:rFonts w:ascii="標楷體" w:eastAsia="標楷體" w:hAnsi="標楷體"/>
          <w:color w:val="0D0D0D"/>
          <w:sz w:val="28"/>
          <w:szCs w:val="28"/>
          <w:u w:color="0D0D0D"/>
        </w:rPr>
        <w:t>GPA</w:t>
      </w:r>
      <w:r w:rsidRPr="00582AB4">
        <w:rPr>
          <w:rFonts w:ascii="標楷體" w:eastAsia="標楷體" w:hAnsi="標楷體" w:hint="eastAsia"/>
          <w:color w:val="0D0D0D"/>
          <w:sz w:val="28"/>
          <w:szCs w:val="28"/>
          <w:u w:color="0D0D0D"/>
          <w:lang w:val="zh-TW"/>
        </w:rPr>
        <w:t>我國承諾開放清單之服務及工程服務開放。</w:t>
      </w:r>
    </w:p>
    <w:p w:rsidR="0019121D" w:rsidRPr="00582AB4" w:rsidRDefault="00297F2F">
      <w:pPr>
        <w:pStyle w:val="7"/>
        <w:jc w:val="both"/>
        <w:rPr>
          <w:rFonts w:ascii="標楷體" w:eastAsia="標楷體" w:hAnsi="標楷體" w:cs="TW-MOE-Std-Kai"/>
          <w:color w:val="0D0D0D"/>
          <w:spacing w:val="0"/>
          <w:sz w:val="28"/>
          <w:szCs w:val="28"/>
          <w:u w:color="0D0D0D"/>
        </w:rPr>
      </w:pPr>
      <w:r w:rsidRPr="00582AB4">
        <w:rPr>
          <w:rFonts w:ascii="標楷體" w:eastAsia="標楷體" w:hAnsi="標楷體"/>
          <w:color w:val="0D0D0D"/>
          <w:spacing w:val="0"/>
          <w:sz w:val="28"/>
          <w:szCs w:val="28"/>
          <w:u w:color="0D0D0D"/>
        </w:rPr>
        <w:t xml:space="preserve">           </w:t>
      </w:r>
      <w:r w:rsidRPr="00582AB4">
        <w:rPr>
          <w:rFonts w:ascii="Cambria Math" w:eastAsia="標楷體" w:hAnsi="Cambria Math" w:cs="Cambria Math"/>
          <w:color w:val="0D0D0D"/>
          <w:spacing w:val="0"/>
          <w:sz w:val="28"/>
          <w:szCs w:val="28"/>
          <w:u w:color="0D0D0D"/>
        </w:rPr>
        <w:t>◻</w:t>
      </w:r>
      <w:r w:rsidRPr="00582AB4">
        <w:rPr>
          <w:rFonts w:ascii="標楷體" w:eastAsia="標楷體" w:hAnsi="標楷體" w:hint="eastAsia"/>
          <w:color w:val="0D0D0D"/>
          <w:spacing w:val="0"/>
          <w:sz w:val="28"/>
          <w:szCs w:val="28"/>
          <w:u w:color="0D0D0D"/>
          <w:lang w:val="zh-TW"/>
        </w:rPr>
        <w:t>臺紐經濟合作協定。</w:t>
      </w:r>
    </w:p>
    <w:p w:rsidR="0019121D" w:rsidRPr="00582AB4" w:rsidRDefault="00297F2F">
      <w:pPr>
        <w:pStyle w:val="7"/>
        <w:jc w:val="both"/>
        <w:rPr>
          <w:rFonts w:ascii="標楷體" w:eastAsia="標楷體" w:hAnsi="標楷體" w:cs="TW-MOE-Std-Kai"/>
          <w:color w:val="0D0D0D"/>
          <w:spacing w:val="0"/>
          <w:sz w:val="28"/>
          <w:szCs w:val="28"/>
          <w:u w:color="0D0D0D"/>
        </w:rPr>
      </w:pPr>
      <w:r w:rsidRPr="00582AB4">
        <w:rPr>
          <w:rFonts w:ascii="標楷體" w:eastAsia="標楷體" w:hAnsi="標楷體"/>
          <w:color w:val="0D0D0D"/>
          <w:spacing w:val="0"/>
          <w:sz w:val="28"/>
          <w:szCs w:val="28"/>
          <w:u w:color="0D0D0D"/>
        </w:rPr>
        <w:t xml:space="preserve">           </w:t>
      </w:r>
      <w:r w:rsidRPr="00582AB4">
        <w:rPr>
          <w:rFonts w:ascii="Cambria Math" w:eastAsia="標楷體" w:hAnsi="Cambria Math" w:cs="Cambria Math"/>
          <w:color w:val="0D0D0D"/>
          <w:spacing w:val="0"/>
          <w:sz w:val="28"/>
          <w:szCs w:val="28"/>
          <w:u w:color="0D0D0D"/>
        </w:rPr>
        <w:t>◻</w:t>
      </w:r>
      <w:r w:rsidRPr="00582AB4">
        <w:rPr>
          <w:rFonts w:ascii="標楷體" w:eastAsia="標楷體" w:hAnsi="標楷體" w:hint="eastAsia"/>
          <w:color w:val="0D0D0D"/>
          <w:spacing w:val="0"/>
          <w:sz w:val="28"/>
          <w:szCs w:val="28"/>
          <w:u w:color="0D0D0D"/>
          <w:lang w:val="zh-TW"/>
        </w:rPr>
        <w:t>臺星經濟夥伴協定。</w:t>
      </w:r>
    </w:p>
    <w:p w:rsidR="0019121D" w:rsidRPr="00582AB4" w:rsidRDefault="00297F2F">
      <w:pPr>
        <w:pStyle w:val="7"/>
        <w:jc w:val="both"/>
        <w:rPr>
          <w:rFonts w:ascii="標楷體" w:eastAsia="標楷體" w:hAnsi="標楷體" w:cs="TW-MOE-Std-Kai"/>
          <w:color w:val="0D0D0D"/>
          <w:spacing w:val="0"/>
          <w:sz w:val="28"/>
          <w:szCs w:val="28"/>
          <w:u w:color="0D0D0D"/>
        </w:rPr>
      </w:pPr>
      <w:r w:rsidRPr="00582AB4">
        <w:rPr>
          <w:rFonts w:ascii="標楷體" w:eastAsia="標楷體" w:hAnsi="標楷體"/>
          <w:color w:val="0D0D0D"/>
          <w:spacing w:val="0"/>
          <w:sz w:val="28"/>
          <w:szCs w:val="28"/>
          <w:u w:color="0D0D0D"/>
        </w:rPr>
        <w:t xml:space="preserve">           </w:t>
      </w:r>
      <w:r w:rsidRPr="00582AB4">
        <w:rPr>
          <w:rFonts w:ascii="Cambria Math" w:eastAsia="標楷體" w:hAnsi="Cambria Math" w:cs="Cambria Math"/>
          <w:color w:val="0D0D0D"/>
          <w:spacing w:val="0"/>
          <w:sz w:val="28"/>
          <w:szCs w:val="28"/>
          <w:u w:color="0D0D0D"/>
        </w:rPr>
        <w:t>◻</w:t>
      </w:r>
      <w:r w:rsidRPr="00582AB4">
        <w:rPr>
          <w:rFonts w:ascii="標楷體" w:eastAsia="標楷體" w:hAnsi="標楷體" w:hint="eastAsia"/>
          <w:color w:val="0D0D0D"/>
          <w:spacing w:val="0"/>
          <w:sz w:val="28"/>
          <w:szCs w:val="28"/>
          <w:u w:color="0D0D0D"/>
          <w:lang w:val="zh-TW"/>
        </w:rPr>
        <w:t>其他</w:t>
      </w:r>
      <w:r w:rsidRPr="00582AB4">
        <w:rPr>
          <w:rFonts w:ascii="標楷體" w:eastAsia="標楷體" w:hAnsi="標楷體"/>
          <w:color w:val="0D0D0D"/>
          <w:spacing w:val="0"/>
          <w:sz w:val="28"/>
          <w:szCs w:val="28"/>
          <w:u w:color="0D0D0D"/>
        </w:rPr>
        <w:t>(</w:t>
      </w:r>
      <w:r w:rsidRPr="00582AB4">
        <w:rPr>
          <w:rFonts w:ascii="標楷體" w:eastAsia="標楷體" w:hAnsi="標楷體" w:hint="eastAsia"/>
          <w:color w:val="0D0D0D"/>
          <w:spacing w:val="0"/>
          <w:sz w:val="28"/>
          <w:szCs w:val="28"/>
          <w:u w:color="0D0D0D"/>
          <w:lang w:val="zh-TW"/>
        </w:rPr>
        <w:t>請敘明</w:t>
      </w:r>
      <w:r w:rsidRPr="00582AB4">
        <w:rPr>
          <w:rFonts w:ascii="標楷體" w:eastAsia="標楷體" w:hAnsi="標楷體"/>
          <w:color w:val="0D0D0D"/>
          <w:spacing w:val="0"/>
          <w:sz w:val="28"/>
          <w:szCs w:val="28"/>
          <w:u w:color="0D0D0D"/>
        </w:rPr>
        <w:t>)</w:t>
      </w:r>
      <w:r w:rsidRPr="00582AB4">
        <w:rPr>
          <w:rFonts w:ascii="標楷體" w:eastAsia="標楷體" w:hAnsi="標楷體" w:hint="eastAsia"/>
          <w:color w:val="0D0D0D"/>
          <w:spacing w:val="0"/>
          <w:sz w:val="28"/>
          <w:szCs w:val="28"/>
          <w:u w:color="0D0D0D"/>
          <w:lang w:val="zh-TW"/>
        </w:rPr>
        <w:t>：</w:t>
      </w:r>
    </w:p>
    <w:p w:rsidR="0019121D" w:rsidRPr="00582AB4" w:rsidRDefault="00297F2F">
      <w:pPr>
        <w:pStyle w:val="7"/>
        <w:ind w:left="0" w:firstLine="0"/>
        <w:jc w:val="both"/>
        <w:rPr>
          <w:rFonts w:ascii="標楷體" w:eastAsia="標楷體" w:hAnsi="標楷體" w:cs="TW-MOE-Std-Kai"/>
          <w:color w:val="0D0D0D"/>
          <w:spacing w:val="0"/>
          <w:sz w:val="28"/>
          <w:szCs w:val="28"/>
          <w:u w:color="0D0D0D"/>
        </w:rPr>
      </w:pPr>
      <w:r w:rsidRPr="00582AB4">
        <w:rPr>
          <w:rFonts w:ascii="標楷體" w:eastAsia="標楷體" w:hAnsi="標楷體"/>
          <w:color w:val="0D0D0D"/>
          <w:spacing w:val="0"/>
          <w:sz w:val="28"/>
          <w:szCs w:val="28"/>
          <w:u w:color="0D0D0D"/>
        </w:rPr>
        <w:t xml:space="preserve">           </w:t>
      </w:r>
      <w:r w:rsidRPr="00582AB4">
        <w:rPr>
          <w:rFonts w:ascii="標楷體" w:eastAsia="標楷體" w:hAnsi="標楷體" w:hint="eastAsia"/>
          <w:color w:val="0D0D0D"/>
          <w:spacing w:val="0"/>
          <w:sz w:val="28"/>
          <w:szCs w:val="28"/>
          <w:u w:color="0D0D0D"/>
          <w:lang w:val="zh-TW"/>
        </w:rPr>
        <w:t>非條約或協定國家之廠商：</w:t>
      </w:r>
    </w:p>
    <w:p w:rsidR="0019121D" w:rsidRPr="00582AB4" w:rsidRDefault="00297F2F">
      <w:pPr>
        <w:pStyle w:val="7"/>
        <w:ind w:left="1798" w:hanging="1798"/>
        <w:jc w:val="both"/>
        <w:rPr>
          <w:rFonts w:ascii="標楷體" w:eastAsia="標楷體" w:hAnsi="標楷體" w:cs="TW-MOE-Std-Kai"/>
          <w:color w:val="0D0D0D"/>
          <w:spacing w:val="0"/>
          <w:sz w:val="28"/>
          <w:szCs w:val="28"/>
          <w:u w:color="0D0D0D"/>
        </w:rPr>
      </w:pPr>
      <w:r w:rsidRPr="00582AB4">
        <w:rPr>
          <w:rFonts w:ascii="標楷體" w:eastAsia="標楷體" w:hAnsi="標楷體"/>
          <w:color w:val="0D0D0D"/>
          <w:spacing w:val="0"/>
          <w:sz w:val="28"/>
          <w:szCs w:val="28"/>
          <w:u w:color="0D0D0D"/>
        </w:rPr>
        <w:t xml:space="preserve">           </w:t>
      </w:r>
      <w:r w:rsidRPr="00582AB4">
        <w:rPr>
          <w:rFonts w:ascii="Cambria Math" w:eastAsia="標楷體" w:hAnsi="Cambria Math" w:cs="Cambria Math"/>
          <w:color w:val="0D0D0D"/>
          <w:sz w:val="28"/>
          <w:szCs w:val="28"/>
          <w:u w:color="0D0D0D"/>
        </w:rPr>
        <w:t>◻</w:t>
      </w:r>
      <w:r w:rsidRPr="00582AB4">
        <w:rPr>
          <w:rFonts w:ascii="標楷體" w:eastAsia="標楷體" w:hAnsi="標楷體" w:hint="eastAsia"/>
          <w:color w:val="0D0D0D"/>
          <w:spacing w:val="0"/>
          <w:sz w:val="28"/>
          <w:szCs w:val="28"/>
          <w:u w:color="0D0D0D"/>
          <w:lang w:val="zh-TW"/>
        </w:rPr>
        <w:t>不可參與投標。</w:t>
      </w:r>
    </w:p>
    <w:p w:rsidR="0019121D" w:rsidRPr="00582AB4" w:rsidRDefault="00297F2F">
      <w:pPr>
        <w:pStyle w:val="7"/>
        <w:ind w:left="1800" w:hanging="1800"/>
        <w:jc w:val="both"/>
        <w:rPr>
          <w:rFonts w:ascii="標楷體" w:eastAsia="標楷體" w:hAnsi="標楷體" w:cs="TW-MOE-Std-Kai"/>
          <w:color w:val="0D0D0D"/>
          <w:spacing w:val="0"/>
          <w:sz w:val="28"/>
          <w:szCs w:val="28"/>
          <w:u w:color="0D0D0D"/>
        </w:rPr>
      </w:pPr>
      <w:r w:rsidRPr="00582AB4">
        <w:rPr>
          <w:rFonts w:ascii="標楷體" w:eastAsia="標楷體" w:hAnsi="標楷體"/>
          <w:color w:val="0D0D0D"/>
          <w:spacing w:val="0"/>
          <w:sz w:val="28"/>
          <w:szCs w:val="28"/>
          <w:u w:color="0D0D0D"/>
        </w:rPr>
        <w:t xml:space="preserve">           </w:t>
      </w:r>
      <w:r w:rsidRPr="00582AB4">
        <w:rPr>
          <w:rFonts w:ascii="Cambria Math" w:eastAsia="標楷體" w:hAnsi="Cambria Math" w:cs="Cambria Math"/>
          <w:color w:val="0D0D0D"/>
          <w:sz w:val="28"/>
          <w:szCs w:val="28"/>
          <w:u w:color="0D0D0D"/>
        </w:rPr>
        <w:t>◻</w:t>
      </w:r>
      <w:r w:rsidRPr="00582AB4">
        <w:rPr>
          <w:rFonts w:ascii="標楷體" w:eastAsia="標楷體" w:hAnsi="標楷體" w:hint="eastAsia"/>
          <w:color w:val="0D0D0D"/>
          <w:spacing w:val="0"/>
          <w:sz w:val="28"/>
          <w:szCs w:val="28"/>
          <w:u w:color="0D0D0D"/>
          <w:lang w:val="zh-TW"/>
        </w:rPr>
        <w:t>下列外國廠商可以參與投標：</w:t>
      </w:r>
    </w:p>
    <w:p w:rsidR="0019121D" w:rsidRPr="00582AB4" w:rsidRDefault="00297F2F">
      <w:pPr>
        <w:pStyle w:val="7"/>
        <w:ind w:left="2080" w:hanging="268"/>
        <w:jc w:val="both"/>
        <w:rPr>
          <w:rFonts w:ascii="標楷體" w:eastAsia="標楷體" w:hAnsi="標楷體" w:cs="TW-MOE-Std-Kai"/>
          <w:color w:val="0D0D0D"/>
          <w:sz w:val="28"/>
          <w:szCs w:val="28"/>
          <w:u w:color="0D0D0D"/>
        </w:rPr>
      </w:pPr>
      <w:r w:rsidRPr="00582AB4">
        <w:rPr>
          <w:rFonts w:ascii="標楷體" w:eastAsia="標楷體" w:hAnsi="標楷體"/>
          <w:color w:val="0D0D0D"/>
          <w:sz w:val="28"/>
          <w:szCs w:val="28"/>
          <w:u w:color="0D0D0D"/>
        </w:rPr>
        <w:t>1.</w:t>
      </w:r>
      <w:r w:rsidRPr="00582AB4">
        <w:rPr>
          <w:rFonts w:ascii="標楷體" w:eastAsia="標楷體" w:hAnsi="標楷體" w:hint="eastAsia"/>
          <w:color w:val="0D0D0D"/>
          <w:sz w:val="28"/>
          <w:szCs w:val="28"/>
          <w:u w:color="0D0D0D"/>
          <w:lang w:val="zh-TW"/>
        </w:rPr>
        <w:t>國家或地區名稱：</w:t>
      </w:r>
      <w:r w:rsidRPr="00582AB4">
        <w:rPr>
          <w:rFonts w:ascii="標楷體" w:eastAsia="標楷體" w:hAnsi="標楷體"/>
          <w:color w:val="0D0D0D"/>
          <w:spacing w:val="0"/>
          <w:sz w:val="28"/>
          <w:szCs w:val="28"/>
          <w:u w:color="0D0D0D"/>
        </w:rPr>
        <w:t>_________</w:t>
      </w:r>
      <w:r w:rsidRPr="00582AB4">
        <w:rPr>
          <w:rFonts w:ascii="標楷體" w:eastAsia="標楷體" w:hAnsi="標楷體"/>
          <w:color w:val="0D0D0D"/>
          <w:sz w:val="28"/>
          <w:szCs w:val="28"/>
          <w:u w:color="0D0D0D"/>
        </w:rPr>
        <w:t>(</w:t>
      </w:r>
      <w:r w:rsidRPr="00582AB4">
        <w:rPr>
          <w:rFonts w:ascii="標楷體" w:eastAsia="標楷體" w:hAnsi="標楷體" w:hint="eastAsia"/>
          <w:color w:val="0D0D0D"/>
          <w:sz w:val="28"/>
          <w:szCs w:val="28"/>
          <w:u w:color="0D0D0D"/>
          <w:lang w:val="zh-TW"/>
        </w:rPr>
        <w:t>未</w:t>
      </w:r>
      <w:proofErr w:type="gramStart"/>
      <w:r w:rsidRPr="00582AB4">
        <w:rPr>
          <w:rFonts w:ascii="標楷體" w:eastAsia="標楷體" w:hAnsi="標楷體" w:hint="eastAsia"/>
          <w:color w:val="0D0D0D"/>
          <w:sz w:val="28"/>
          <w:szCs w:val="28"/>
          <w:u w:color="0D0D0D"/>
          <w:lang w:val="zh-TW"/>
        </w:rPr>
        <w:t>列明者即</w:t>
      </w:r>
      <w:proofErr w:type="gramEnd"/>
      <w:r w:rsidRPr="00582AB4">
        <w:rPr>
          <w:rFonts w:ascii="標楷體" w:eastAsia="標楷體" w:hAnsi="標楷體" w:hint="eastAsia"/>
          <w:color w:val="0D0D0D"/>
          <w:sz w:val="28"/>
          <w:szCs w:val="28"/>
          <w:u w:color="0D0D0D"/>
          <w:lang w:val="zh-TW"/>
        </w:rPr>
        <w:t>不允許</w:t>
      </w:r>
      <w:r w:rsidRPr="00582AB4">
        <w:rPr>
          <w:rFonts w:ascii="標楷體" w:eastAsia="標楷體" w:hAnsi="標楷體"/>
          <w:color w:val="0D0D0D"/>
          <w:sz w:val="28"/>
          <w:szCs w:val="28"/>
          <w:u w:color="0D0D0D"/>
        </w:rPr>
        <w:t>)</w:t>
      </w:r>
    </w:p>
    <w:p w:rsidR="0019121D" w:rsidRPr="00582AB4" w:rsidRDefault="00297F2F">
      <w:pPr>
        <w:pStyle w:val="7"/>
        <w:ind w:left="2080" w:hanging="268"/>
        <w:jc w:val="both"/>
        <w:rPr>
          <w:rFonts w:ascii="標楷體" w:eastAsia="標楷體" w:hAnsi="標楷體" w:cs="TW-MOE-Std-Kai"/>
          <w:color w:val="0D0D0D"/>
          <w:sz w:val="28"/>
          <w:szCs w:val="28"/>
          <w:u w:color="0D0D0D"/>
        </w:rPr>
      </w:pPr>
      <w:r w:rsidRPr="00582AB4">
        <w:rPr>
          <w:rFonts w:ascii="標楷體" w:eastAsia="標楷體" w:hAnsi="標楷體"/>
          <w:color w:val="0D0D0D"/>
          <w:sz w:val="28"/>
          <w:szCs w:val="28"/>
          <w:u w:color="0D0D0D"/>
        </w:rPr>
        <w:t>2.</w:t>
      </w:r>
      <w:r w:rsidRPr="00582AB4">
        <w:rPr>
          <w:rFonts w:ascii="標楷體" w:eastAsia="標楷體" w:hAnsi="標楷體" w:hint="eastAsia"/>
          <w:color w:val="0D0D0D"/>
          <w:sz w:val="28"/>
          <w:szCs w:val="28"/>
          <w:u w:color="0D0D0D"/>
          <w:lang w:val="zh-TW"/>
        </w:rPr>
        <w:t>是否允許大陸地區廠商參與：</w:t>
      </w:r>
      <w:proofErr w:type="gramStart"/>
      <w:r w:rsidRPr="00582AB4">
        <w:rPr>
          <w:rFonts w:ascii="標楷體" w:eastAsia="標楷體" w:hAnsi="標楷體" w:hint="eastAsia"/>
          <w:color w:val="0D0D0D"/>
          <w:sz w:val="28"/>
          <w:szCs w:val="28"/>
          <w:u w:color="0D0D0D"/>
          <w:lang w:val="zh-TW"/>
        </w:rPr>
        <w:t>（</w:t>
      </w:r>
      <w:proofErr w:type="gramEnd"/>
      <w:r w:rsidRPr="00582AB4">
        <w:rPr>
          <w:rFonts w:ascii="標楷體" w:eastAsia="標楷體" w:hAnsi="標楷體" w:hint="eastAsia"/>
          <w:color w:val="0D0D0D"/>
          <w:sz w:val="28"/>
          <w:szCs w:val="28"/>
          <w:u w:color="0D0D0D"/>
          <w:lang w:val="zh-TW"/>
        </w:rPr>
        <w:t>未勾選者即不允許；如允許者，須符合兩岸進口及貿易往來相關規定</w:t>
      </w:r>
      <w:proofErr w:type="gramStart"/>
      <w:r w:rsidRPr="00582AB4">
        <w:rPr>
          <w:rFonts w:ascii="標楷體" w:eastAsia="標楷體" w:hAnsi="標楷體" w:hint="eastAsia"/>
          <w:color w:val="0D0D0D"/>
          <w:sz w:val="28"/>
          <w:szCs w:val="28"/>
          <w:u w:color="0D0D0D"/>
          <w:lang w:val="zh-TW"/>
        </w:rPr>
        <w:t>）</w:t>
      </w:r>
      <w:proofErr w:type="gramEnd"/>
    </w:p>
    <w:p w:rsidR="0019121D" w:rsidRPr="00582AB4" w:rsidRDefault="00297F2F">
      <w:pPr>
        <w:pStyle w:val="7"/>
        <w:ind w:left="2368" w:hanging="237"/>
        <w:jc w:val="both"/>
        <w:rPr>
          <w:rFonts w:ascii="標楷體" w:eastAsia="標楷體" w:hAnsi="標楷體" w:cs="TW-MOE-Std-Kai"/>
          <w:color w:val="0D0D0D"/>
          <w:sz w:val="28"/>
          <w:szCs w:val="28"/>
          <w:u w:color="0D0D0D"/>
        </w:rPr>
      </w:pPr>
      <w:r w:rsidRPr="00582AB4">
        <w:rPr>
          <w:rFonts w:ascii="Cambria Math" w:eastAsia="標楷體" w:hAnsi="Cambria Math" w:cs="Cambria Math"/>
          <w:color w:val="0D0D0D"/>
          <w:sz w:val="28"/>
          <w:szCs w:val="28"/>
          <w:u w:color="0D0D0D"/>
        </w:rPr>
        <w:t>◻</w:t>
      </w:r>
      <w:r w:rsidRPr="00582AB4">
        <w:rPr>
          <w:rFonts w:ascii="標楷體" w:eastAsia="標楷體" w:hAnsi="標楷體" w:hint="eastAsia"/>
          <w:color w:val="0D0D0D"/>
          <w:sz w:val="28"/>
          <w:szCs w:val="28"/>
          <w:u w:color="0D0D0D"/>
          <w:lang w:val="zh-TW"/>
        </w:rPr>
        <w:t>是</w:t>
      </w:r>
    </w:p>
    <w:p w:rsidR="0019121D" w:rsidRPr="00582AB4" w:rsidRDefault="00297F2F">
      <w:pPr>
        <w:pStyle w:val="7"/>
        <w:ind w:left="2368" w:hanging="237"/>
        <w:jc w:val="both"/>
        <w:rPr>
          <w:rFonts w:ascii="標楷體" w:eastAsia="標楷體" w:hAnsi="標楷體" w:cs="TW-MOE-Std-Kai"/>
          <w:color w:val="0D0D0D"/>
          <w:sz w:val="28"/>
          <w:szCs w:val="28"/>
          <w:u w:color="0D0D0D"/>
        </w:rPr>
      </w:pPr>
      <w:r w:rsidRPr="00582AB4">
        <w:rPr>
          <w:rFonts w:ascii="Cambria Math" w:eastAsia="標楷體" w:hAnsi="Cambria Math" w:cs="Cambria Math"/>
          <w:color w:val="0D0D0D"/>
          <w:sz w:val="28"/>
          <w:szCs w:val="28"/>
          <w:u w:color="0D0D0D"/>
        </w:rPr>
        <w:t>◻</w:t>
      </w:r>
      <w:r w:rsidRPr="00582AB4">
        <w:rPr>
          <w:rFonts w:ascii="標楷體" w:eastAsia="標楷體" w:hAnsi="標楷體" w:hint="eastAsia"/>
          <w:color w:val="0D0D0D"/>
          <w:sz w:val="28"/>
          <w:szCs w:val="28"/>
          <w:u w:color="0D0D0D"/>
          <w:lang w:val="zh-TW"/>
        </w:rPr>
        <w:t>否</w:t>
      </w:r>
    </w:p>
    <w:p w:rsidR="0019121D" w:rsidRPr="00582AB4" w:rsidRDefault="00297F2F">
      <w:pPr>
        <w:pStyle w:val="7"/>
        <w:ind w:left="2080" w:hanging="268"/>
        <w:jc w:val="both"/>
        <w:rPr>
          <w:rFonts w:ascii="標楷體" w:eastAsia="標楷體" w:hAnsi="標楷體" w:cs="TW-MOE-Std-Kai"/>
          <w:color w:val="0D0D0D"/>
          <w:spacing w:val="0"/>
          <w:sz w:val="28"/>
          <w:szCs w:val="28"/>
          <w:u w:color="0D0D0D"/>
        </w:rPr>
      </w:pPr>
      <w:r w:rsidRPr="00582AB4">
        <w:rPr>
          <w:rFonts w:ascii="Cambria Math" w:eastAsia="標楷體" w:hAnsi="Cambria Math" w:cs="Cambria Math"/>
          <w:color w:val="0D0D0D"/>
          <w:spacing w:val="0"/>
          <w:sz w:val="28"/>
          <w:szCs w:val="28"/>
          <w:u w:color="0D0D0D"/>
        </w:rPr>
        <w:t>◻</w:t>
      </w:r>
      <w:r w:rsidRPr="00582AB4">
        <w:rPr>
          <w:rFonts w:ascii="標楷體" w:eastAsia="標楷體" w:hAnsi="標楷體"/>
          <w:color w:val="0D0D0D"/>
          <w:spacing w:val="0"/>
          <w:sz w:val="28"/>
          <w:szCs w:val="28"/>
          <w:u w:color="0D0D0D"/>
        </w:rPr>
        <w:t>3.</w:t>
      </w:r>
      <w:r w:rsidRPr="00582AB4">
        <w:rPr>
          <w:rFonts w:ascii="標楷體" w:eastAsia="標楷體" w:hAnsi="標楷體" w:hint="eastAsia"/>
          <w:color w:val="0D0D0D"/>
          <w:spacing w:val="0"/>
          <w:sz w:val="28"/>
          <w:szCs w:val="28"/>
          <w:u w:color="0D0D0D"/>
          <w:lang w:val="zh-TW"/>
        </w:rPr>
        <w:t>給予下列差別待遇（可複選）：</w:t>
      </w:r>
    </w:p>
    <w:p w:rsidR="0019121D" w:rsidRPr="00582AB4" w:rsidRDefault="00297F2F">
      <w:pPr>
        <w:pStyle w:val="7"/>
        <w:ind w:left="2368" w:hanging="237"/>
        <w:jc w:val="both"/>
        <w:rPr>
          <w:rFonts w:ascii="標楷體" w:eastAsia="標楷體" w:hAnsi="標楷體" w:cs="TW-MOE-Std-Kai"/>
          <w:color w:val="0D0D0D"/>
          <w:spacing w:val="0"/>
          <w:sz w:val="28"/>
          <w:szCs w:val="28"/>
          <w:u w:color="0D0D0D"/>
        </w:rPr>
      </w:pPr>
      <w:r w:rsidRPr="00582AB4">
        <w:rPr>
          <w:rFonts w:ascii="Cambria Math" w:eastAsia="標楷體" w:hAnsi="Cambria Math" w:cs="Cambria Math"/>
          <w:color w:val="0D0D0D"/>
          <w:spacing w:val="0"/>
          <w:sz w:val="28"/>
          <w:szCs w:val="28"/>
          <w:u w:color="0D0D0D"/>
        </w:rPr>
        <w:t>◻</w:t>
      </w:r>
      <w:r w:rsidRPr="00582AB4">
        <w:rPr>
          <w:rFonts w:ascii="標楷體" w:eastAsia="標楷體" w:hAnsi="標楷體" w:hint="eastAsia"/>
          <w:color w:val="0D0D0D"/>
          <w:spacing w:val="0"/>
          <w:sz w:val="28"/>
          <w:szCs w:val="28"/>
          <w:u w:color="0D0D0D"/>
          <w:lang w:val="zh-TW"/>
        </w:rPr>
        <w:t>採購法第</w:t>
      </w:r>
      <w:r w:rsidRPr="00582AB4">
        <w:rPr>
          <w:rFonts w:ascii="標楷體" w:eastAsia="標楷體" w:hAnsi="標楷體"/>
          <w:color w:val="0D0D0D"/>
          <w:spacing w:val="0"/>
          <w:sz w:val="28"/>
          <w:szCs w:val="28"/>
          <w:u w:color="0D0D0D"/>
        </w:rPr>
        <w:t>43</w:t>
      </w:r>
      <w:r w:rsidRPr="00582AB4">
        <w:rPr>
          <w:rFonts w:ascii="標楷體" w:eastAsia="標楷體" w:hAnsi="標楷體" w:hint="eastAsia"/>
          <w:color w:val="0D0D0D"/>
          <w:spacing w:val="0"/>
          <w:sz w:val="28"/>
          <w:szCs w:val="28"/>
          <w:u w:color="0D0D0D"/>
          <w:lang w:val="zh-TW"/>
        </w:rPr>
        <w:t>條第</w:t>
      </w:r>
      <w:r w:rsidRPr="00582AB4">
        <w:rPr>
          <w:rFonts w:ascii="標楷體" w:eastAsia="標楷體" w:hAnsi="標楷體"/>
          <w:color w:val="0D0D0D"/>
          <w:spacing w:val="0"/>
          <w:sz w:val="28"/>
          <w:szCs w:val="28"/>
          <w:u w:color="0D0D0D"/>
        </w:rPr>
        <w:t>1</w:t>
      </w:r>
      <w:r w:rsidRPr="00582AB4">
        <w:rPr>
          <w:rFonts w:ascii="標楷體" w:eastAsia="標楷體" w:hAnsi="標楷體" w:hint="eastAsia"/>
          <w:color w:val="0D0D0D"/>
          <w:spacing w:val="0"/>
          <w:sz w:val="28"/>
          <w:szCs w:val="28"/>
          <w:u w:color="0D0D0D"/>
          <w:lang w:val="zh-TW"/>
        </w:rPr>
        <w:t>款之措施</w:t>
      </w:r>
      <w:r w:rsidRPr="00582AB4">
        <w:rPr>
          <w:rFonts w:ascii="標楷體" w:eastAsia="標楷體" w:hAnsi="標楷體"/>
          <w:color w:val="0D0D0D"/>
          <w:spacing w:val="0"/>
          <w:sz w:val="28"/>
          <w:szCs w:val="28"/>
          <w:u w:color="0D0D0D"/>
        </w:rPr>
        <w:t>(</w:t>
      </w:r>
      <w:r w:rsidRPr="00582AB4">
        <w:rPr>
          <w:rFonts w:ascii="標楷體" w:eastAsia="標楷體" w:hAnsi="標楷體" w:hint="eastAsia"/>
          <w:color w:val="0D0D0D"/>
          <w:spacing w:val="0"/>
          <w:sz w:val="28"/>
          <w:szCs w:val="28"/>
          <w:u w:color="0D0D0D"/>
          <w:lang w:val="zh-TW"/>
        </w:rPr>
        <w:t>招標文件須列明作為採購評選之項目及其比率</w:t>
      </w:r>
      <w:r w:rsidRPr="00582AB4">
        <w:rPr>
          <w:rFonts w:ascii="標楷體" w:eastAsia="標楷體" w:hAnsi="標楷體"/>
          <w:color w:val="0D0D0D"/>
          <w:spacing w:val="0"/>
          <w:sz w:val="28"/>
          <w:szCs w:val="28"/>
          <w:u w:color="0D0D0D"/>
        </w:rPr>
        <w:t>)</w:t>
      </w:r>
      <w:r w:rsidRPr="00582AB4">
        <w:rPr>
          <w:rFonts w:ascii="標楷體" w:eastAsia="標楷體" w:hAnsi="標楷體" w:hint="eastAsia"/>
          <w:color w:val="0D0D0D"/>
          <w:spacing w:val="0"/>
          <w:sz w:val="28"/>
          <w:szCs w:val="28"/>
          <w:u w:color="0D0D0D"/>
          <w:lang w:val="zh-TW"/>
        </w:rPr>
        <w:t>：</w:t>
      </w:r>
    </w:p>
    <w:p w:rsidR="0019121D" w:rsidRPr="00582AB4" w:rsidRDefault="00297F2F">
      <w:pPr>
        <w:pStyle w:val="7"/>
        <w:ind w:left="2368" w:hanging="237"/>
        <w:jc w:val="both"/>
        <w:rPr>
          <w:rFonts w:ascii="標楷體" w:eastAsia="標楷體" w:hAnsi="標楷體" w:cs="TW-MOE-Std-Kai"/>
          <w:color w:val="0D0D0D"/>
          <w:spacing w:val="0"/>
          <w:sz w:val="28"/>
          <w:szCs w:val="28"/>
          <w:u w:color="0D0D0D"/>
        </w:rPr>
      </w:pPr>
      <w:r w:rsidRPr="00582AB4">
        <w:rPr>
          <w:rFonts w:ascii="Cambria Math" w:eastAsia="標楷體" w:hAnsi="Cambria Math" w:cs="Cambria Math"/>
          <w:color w:val="0D0D0D"/>
          <w:spacing w:val="0"/>
          <w:sz w:val="28"/>
          <w:szCs w:val="28"/>
          <w:u w:color="0D0D0D"/>
        </w:rPr>
        <w:t>◻</w:t>
      </w:r>
      <w:r w:rsidRPr="00582AB4">
        <w:rPr>
          <w:rFonts w:ascii="標楷體" w:eastAsia="標楷體" w:hAnsi="標楷體" w:hint="eastAsia"/>
          <w:color w:val="0D0D0D"/>
          <w:spacing w:val="0"/>
          <w:sz w:val="28"/>
          <w:szCs w:val="28"/>
          <w:u w:color="0D0D0D"/>
          <w:lang w:val="zh-TW"/>
        </w:rPr>
        <w:t>採購法第</w:t>
      </w:r>
      <w:r w:rsidRPr="00582AB4">
        <w:rPr>
          <w:rFonts w:ascii="標楷體" w:eastAsia="標楷體" w:hAnsi="標楷體"/>
          <w:color w:val="0D0D0D"/>
          <w:spacing w:val="0"/>
          <w:sz w:val="28"/>
          <w:szCs w:val="28"/>
          <w:u w:color="0D0D0D"/>
        </w:rPr>
        <w:t>43</w:t>
      </w:r>
      <w:r w:rsidRPr="00582AB4">
        <w:rPr>
          <w:rFonts w:ascii="標楷體" w:eastAsia="標楷體" w:hAnsi="標楷體" w:hint="eastAsia"/>
          <w:color w:val="0D0D0D"/>
          <w:spacing w:val="0"/>
          <w:sz w:val="28"/>
          <w:szCs w:val="28"/>
          <w:u w:color="0D0D0D"/>
          <w:lang w:val="zh-TW"/>
        </w:rPr>
        <w:t>條第</w:t>
      </w:r>
      <w:r w:rsidRPr="00582AB4">
        <w:rPr>
          <w:rFonts w:ascii="標楷體" w:eastAsia="標楷體" w:hAnsi="標楷體"/>
          <w:color w:val="0D0D0D"/>
          <w:spacing w:val="0"/>
          <w:sz w:val="28"/>
          <w:szCs w:val="28"/>
          <w:u w:color="0D0D0D"/>
        </w:rPr>
        <w:t>2</w:t>
      </w:r>
      <w:r w:rsidRPr="00582AB4">
        <w:rPr>
          <w:rFonts w:ascii="標楷體" w:eastAsia="標楷體" w:hAnsi="標楷體" w:hint="eastAsia"/>
          <w:color w:val="0D0D0D"/>
          <w:spacing w:val="0"/>
          <w:sz w:val="28"/>
          <w:szCs w:val="28"/>
          <w:u w:color="0D0D0D"/>
          <w:lang w:val="zh-TW"/>
        </w:rPr>
        <w:t>款之措施：</w:t>
      </w:r>
    </w:p>
    <w:p w:rsidR="0019121D" w:rsidRPr="00582AB4" w:rsidRDefault="00297F2F">
      <w:pPr>
        <w:pStyle w:val="7"/>
        <w:ind w:left="2368" w:hanging="237"/>
        <w:jc w:val="both"/>
        <w:rPr>
          <w:rFonts w:ascii="標楷體" w:eastAsia="標楷體" w:hAnsi="標楷體" w:cs="TW-MOE-Std-Kai"/>
          <w:color w:val="0D0D0D"/>
          <w:spacing w:val="0"/>
          <w:sz w:val="28"/>
          <w:szCs w:val="28"/>
          <w:u w:color="0D0D0D"/>
        </w:rPr>
      </w:pPr>
      <w:r w:rsidRPr="00582AB4">
        <w:rPr>
          <w:rFonts w:ascii="Cambria Math" w:eastAsia="標楷體" w:hAnsi="Cambria Math" w:cs="Cambria Math"/>
          <w:color w:val="0D0D0D"/>
          <w:spacing w:val="0"/>
          <w:sz w:val="28"/>
          <w:szCs w:val="28"/>
          <w:u w:color="0D0D0D"/>
        </w:rPr>
        <w:t>◻</w:t>
      </w:r>
      <w:r w:rsidRPr="00582AB4">
        <w:rPr>
          <w:rFonts w:ascii="標楷體" w:eastAsia="標楷體" w:hAnsi="標楷體" w:hint="eastAsia"/>
          <w:color w:val="0D0D0D"/>
          <w:spacing w:val="0"/>
          <w:sz w:val="28"/>
          <w:szCs w:val="28"/>
          <w:u w:color="0D0D0D"/>
          <w:lang w:val="zh-TW"/>
        </w:rPr>
        <w:t>採購法第</w:t>
      </w:r>
      <w:r w:rsidRPr="00582AB4">
        <w:rPr>
          <w:rFonts w:ascii="標楷體" w:eastAsia="標楷體" w:hAnsi="標楷體"/>
          <w:color w:val="0D0D0D"/>
          <w:spacing w:val="0"/>
          <w:sz w:val="28"/>
          <w:szCs w:val="28"/>
          <w:u w:color="0D0D0D"/>
        </w:rPr>
        <w:t>17</w:t>
      </w:r>
      <w:r w:rsidRPr="00582AB4">
        <w:rPr>
          <w:rFonts w:ascii="標楷體" w:eastAsia="標楷體" w:hAnsi="標楷體" w:hint="eastAsia"/>
          <w:color w:val="0D0D0D"/>
          <w:spacing w:val="0"/>
          <w:sz w:val="28"/>
          <w:szCs w:val="28"/>
          <w:u w:color="0D0D0D"/>
          <w:lang w:val="zh-TW"/>
        </w:rPr>
        <w:t>條第</w:t>
      </w:r>
      <w:r w:rsidRPr="00582AB4">
        <w:rPr>
          <w:rFonts w:ascii="標楷體" w:eastAsia="標楷體" w:hAnsi="標楷體"/>
          <w:color w:val="0D0D0D"/>
          <w:spacing w:val="0"/>
          <w:sz w:val="28"/>
          <w:szCs w:val="28"/>
          <w:u w:color="0D0D0D"/>
        </w:rPr>
        <w:t>2</w:t>
      </w:r>
      <w:r w:rsidRPr="00582AB4">
        <w:rPr>
          <w:rFonts w:ascii="標楷體" w:eastAsia="標楷體" w:hAnsi="標楷體" w:hint="eastAsia"/>
          <w:color w:val="0D0D0D"/>
          <w:spacing w:val="0"/>
          <w:sz w:val="28"/>
          <w:szCs w:val="28"/>
          <w:u w:color="0D0D0D"/>
          <w:lang w:val="zh-TW"/>
        </w:rPr>
        <w:t>項處理辦法之措施：</w:t>
      </w:r>
    </w:p>
    <w:p w:rsidR="0019121D" w:rsidRPr="00582AB4" w:rsidRDefault="00297F2F">
      <w:pPr>
        <w:pStyle w:val="7"/>
        <w:ind w:left="838" w:firstLine="0"/>
        <w:jc w:val="both"/>
        <w:rPr>
          <w:rFonts w:ascii="標楷體" w:eastAsia="標楷體" w:hAnsi="標楷體" w:cs="TW-MOE-Std-Kai"/>
          <w:color w:val="0D0D0D"/>
          <w:spacing w:val="0"/>
          <w:sz w:val="28"/>
          <w:szCs w:val="28"/>
          <w:u w:color="0D0D0D"/>
          <w:lang w:val="zh-TW"/>
        </w:rPr>
      </w:pPr>
      <w:r w:rsidRPr="00582AB4">
        <w:rPr>
          <w:rFonts w:ascii="標楷體" w:eastAsia="標楷體" w:hAnsi="標楷體" w:hint="eastAsia"/>
          <w:color w:val="0D0D0D"/>
          <w:spacing w:val="0"/>
          <w:sz w:val="28"/>
          <w:szCs w:val="28"/>
          <w:u w:color="0D0D0D"/>
          <w:lang w:val="zh-TW"/>
        </w:rPr>
        <w:t>如為工程採購，廠商履約過程中如有使用或供應下列材料或產品，其原</w:t>
      </w:r>
      <w:proofErr w:type="gramStart"/>
      <w:r w:rsidRPr="00582AB4">
        <w:rPr>
          <w:rFonts w:ascii="標楷體" w:eastAsia="標楷體" w:hAnsi="標楷體" w:hint="eastAsia"/>
          <w:color w:val="0D0D0D"/>
          <w:spacing w:val="0"/>
          <w:sz w:val="28"/>
          <w:szCs w:val="28"/>
          <w:u w:color="0D0D0D"/>
          <w:lang w:val="zh-TW"/>
        </w:rPr>
        <w:t>產地須屬我國</w:t>
      </w:r>
      <w:proofErr w:type="gramEnd"/>
      <w:r w:rsidRPr="00582AB4">
        <w:rPr>
          <w:rFonts w:ascii="標楷體" w:eastAsia="標楷體" w:hAnsi="標楷體" w:hint="eastAsia"/>
          <w:color w:val="0D0D0D"/>
          <w:spacing w:val="0"/>
          <w:sz w:val="28"/>
          <w:szCs w:val="28"/>
          <w:u w:color="0D0D0D"/>
          <w:lang w:val="zh-TW"/>
        </w:rPr>
        <w:t>或其他條約或協定國家者（可複選）：</w:t>
      </w:r>
    </w:p>
    <w:p w:rsidR="0019121D" w:rsidRPr="00582AB4" w:rsidRDefault="00297F2F">
      <w:pPr>
        <w:pStyle w:val="7"/>
        <w:ind w:left="838" w:firstLine="0"/>
        <w:jc w:val="both"/>
        <w:rPr>
          <w:rFonts w:ascii="標楷體" w:eastAsia="標楷體" w:hAnsi="標楷體" w:cs="TW-MOE-Std-Kai"/>
          <w:color w:val="0D0D0D"/>
          <w:spacing w:val="0"/>
          <w:sz w:val="28"/>
          <w:szCs w:val="28"/>
          <w:u w:val="single" w:color="0D0D0D"/>
          <w:lang w:val="zh-TW"/>
        </w:rPr>
      </w:pPr>
      <w:r w:rsidRPr="00582AB4">
        <w:rPr>
          <w:rFonts w:ascii="標楷體" w:eastAsia="標楷體" w:hAnsi="標楷體" w:hint="eastAsia"/>
          <w:color w:val="0D0D0D"/>
          <w:spacing w:val="0"/>
          <w:sz w:val="28"/>
          <w:szCs w:val="28"/>
          <w:u w:val="single" w:color="0D0D0D"/>
          <w:lang w:val="zh-TW"/>
        </w:rPr>
        <w:t>材料：</w:t>
      </w:r>
    </w:p>
    <w:p w:rsidR="0019121D" w:rsidRPr="00582AB4" w:rsidRDefault="00297F2F">
      <w:pPr>
        <w:pStyle w:val="7"/>
        <w:ind w:left="2368" w:hanging="1288"/>
        <w:jc w:val="both"/>
        <w:rPr>
          <w:rFonts w:ascii="標楷體" w:eastAsia="標楷體" w:hAnsi="標楷體" w:cs="TW-MOE-Std-Kai"/>
          <w:color w:val="0D0D0D"/>
          <w:spacing w:val="0"/>
          <w:sz w:val="28"/>
          <w:szCs w:val="28"/>
          <w:u w:color="0D0D0D"/>
        </w:rPr>
      </w:pPr>
      <w:r w:rsidRPr="00582AB4">
        <w:rPr>
          <w:rFonts w:ascii="Cambria Math" w:eastAsia="標楷體" w:hAnsi="Cambria Math" w:cs="Cambria Math"/>
          <w:color w:val="0D0D0D"/>
          <w:spacing w:val="0"/>
          <w:sz w:val="28"/>
          <w:szCs w:val="28"/>
          <w:u w:color="0D0D0D"/>
        </w:rPr>
        <w:t>◻</w:t>
      </w:r>
      <w:r w:rsidRPr="00582AB4">
        <w:rPr>
          <w:rFonts w:ascii="標楷體" w:eastAsia="標楷體" w:hAnsi="標楷體" w:hint="eastAsia"/>
          <w:color w:val="0D0D0D"/>
          <w:spacing w:val="0"/>
          <w:sz w:val="28"/>
          <w:szCs w:val="28"/>
          <w:u w:color="0D0D0D"/>
          <w:lang w:val="zh-TW"/>
        </w:rPr>
        <w:t>水泥</w:t>
      </w:r>
    </w:p>
    <w:p w:rsidR="0019121D" w:rsidRPr="00582AB4" w:rsidRDefault="00297F2F">
      <w:pPr>
        <w:pStyle w:val="7"/>
        <w:ind w:left="2368" w:hanging="1288"/>
        <w:jc w:val="both"/>
        <w:rPr>
          <w:rFonts w:ascii="標楷體" w:eastAsia="標楷體" w:hAnsi="標楷體" w:cs="TW-MOE-Std-Kai"/>
          <w:color w:val="0D0D0D"/>
          <w:spacing w:val="0"/>
          <w:sz w:val="28"/>
          <w:szCs w:val="28"/>
          <w:u w:color="0D0D0D"/>
        </w:rPr>
      </w:pPr>
      <w:bookmarkStart w:id="0" w:name="_Hlk92269583"/>
      <w:r w:rsidRPr="00582AB4">
        <w:rPr>
          <w:rFonts w:ascii="Cambria Math" w:eastAsia="標楷體" w:hAnsi="Cambria Math" w:cs="Cambria Math"/>
          <w:color w:val="0D0D0D"/>
          <w:spacing w:val="0"/>
          <w:sz w:val="28"/>
          <w:szCs w:val="28"/>
          <w:u w:color="0D0D0D"/>
        </w:rPr>
        <w:t>◻</w:t>
      </w:r>
      <w:bookmarkEnd w:id="0"/>
      <w:r w:rsidRPr="00582AB4">
        <w:rPr>
          <w:rFonts w:ascii="標楷體" w:eastAsia="標楷體" w:hAnsi="標楷體" w:hint="eastAsia"/>
          <w:color w:val="0D0D0D"/>
          <w:spacing w:val="0"/>
          <w:sz w:val="28"/>
          <w:szCs w:val="28"/>
          <w:u w:color="0D0D0D"/>
          <w:lang w:val="zh-TW"/>
        </w:rPr>
        <w:t>水泥製品</w:t>
      </w:r>
    </w:p>
    <w:p w:rsidR="0019121D" w:rsidRPr="00582AB4" w:rsidRDefault="00297F2F">
      <w:pPr>
        <w:pStyle w:val="7"/>
        <w:ind w:left="2368" w:hanging="1288"/>
        <w:jc w:val="both"/>
        <w:rPr>
          <w:rFonts w:ascii="標楷體" w:eastAsia="標楷體" w:hAnsi="標楷體" w:cs="TW-MOE-Std-Kai"/>
          <w:color w:val="0D0D0D"/>
          <w:spacing w:val="0"/>
          <w:sz w:val="28"/>
          <w:szCs w:val="28"/>
          <w:u w:color="0D0D0D"/>
        </w:rPr>
      </w:pPr>
      <w:r w:rsidRPr="00582AB4">
        <w:rPr>
          <w:rFonts w:ascii="Cambria Math" w:eastAsia="標楷體" w:hAnsi="Cambria Math" w:cs="Cambria Math"/>
          <w:color w:val="0D0D0D"/>
          <w:spacing w:val="0"/>
          <w:sz w:val="28"/>
          <w:szCs w:val="28"/>
          <w:u w:color="0D0D0D"/>
        </w:rPr>
        <w:t>◻</w:t>
      </w:r>
      <w:r w:rsidRPr="00582AB4">
        <w:rPr>
          <w:rFonts w:ascii="標楷體" w:eastAsia="標楷體" w:hAnsi="標楷體" w:hint="eastAsia"/>
          <w:color w:val="0D0D0D"/>
          <w:spacing w:val="0"/>
          <w:sz w:val="28"/>
          <w:szCs w:val="28"/>
          <w:u w:color="0D0D0D"/>
          <w:lang w:val="zh-TW"/>
        </w:rPr>
        <w:t>鋼筋</w:t>
      </w:r>
    </w:p>
    <w:p w:rsidR="0019121D" w:rsidRPr="00582AB4" w:rsidRDefault="00297F2F">
      <w:pPr>
        <w:pStyle w:val="7"/>
        <w:ind w:left="2368" w:hanging="1288"/>
        <w:jc w:val="both"/>
        <w:rPr>
          <w:rFonts w:ascii="標楷體" w:eastAsia="標楷體" w:hAnsi="標楷體" w:cs="TW-MOE-Std-Kai"/>
          <w:color w:val="0D0D0D"/>
          <w:spacing w:val="0"/>
          <w:sz w:val="28"/>
          <w:szCs w:val="28"/>
          <w:u w:color="0D0D0D"/>
        </w:rPr>
      </w:pPr>
      <w:r w:rsidRPr="00582AB4">
        <w:rPr>
          <w:rFonts w:ascii="Cambria Math" w:eastAsia="標楷體" w:hAnsi="Cambria Math" w:cs="Cambria Math"/>
          <w:color w:val="0D0D0D"/>
          <w:spacing w:val="0"/>
          <w:sz w:val="28"/>
          <w:szCs w:val="28"/>
          <w:u w:color="0D0D0D"/>
        </w:rPr>
        <w:t>◻</w:t>
      </w:r>
      <w:r w:rsidRPr="00582AB4">
        <w:rPr>
          <w:rFonts w:ascii="標楷體" w:eastAsia="標楷體" w:hAnsi="標楷體" w:hint="eastAsia"/>
          <w:color w:val="0D0D0D"/>
          <w:spacing w:val="0"/>
          <w:sz w:val="28"/>
          <w:szCs w:val="28"/>
          <w:u w:color="0D0D0D"/>
          <w:lang w:val="zh-TW"/>
        </w:rPr>
        <w:t>預力鋼絞線</w:t>
      </w:r>
    </w:p>
    <w:p w:rsidR="0019121D" w:rsidRPr="00582AB4" w:rsidRDefault="00297F2F">
      <w:pPr>
        <w:pStyle w:val="7"/>
        <w:ind w:left="2368" w:hanging="1288"/>
        <w:jc w:val="both"/>
        <w:rPr>
          <w:rFonts w:ascii="標楷體" w:eastAsia="標楷體" w:hAnsi="標楷體" w:cs="TW-MOE-Std-Kai"/>
          <w:color w:val="0D0D0D"/>
          <w:spacing w:val="0"/>
          <w:sz w:val="28"/>
          <w:szCs w:val="28"/>
          <w:u w:color="0D0D0D"/>
        </w:rPr>
      </w:pPr>
      <w:r w:rsidRPr="00582AB4">
        <w:rPr>
          <w:rFonts w:ascii="Cambria Math" w:eastAsia="標楷體" w:hAnsi="Cambria Math" w:cs="Cambria Math"/>
          <w:color w:val="0D0D0D"/>
          <w:spacing w:val="0"/>
          <w:sz w:val="28"/>
          <w:szCs w:val="28"/>
          <w:u w:color="0D0D0D"/>
        </w:rPr>
        <w:t>◻</w:t>
      </w:r>
      <w:r w:rsidRPr="00582AB4">
        <w:rPr>
          <w:rFonts w:ascii="標楷體" w:eastAsia="標楷體" w:hAnsi="標楷體" w:hint="eastAsia"/>
          <w:color w:val="0D0D0D"/>
          <w:spacing w:val="0"/>
          <w:sz w:val="28"/>
          <w:szCs w:val="28"/>
          <w:u w:color="0D0D0D"/>
          <w:lang w:val="zh-TW"/>
        </w:rPr>
        <w:t>結構鋼</w:t>
      </w:r>
    </w:p>
    <w:p w:rsidR="0019121D" w:rsidRPr="00582AB4" w:rsidRDefault="00297F2F">
      <w:pPr>
        <w:pStyle w:val="7"/>
        <w:ind w:left="2368" w:hanging="1288"/>
        <w:jc w:val="both"/>
        <w:rPr>
          <w:rFonts w:ascii="標楷體" w:eastAsia="標楷體" w:hAnsi="標楷體" w:cs="TW-MOE-Std-Kai"/>
          <w:color w:val="0D0D0D"/>
          <w:spacing w:val="0"/>
          <w:sz w:val="28"/>
          <w:szCs w:val="28"/>
          <w:u w:color="0D0D0D"/>
        </w:rPr>
      </w:pPr>
      <w:r w:rsidRPr="00582AB4">
        <w:rPr>
          <w:rFonts w:ascii="Cambria Math" w:eastAsia="標楷體" w:hAnsi="Cambria Math" w:cs="Cambria Math"/>
          <w:color w:val="0D0D0D"/>
          <w:spacing w:val="0"/>
          <w:sz w:val="28"/>
          <w:szCs w:val="28"/>
          <w:u w:color="0D0D0D"/>
        </w:rPr>
        <w:t>◻</w:t>
      </w:r>
      <w:r w:rsidRPr="00582AB4">
        <w:rPr>
          <w:rFonts w:ascii="標楷體" w:eastAsia="標楷體" w:hAnsi="標楷體" w:hint="eastAsia"/>
          <w:color w:val="0D0D0D"/>
          <w:spacing w:val="0"/>
          <w:sz w:val="28"/>
          <w:szCs w:val="28"/>
          <w:u w:color="0D0D0D"/>
          <w:lang w:val="zh-TW"/>
        </w:rPr>
        <w:t>陶瓷面磚</w:t>
      </w:r>
    </w:p>
    <w:p w:rsidR="0019121D" w:rsidRPr="00582AB4" w:rsidRDefault="00297F2F">
      <w:pPr>
        <w:pStyle w:val="7"/>
        <w:ind w:left="2368" w:hanging="1288"/>
        <w:jc w:val="both"/>
        <w:rPr>
          <w:rFonts w:ascii="標楷體" w:eastAsia="標楷體" w:hAnsi="標楷體" w:cs="TW-MOE-Std-Kai"/>
          <w:color w:val="0D0D0D"/>
          <w:spacing w:val="0"/>
          <w:sz w:val="28"/>
          <w:szCs w:val="28"/>
          <w:u w:color="0D0D0D"/>
        </w:rPr>
      </w:pPr>
      <w:r w:rsidRPr="00582AB4">
        <w:rPr>
          <w:rFonts w:ascii="Cambria Math" w:eastAsia="標楷體" w:hAnsi="Cambria Math" w:cs="Cambria Math"/>
          <w:color w:val="0D0D0D"/>
          <w:spacing w:val="0"/>
          <w:sz w:val="28"/>
          <w:szCs w:val="28"/>
          <w:u w:color="0D0D0D"/>
        </w:rPr>
        <w:t>◻</w:t>
      </w:r>
      <w:r w:rsidRPr="00582AB4">
        <w:rPr>
          <w:rFonts w:ascii="標楷體" w:eastAsia="標楷體" w:hAnsi="標楷體" w:hint="eastAsia"/>
          <w:color w:val="0D0D0D"/>
          <w:spacing w:val="0"/>
          <w:sz w:val="28"/>
          <w:szCs w:val="28"/>
          <w:u w:color="0D0D0D"/>
          <w:lang w:val="zh-TW"/>
        </w:rPr>
        <w:t>透水性混凝土地磚</w:t>
      </w:r>
    </w:p>
    <w:p w:rsidR="0019121D" w:rsidRPr="00582AB4" w:rsidRDefault="00297F2F">
      <w:pPr>
        <w:pStyle w:val="7"/>
        <w:ind w:left="2368" w:hanging="1288"/>
        <w:jc w:val="both"/>
        <w:rPr>
          <w:rFonts w:ascii="標楷體" w:eastAsia="標楷體" w:hAnsi="標楷體" w:cs="TW-MOE-Std-Kai"/>
          <w:color w:val="0D0D0D"/>
          <w:spacing w:val="0"/>
          <w:sz w:val="28"/>
          <w:szCs w:val="28"/>
          <w:u w:color="0D0D0D"/>
        </w:rPr>
      </w:pPr>
      <w:r w:rsidRPr="00582AB4">
        <w:rPr>
          <w:rFonts w:ascii="Cambria Math" w:eastAsia="標楷體" w:hAnsi="Cambria Math" w:cs="Cambria Math"/>
          <w:color w:val="0D0D0D"/>
          <w:spacing w:val="0"/>
          <w:sz w:val="28"/>
          <w:szCs w:val="28"/>
          <w:u w:color="0D0D0D"/>
        </w:rPr>
        <w:t>◻</w:t>
      </w:r>
      <w:r w:rsidRPr="00582AB4">
        <w:rPr>
          <w:rFonts w:ascii="標楷體" w:eastAsia="標楷體" w:hAnsi="標楷體" w:hint="eastAsia"/>
          <w:color w:val="0D0D0D"/>
          <w:spacing w:val="0"/>
          <w:sz w:val="28"/>
          <w:szCs w:val="28"/>
          <w:u w:color="0D0D0D"/>
          <w:lang w:val="zh-TW"/>
        </w:rPr>
        <w:t>砂石</w:t>
      </w:r>
    </w:p>
    <w:p w:rsidR="0019121D" w:rsidRPr="00582AB4" w:rsidRDefault="00297F2F">
      <w:pPr>
        <w:pStyle w:val="7"/>
        <w:ind w:left="2368" w:hanging="1288"/>
        <w:jc w:val="both"/>
        <w:rPr>
          <w:rFonts w:ascii="標楷體" w:eastAsia="標楷體" w:hAnsi="標楷體" w:cs="TW-MOE-Std-Kai"/>
          <w:color w:val="0D0D0D"/>
          <w:spacing w:val="0"/>
          <w:sz w:val="28"/>
          <w:szCs w:val="28"/>
          <w:u w:color="0D0D0D"/>
        </w:rPr>
      </w:pPr>
      <w:r w:rsidRPr="00582AB4">
        <w:rPr>
          <w:rFonts w:ascii="Cambria Math" w:eastAsia="標楷體" w:hAnsi="Cambria Math" w:cs="Cambria Math"/>
          <w:color w:val="0D0D0D"/>
          <w:spacing w:val="0"/>
          <w:sz w:val="28"/>
          <w:szCs w:val="28"/>
          <w:u w:color="0D0D0D"/>
        </w:rPr>
        <w:t>◻</w:t>
      </w:r>
      <w:r w:rsidRPr="00582AB4">
        <w:rPr>
          <w:rFonts w:ascii="標楷體" w:eastAsia="標楷體" w:hAnsi="標楷體" w:hint="eastAsia"/>
          <w:color w:val="0D0D0D"/>
          <w:spacing w:val="0"/>
          <w:sz w:val="28"/>
          <w:szCs w:val="28"/>
          <w:u w:color="0D0D0D"/>
          <w:lang w:val="zh-TW"/>
        </w:rPr>
        <w:t>木材、竹材</w:t>
      </w:r>
    </w:p>
    <w:p w:rsidR="0019121D" w:rsidRPr="00582AB4" w:rsidRDefault="00297F2F">
      <w:pPr>
        <w:pStyle w:val="7"/>
        <w:ind w:left="2368" w:hanging="1288"/>
        <w:jc w:val="both"/>
        <w:rPr>
          <w:rFonts w:ascii="標楷體" w:eastAsia="標楷體" w:hAnsi="標楷體" w:cs="TW-MOE-Std-Kai"/>
          <w:color w:val="0D0D0D"/>
          <w:spacing w:val="0"/>
          <w:sz w:val="28"/>
          <w:szCs w:val="28"/>
          <w:u w:color="0D0D0D"/>
        </w:rPr>
      </w:pPr>
      <w:r w:rsidRPr="00582AB4">
        <w:rPr>
          <w:rFonts w:ascii="Cambria Math" w:eastAsia="標楷體" w:hAnsi="Cambria Math" w:cs="Cambria Math"/>
          <w:color w:val="0D0D0D"/>
          <w:spacing w:val="0"/>
          <w:sz w:val="28"/>
          <w:szCs w:val="28"/>
          <w:u w:color="0D0D0D"/>
        </w:rPr>
        <w:t>◻</w:t>
      </w:r>
      <w:r w:rsidRPr="00582AB4">
        <w:rPr>
          <w:rFonts w:ascii="標楷體" w:eastAsia="標楷體" w:hAnsi="標楷體" w:hint="eastAsia"/>
          <w:color w:val="0D0D0D"/>
          <w:spacing w:val="0"/>
          <w:sz w:val="28"/>
          <w:szCs w:val="28"/>
          <w:u w:color="0D0D0D"/>
          <w:lang w:val="zh-TW"/>
        </w:rPr>
        <w:t>其他</w:t>
      </w:r>
      <w:r w:rsidRPr="00582AB4">
        <w:rPr>
          <w:rFonts w:ascii="標楷體" w:eastAsia="標楷體" w:hAnsi="標楷體"/>
          <w:color w:val="0D0D0D"/>
          <w:spacing w:val="0"/>
          <w:sz w:val="28"/>
          <w:szCs w:val="28"/>
          <w:u w:color="0D0D0D"/>
        </w:rPr>
        <w:t>(</w:t>
      </w:r>
      <w:r w:rsidRPr="00582AB4">
        <w:rPr>
          <w:rFonts w:ascii="標楷體" w:eastAsia="標楷體" w:hAnsi="標楷體" w:hint="eastAsia"/>
          <w:color w:val="0D0D0D"/>
          <w:spacing w:val="0"/>
          <w:sz w:val="28"/>
          <w:szCs w:val="28"/>
          <w:u w:color="0D0D0D"/>
          <w:lang w:val="zh-TW"/>
        </w:rPr>
        <w:t>由招標機關敘明</w:t>
      </w:r>
      <w:r w:rsidRPr="00582AB4">
        <w:rPr>
          <w:rFonts w:ascii="標楷體" w:eastAsia="標楷體" w:hAnsi="標楷體"/>
          <w:color w:val="0D0D0D"/>
          <w:spacing w:val="0"/>
          <w:sz w:val="28"/>
          <w:szCs w:val="28"/>
          <w:u w:color="0D0D0D"/>
        </w:rPr>
        <w:t>)</w:t>
      </w:r>
      <w:r w:rsidRPr="00582AB4">
        <w:rPr>
          <w:rFonts w:ascii="標楷體" w:eastAsia="標楷體" w:hAnsi="標楷體" w:hint="eastAsia"/>
          <w:color w:val="0D0D0D"/>
          <w:spacing w:val="0"/>
          <w:sz w:val="28"/>
          <w:szCs w:val="28"/>
          <w:u w:color="0D0D0D"/>
          <w:lang w:val="zh-TW"/>
        </w:rPr>
        <w:t>：</w:t>
      </w:r>
    </w:p>
    <w:p w:rsidR="0019121D" w:rsidRPr="00582AB4" w:rsidRDefault="00297F2F">
      <w:pPr>
        <w:pStyle w:val="7"/>
        <w:tabs>
          <w:tab w:val="left" w:pos="1680"/>
        </w:tabs>
        <w:ind w:left="840" w:firstLine="0"/>
        <w:jc w:val="both"/>
        <w:rPr>
          <w:rFonts w:ascii="標楷體" w:eastAsia="標楷體" w:hAnsi="標楷體" w:cs="TW-MOE-Std-Kai"/>
          <w:color w:val="0D0D0D"/>
          <w:spacing w:val="0"/>
          <w:sz w:val="28"/>
          <w:szCs w:val="28"/>
          <w:u w:val="single" w:color="0D0D0D"/>
          <w:lang w:val="zh-TW"/>
        </w:rPr>
      </w:pPr>
      <w:r w:rsidRPr="00582AB4">
        <w:rPr>
          <w:rFonts w:ascii="標楷體" w:eastAsia="標楷體" w:hAnsi="標楷體" w:hint="eastAsia"/>
          <w:color w:val="0D0D0D"/>
          <w:spacing w:val="0"/>
          <w:sz w:val="28"/>
          <w:szCs w:val="28"/>
          <w:u w:val="single" w:color="0D0D0D"/>
          <w:lang w:val="zh-TW"/>
        </w:rPr>
        <w:t>產品：</w:t>
      </w:r>
    </w:p>
    <w:p w:rsidR="0019121D" w:rsidRPr="00582AB4" w:rsidRDefault="00297F2F">
      <w:pPr>
        <w:pStyle w:val="7"/>
        <w:ind w:left="2368" w:hanging="1288"/>
        <w:jc w:val="both"/>
        <w:rPr>
          <w:rFonts w:ascii="標楷體" w:eastAsia="標楷體" w:hAnsi="標楷體" w:cs="TW-MOE-Std-Kai"/>
          <w:color w:val="0D0D0D"/>
          <w:spacing w:val="0"/>
          <w:sz w:val="28"/>
          <w:szCs w:val="28"/>
          <w:u w:val="single" w:color="0D0D0D"/>
        </w:rPr>
      </w:pPr>
      <w:r w:rsidRPr="00582AB4">
        <w:rPr>
          <w:rFonts w:ascii="Cambria Math" w:eastAsia="標楷體" w:hAnsi="Cambria Math" w:cs="Cambria Math"/>
          <w:color w:val="0D0D0D"/>
          <w:spacing w:val="0"/>
          <w:sz w:val="28"/>
          <w:szCs w:val="28"/>
          <w:u w:color="0D0D0D"/>
        </w:rPr>
        <w:t>◻</w:t>
      </w:r>
      <w:r w:rsidRPr="00582AB4">
        <w:rPr>
          <w:rFonts w:ascii="標楷體" w:eastAsia="標楷體" w:hAnsi="標楷體" w:hint="eastAsia"/>
          <w:color w:val="0D0D0D"/>
          <w:spacing w:val="0"/>
          <w:sz w:val="28"/>
          <w:szCs w:val="28"/>
          <w:u w:val="single" w:color="0D0D0D"/>
          <w:lang w:val="zh-TW"/>
        </w:rPr>
        <w:t>升降機</w:t>
      </w:r>
    </w:p>
    <w:p w:rsidR="0019121D" w:rsidRPr="00582AB4" w:rsidRDefault="00297F2F">
      <w:pPr>
        <w:pStyle w:val="7"/>
        <w:ind w:left="2368" w:hanging="1288"/>
        <w:jc w:val="both"/>
        <w:rPr>
          <w:rFonts w:ascii="標楷體" w:eastAsia="標楷體" w:hAnsi="標楷體" w:cs="TW-MOE-Std-Kai"/>
          <w:color w:val="0D0D0D"/>
          <w:spacing w:val="0"/>
          <w:sz w:val="28"/>
          <w:szCs w:val="28"/>
          <w:u w:val="single" w:color="0D0D0D"/>
        </w:rPr>
      </w:pPr>
      <w:r w:rsidRPr="00582AB4">
        <w:rPr>
          <w:rFonts w:ascii="Cambria Math" w:eastAsia="標楷體" w:hAnsi="Cambria Math" w:cs="Cambria Math"/>
          <w:color w:val="0D0D0D"/>
          <w:spacing w:val="0"/>
          <w:sz w:val="28"/>
          <w:szCs w:val="28"/>
          <w:u w:color="0D0D0D"/>
        </w:rPr>
        <w:t>◻</w:t>
      </w:r>
      <w:r w:rsidRPr="00582AB4">
        <w:rPr>
          <w:rFonts w:ascii="標楷體" w:eastAsia="標楷體" w:hAnsi="標楷體" w:hint="eastAsia"/>
          <w:color w:val="0D0D0D"/>
          <w:spacing w:val="0"/>
          <w:sz w:val="28"/>
          <w:szCs w:val="28"/>
          <w:u w:val="single" w:color="0D0D0D"/>
          <w:lang w:val="zh-TW"/>
        </w:rPr>
        <w:t>手扶梯</w:t>
      </w:r>
    </w:p>
    <w:p w:rsidR="0019121D" w:rsidRPr="00582AB4" w:rsidRDefault="00297F2F">
      <w:pPr>
        <w:pStyle w:val="7"/>
        <w:ind w:left="2368" w:hanging="1288"/>
        <w:jc w:val="both"/>
        <w:rPr>
          <w:rFonts w:ascii="標楷體" w:eastAsia="標楷體" w:hAnsi="標楷體" w:cs="TW-MOE-Std-Kai"/>
          <w:color w:val="0D0D0D"/>
          <w:spacing w:val="0"/>
          <w:sz w:val="28"/>
          <w:szCs w:val="28"/>
          <w:u w:val="single" w:color="0D0D0D"/>
        </w:rPr>
      </w:pPr>
      <w:r w:rsidRPr="00582AB4">
        <w:rPr>
          <w:rFonts w:ascii="Cambria Math" w:eastAsia="標楷體" w:hAnsi="Cambria Math" w:cs="Cambria Math"/>
          <w:color w:val="0D0D0D"/>
          <w:spacing w:val="0"/>
          <w:sz w:val="28"/>
          <w:szCs w:val="28"/>
          <w:u w:color="0D0D0D"/>
        </w:rPr>
        <w:t>◻</w:t>
      </w:r>
      <w:r w:rsidRPr="00582AB4">
        <w:rPr>
          <w:rFonts w:ascii="標楷體" w:eastAsia="標楷體" w:hAnsi="標楷體" w:hint="eastAsia"/>
          <w:color w:val="0D0D0D"/>
          <w:spacing w:val="0"/>
          <w:sz w:val="28"/>
          <w:szCs w:val="28"/>
          <w:u w:val="single" w:color="0D0D0D"/>
          <w:lang w:val="zh-TW"/>
        </w:rPr>
        <w:t>阻尼器</w:t>
      </w:r>
    </w:p>
    <w:p w:rsidR="0019121D" w:rsidRPr="00582AB4" w:rsidRDefault="00297F2F">
      <w:pPr>
        <w:pStyle w:val="7"/>
        <w:ind w:left="2368" w:hanging="1288"/>
        <w:jc w:val="both"/>
        <w:rPr>
          <w:rFonts w:ascii="標楷體" w:eastAsia="標楷體" w:hAnsi="標楷體" w:cs="TW-MOE-Std-Kai"/>
          <w:color w:val="0D0D0D"/>
          <w:spacing w:val="0"/>
          <w:sz w:val="28"/>
          <w:szCs w:val="28"/>
          <w:u w:val="single" w:color="0D0D0D"/>
        </w:rPr>
      </w:pPr>
      <w:r w:rsidRPr="00582AB4">
        <w:rPr>
          <w:rFonts w:ascii="Cambria Math" w:eastAsia="標楷體" w:hAnsi="Cambria Math" w:cs="Cambria Math"/>
          <w:color w:val="0D0D0D"/>
          <w:spacing w:val="0"/>
          <w:sz w:val="28"/>
          <w:szCs w:val="28"/>
          <w:u w:color="0D0D0D"/>
        </w:rPr>
        <w:t>◻</w:t>
      </w:r>
      <w:r w:rsidRPr="00582AB4">
        <w:rPr>
          <w:rFonts w:ascii="標楷體" w:eastAsia="標楷體" w:hAnsi="標楷體" w:hint="eastAsia"/>
          <w:color w:val="0D0D0D"/>
          <w:spacing w:val="0"/>
          <w:sz w:val="28"/>
          <w:szCs w:val="28"/>
          <w:u w:val="single" w:color="0D0D0D"/>
          <w:lang w:val="zh-TW"/>
        </w:rPr>
        <w:t>監視設備</w:t>
      </w:r>
    </w:p>
    <w:p w:rsidR="0019121D" w:rsidRPr="00582AB4" w:rsidRDefault="00297F2F">
      <w:pPr>
        <w:pStyle w:val="7"/>
        <w:ind w:left="2368" w:hanging="1288"/>
        <w:jc w:val="both"/>
        <w:rPr>
          <w:rFonts w:ascii="標楷體" w:eastAsia="標楷體" w:hAnsi="標楷體" w:cs="TW-MOE-Std-Kai"/>
          <w:color w:val="0D0D0D"/>
          <w:spacing w:val="0"/>
          <w:sz w:val="28"/>
          <w:szCs w:val="28"/>
          <w:u w:val="single" w:color="0D0D0D"/>
        </w:rPr>
      </w:pPr>
      <w:r w:rsidRPr="00582AB4">
        <w:rPr>
          <w:rFonts w:ascii="Cambria Math" w:eastAsia="標楷體" w:hAnsi="Cambria Math" w:cs="Cambria Math"/>
          <w:color w:val="0D0D0D"/>
          <w:spacing w:val="0"/>
          <w:sz w:val="28"/>
          <w:szCs w:val="28"/>
          <w:u w:color="0D0D0D"/>
        </w:rPr>
        <w:t>◻</w:t>
      </w:r>
      <w:r w:rsidRPr="00582AB4">
        <w:rPr>
          <w:rFonts w:ascii="標楷體" w:eastAsia="標楷體" w:hAnsi="標楷體" w:hint="eastAsia"/>
          <w:color w:val="0D0D0D"/>
          <w:spacing w:val="0"/>
          <w:sz w:val="28"/>
          <w:szCs w:val="28"/>
          <w:u w:val="single" w:color="0D0D0D"/>
          <w:lang w:val="zh-TW"/>
        </w:rPr>
        <w:t>門窗</w:t>
      </w:r>
    </w:p>
    <w:p w:rsidR="0019121D" w:rsidRPr="00582AB4" w:rsidRDefault="00297F2F">
      <w:pPr>
        <w:pStyle w:val="7"/>
        <w:ind w:left="2368" w:hanging="1288"/>
        <w:jc w:val="both"/>
        <w:rPr>
          <w:rFonts w:ascii="標楷體" w:eastAsia="標楷體" w:hAnsi="標楷體" w:cs="TW-MOE-Std-Kai"/>
          <w:color w:val="0D0D0D"/>
          <w:spacing w:val="0"/>
          <w:sz w:val="28"/>
          <w:szCs w:val="28"/>
          <w:u w:val="single" w:color="0D0D0D"/>
        </w:rPr>
      </w:pPr>
      <w:r w:rsidRPr="00582AB4">
        <w:rPr>
          <w:rFonts w:ascii="Cambria Math" w:eastAsia="標楷體" w:hAnsi="Cambria Math" w:cs="Cambria Math"/>
          <w:color w:val="0D0D0D"/>
          <w:spacing w:val="0"/>
          <w:sz w:val="28"/>
          <w:szCs w:val="28"/>
          <w:u w:color="0D0D0D"/>
        </w:rPr>
        <w:t>◻</w:t>
      </w:r>
      <w:r w:rsidRPr="00582AB4">
        <w:rPr>
          <w:rFonts w:ascii="標楷體" w:eastAsia="標楷體" w:hAnsi="標楷體" w:hint="eastAsia"/>
          <w:color w:val="0D0D0D"/>
          <w:spacing w:val="0"/>
          <w:sz w:val="28"/>
          <w:szCs w:val="28"/>
          <w:u w:val="single" w:color="0D0D0D"/>
          <w:lang w:val="zh-TW"/>
        </w:rPr>
        <w:t>櫥櫃</w:t>
      </w:r>
    </w:p>
    <w:p w:rsidR="0019121D" w:rsidRPr="00582AB4" w:rsidRDefault="00297F2F">
      <w:pPr>
        <w:pStyle w:val="7"/>
        <w:ind w:left="2368" w:hanging="1288"/>
        <w:jc w:val="both"/>
        <w:rPr>
          <w:rFonts w:ascii="標楷體" w:eastAsia="標楷體" w:hAnsi="標楷體" w:cs="TW-MOE-Std-Kai"/>
          <w:color w:val="0D0D0D"/>
          <w:spacing w:val="0"/>
          <w:sz w:val="28"/>
          <w:szCs w:val="28"/>
          <w:u w:val="single" w:color="0D0D0D"/>
        </w:rPr>
      </w:pPr>
      <w:r w:rsidRPr="00582AB4">
        <w:rPr>
          <w:rFonts w:ascii="Cambria Math" w:eastAsia="標楷體" w:hAnsi="Cambria Math" w:cs="Cambria Math"/>
          <w:color w:val="0D0D0D"/>
          <w:spacing w:val="0"/>
          <w:sz w:val="28"/>
          <w:szCs w:val="28"/>
          <w:u w:color="0D0D0D"/>
        </w:rPr>
        <w:t>◻</w:t>
      </w:r>
      <w:r w:rsidRPr="00582AB4">
        <w:rPr>
          <w:rFonts w:ascii="標楷體" w:eastAsia="標楷體" w:hAnsi="標楷體" w:hint="eastAsia"/>
          <w:color w:val="0D0D0D"/>
          <w:spacing w:val="0"/>
          <w:sz w:val="28"/>
          <w:szCs w:val="28"/>
          <w:u w:val="single" w:color="0D0D0D"/>
          <w:lang w:val="zh-TW"/>
        </w:rPr>
        <w:t>空調設備</w:t>
      </w:r>
    </w:p>
    <w:p w:rsidR="0019121D" w:rsidRPr="00582AB4" w:rsidRDefault="00297F2F">
      <w:pPr>
        <w:pStyle w:val="7"/>
        <w:ind w:left="2368" w:hanging="1288"/>
        <w:jc w:val="both"/>
        <w:rPr>
          <w:rFonts w:ascii="標楷體" w:eastAsia="標楷體" w:hAnsi="標楷體" w:cs="TW-MOE-Std-Kai"/>
          <w:color w:val="0D0D0D"/>
          <w:spacing w:val="0"/>
          <w:sz w:val="28"/>
          <w:szCs w:val="28"/>
          <w:u w:val="single" w:color="0D0D0D"/>
        </w:rPr>
      </w:pPr>
      <w:r w:rsidRPr="00582AB4">
        <w:rPr>
          <w:rFonts w:ascii="Cambria Math" w:eastAsia="標楷體" w:hAnsi="Cambria Math" w:cs="Cambria Math"/>
          <w:color w:val="0D0D0D"/>
          <w:spacing w:val="0"/>
          <w:sz w:val="28"/>
          <w:szCs w:val="28"/>
          <w:u w:color="0D0D0D"/>
        </w:rPr>
        <w:lastRenderedPageBreak/>
        <w:t>◻</w:t>
      </w:r>
      <w:r w:rsidRPr="00582AB4">
        <w:rPr>
          <w:rFonts w:ascii="標楷體" w:eastAsia="標楷體" w:hAnsi="標楷體" w:hint="eastAsia"/>
          <w:color w:val="0D0D0D"/>
          <w:spacing w:val="0"/>
          <w:sz w:val="28"/>
          <w:szCs w:val="28"/>
          <w:u w:val="single" w:color="0D0D0D"/>
          <w:lang w:val="zh-TW"/>
        </w:rPr>
        <w:t>消防栓</w:t>
      </w:r>
    </w:p>
    <w:p w:rsidR="0019121D" w:rsidRPr="00582AB4" w:rsidRDefault="00297F2F">
      <w:pPr>
        <w:pStyle w:val="7"/>
        <w:ind w:left="2368" w:hanging="1288"/>
        <w:jc w:val="both"/>
        <w:rPr>
          <w:rFonts w:ascii="標楷體" w:eastAsia="標楷體" w:hAnsi="標楷體" w:cs="TW-MOE-Std-Kai"/>
          <w:color w:val="0D0D0D"/>
          <w:spacing w:val="0"/>
          <w:sz w:val="28"/>
          <w:szCs w:val="28"/>
          <w:u w:val="single" w:color="0D0D0D"/>
        </w:rPr>
      </w:pPr>
      <w:r w:rsidRPr="00582AB4">
        <w:rPr>
          <w:rFonts w:ascii="Cambria Math" w:eastAsia="標楷體" w:hAnsi="Cambria Math" w:cs="Cambria Math"/>
          <w:color w:val="0D0D0D"/>
          <w:spacing w:val="0"/>
          <w:sz w:val="28"/>
          <w:szCs w:val="28"/>
          <w:u w:color="0D0D0D"/>
        </w:rPr>
        <w:t>◻</w:t>
      </w:r>
      <w:r w:rsidRPr="00582AB4">
        <w:rPr>
          <w:rFonts w:ascii="標楷體" w:eastAsia="標楷體" w:hAnsi="標楷體" w:hint="eastAsia"/>
          <w:color w:val="0D0D0D"/>
          <w:spacing w:val="0"/>
          <w:sz w:val="28"/>
          <w:szCs w:val="28"/>
          <w:u w:val="single" w:color="0D0D0D"/>
          <w:lang w:val="zh-TW"/>
        </w:rPr>
        <w:t>照明燈具</w:t>
      </w:r>
    </w:p>
    <w:p w:rsidR="0019121D" w:rsidRPr="00582AB4" w:rsidRDefault="00297F2F">
      <w:pPr>
        <w:pStyle w:val="7"/>
        <w:ind w:left="2368" w:hanging="1288"/>
        <w:jc w:val="both"/>
        <w:rPr>
          <w:rFonts w:ascii="標楷體" w:eastAsia="標楷體" w:hAnsi="標楷體" w:cs="TW-MOE-Std-Kai"/>
          <w:color w:val="0D0D0D"/>
          <w:spacing w:val="0"/>
          <w:sz w:val="28"/>
          <w:szCs w:val="28"/>
          <w:u w:val="single" w:color="0D0D0D"/>
        </w:rPr>
      </w:pPr>
      <w:r w:rsidRPr="00582AB4">
        <w:rPr>
          <w:rFonts w:ascii="Cambria Math" w:eastAsia="標楷體" w:hAnsi="Cambria Math" w:cs="Cambria Math"/>
          <w:color w:val="0D0D0D"/>
          <w:spacing w:val="0"/>
          <w:sz w:val="28"/>
          <w:szCs w:val="28"/>
          <w:u w:color="0D0D0D"/>
        </w:rPr>
        <w:t>◻</w:t>
      </w:r>
      <w:r w:rsidRPr="00582AB4">
        <w:rPr>
          <w:rFonts w:ascii="標楷體" w:eastAsia="標楷體" w:hAnsi="標楷體" w:hint="eastAsia"/>
          <w:color w:val="0D0D0D"/>
          <w:spacing w:val="0"/>
          <w:sz w:val="28"/>
          <w:szCs w:val="28"/>
          <w:u w:val="single" w:color="0D0D0D"/>
          <w:lang w:val="zh-TW"/>
        </w:rPr>
        <w:t>避雷針</w:t>
      </w:r>
    </w:p>
    <w:p w:rsidR="0019121D" w:rsidRPr="00582AB4" w:rsidRDefault="00297F2F">
      <w:pPr>
        <w:pStyle w:val="7"/>
        <w:ind w:left="2368" w:hanging="1288"/>
        <w:jc w:val="both"/>
        <w:rPr>
          <w:rFonts w:ascii="標楷體" w:eastAsia="標楷體" w:hAnsi="標楷體" w:cs="TW-MOE-Std-Kai"/>
          <w:color w:val="0D0D0D"/>
          <w:spacing w:val="0"/>
          <w:sz w:val="28"/>
          <w:szCs w:val="28"/>
          <w:u w:val="single" w:color="0D0D0D"/>
        </w:rPr>
      </w:pPr>
      <w:r w:rsidRPr="00582AB4">
        <w:rPr>
          <w:rFonts w:ascii="Cambria Math" w:eastAsia="標楷體" w:hAnsi="Cambria Math" w:cs="Cambria Math"/>
          <w:color w:val="0D0D0D"/>
          <w:spacing w:val="0"/>
          <w:sz w:val="28"/>
          <w:szCs w:val="28"/>
          <w:u w:color="0D0D0D"/>
        </w:rPr>
        <w:t>◻</w:t>
      </w:r>
      <w:r w:rsidRPr="00582AB4">
        <w:rPr>
          <w:rFonts w:ascii="標楷體" w:eastAsia="標楷體" w:hAnsi="標楷體" w:hint="eastAsia"/>
          <w:color w:val="0D0D0D"/>
          <w:spacing w:val="0"/>
          <w:sz w:val="28"/>
          <w:szCs w:val="28"/>
          <w:u w:val="single" w:color="0D0D0D"/>
          <w:lang w:val="zh-TW"/>
        </w:rPr>
        <w:t>電氣設備</w:t>
      </w:r>
    </w:p>
    <w:p w:rsidR="0019121D" w:rsidRPr="00582AB4" w:rsidRDefault="00297F2F">
      <w:pPr>
        <w:pStyle w:val="7"/>
        <w:ind w:left="2368" w:hanging="1288"/>
        <w:jc w:val="both"/>
        <w:rPr>
          <w:rFonts w:ascii="標楷體" w:eastAsia="標楷體" w:hAnsi="標楷體" w:cs="TW-MOE-Std-Kai"/>
          <w:color w:val="0D0D0D"/>
          <w:spacing w:val="0"/>
          <w:sz w:val="28"/>
          <w:szCs w:val="28"/>
          <w:u w:val="single" w:color="0D0D0D"/>
        </w:rPr>
      </w:pPr>
      <w:r w:rsidRPr="00582AB4">
        <w:rPr>
          <w:rFonts w:ascii="Cambria Math" w:eastAsia="標楷體" w:hAnsi="Cambria Math" w:cs="Cambria Math"/>
          <w:color w:val="0D0D0D"/>
          <w:spacing w:val="0"/>
          <w:sz w:val="28"/>
          <w:szCs w:val="28"/>
          <w:u w:color="0D0D0D"/>
        </w:rPr>
        <w:t>◻</w:t>
      </w:r>
      <w:r w:rsidRPr="00582AB4">
        <w:rPr>
          <w:rFonts w:ascii="標楷體" w:eastAsia="標楷體" w:hAnsi="標楷體" w:hint="eastAsia"/>
          <w:color w:val="0D0D0D"/>
          <w:spacing w:val="0"/>
          <w:sz w:val="28"/>
          <w:szCs w:val="28"/>
          <w:u w:val="single" w:color="0D0D0D"/>
          <w:lang w:val="zh-TW"/>
        </w:rPr>
        <w:t>太陽能設備</w:t>
      </w:r>
    </w:p>
    <w:p w:rsidR="0019121D" w:rsidRPr="00582AB4" w:rsidRDefault="00297F2F">
      <w:pPr>
        <w:pStyle w:val="7"/>
        <w:ind w:left="2368" w:hanging="1288"/>
        <w:jc w:val="both"/>
        <w:rPr>
          <w:rFonts w:ascii="標楷體" w:eastAsia="標楷體" w:hAnsi="標楷體" w:cs="TW-MOE-Std-Kai"/>
          <w:color w:val="0D0D0D"/>
          <w:spacing w:val="0"/>
          <w:sz w:val="28"/>
          <w:szCs w:val="28"/>
          <w:u w:val="single" w:color="0D0D0D"/>
        </w:rPr>
      </w:pPr>
      <w:r w:rsidRPr="00582AB4">
        <w:rPr>
          <w:rFonts w:ascii="Cambria Math" w:eastAsia="標楷體" w:hAnsi="Cambria Math" w:cs="Cambria Math"/>
          <w:color w:val="0D0D0D"/>
          <w:spacing w:val="0"/>
          <w:sz w:val="28"/>
          <w:szCs w:val="28"/>
          <w:u w:color="0D0D0D"/>
        </w:rPr>
        <w:t>◻</w:t>
      </w:r>
      <w:r w:rsidRPr="00582AB4">
        <w:rPr>
          <w:rFonts w:ascii="標楷體" w:eastAsia="標楷體" w:hAnsi="標楷體" w:hint="eastAsia"/>
          <w:color w:val="0D0D0D"/>
          <w:spacing w:val="0"/>
          <w:sz w:val="28"/>
          <w:szCs w:val="28"/>
          <w:u w:val="single" w:color="0D0D0D"/>
          <w:lang w:val="zh-TW"/>
        </w:rPr>
        <w:t>衛浴設備</w:t>
      </w:r>
    </w:p>
    <w:p w:rsidR="0019121D" w:rsidRPr="00582AB4" w:rsidRDefault="00297F2F">
      <w:pPr>
        <w:pStyle w:val="7"/>
        <w:ind w:left="2368" w:hanging="1288"/>
        <w:jc w:val="both"/>
        <w:rPr>
          <w:rFonts w:ascii="標楷體" w:eastAsia="標楷體" w:hAnsi="標楷體" w:cs="TW-MOE-Std-Kai"/>
          <w:color w:val="0D0D0D"/>
          <w:spacing w:val="0"/>
          <w:sz w:val="28"/>
          <w:szCs w:val="28"/>
          <w:u w:val="single" w:color="0D0D0D"/>
        </w:rPr>
      </w:pPr>
      <w:r w:rsidRPr="00582AB4">
        <w:rPr>
          <w:rFonts w:ascii="Cambria Math" w:eastAsia="標楷體" w:hAnsi="Cambria Math" w:cs="Cambria Math"/>
          <w:color w:val="0D0D0D"/>
          <w:spacing w:val="0"/>
          <w:sz w:val="28"/>
          <w:szCs w:val="28"/>
          <w:u w:color="0D0D0D"/>
        </w:rPr>
        <w:t>◻</w:t>
      </w:r>
      <w:r w:rsidRPr="00582AB4">
        <w:rPr>
          <w:rFonts w:ascii="標楷體" w:eastAsia="標楷體" w:hAnsi="標楷體" w:hint="eastAsia"/>
          <w:color w:val="0D0D0D"/>
          <w:spacing w:val="0"/>
          <w:sz w:val="28"/>
          <w:szCs w:val="28"/>
          <w:u w:val="single" w:color="0D0D0D"/>
          <w:lang w:val="zh-TW"/>
        </w:rPr>
        <w:t>其他</w:t>
      </w:r>
      <w:r w:rsidRPr="00582AB4">
        <w:rPr>
          <w:rFonts w:ascii="標楷體" w:eastAsia="標楷體" w:hAnsi="標楷體"/>
          <w:color w:val="0D0D0D"/>
          <w:spacing w:val="0"/>
          <w:sz w:val="28"/>
          <w:szCs w:val="28"/>
          <w:u w:val="single" w:color="0D0D0D"/>
        </w:rPr>
        <w:t>(</w:t>
      </w:r>
      <w:r w:rsidRPr="00582AB4">
        <w:rPr>
          <w:rFonts w:ascii="標楷體" w:eastAsia="標楷體" w:hAnsi="標楷體" w:hint="eastAsia"/>
          <w:color w:val="0D0D0D"/>
          <w:spacing w:val="0"/>
          <w:sz w:val="28"/>
          <w:szCs w:val="28"/>
          <w:u w:val="single" w:color="0D0D0D"/>
          <w:lang w:val="zh-TW"/>
        </w:rPr>
        <w:t>由招標機關敘明</w:t>
      </w:r>
      <w:r w:rsidRPr="00582AB4">
        <w:rPr>
          <w:rFonts w:ascii="標楷體" w:eastAsia="標楷體" w:hAnsi="標楷體"/>
          <w:color w:val="0D0D0D"/>
          <w:spacing w:val="0"/>
          <w:sz w:val="28"/>
          <w:szCs w:val="28"/>
          <w:u w:val="single" w:color="0D0D0D"/>
        </w:rPr>
        <w:t>)</w:t>
      </w:r>
      <w:r w:rsidRPr="00582AB4">
        <w:rPr>
          <w:rFonts w:ascii="標楷體" w:eastAsia="標楷體" w:hAnsi="標楷體" w:hint="eastAsia"/>
          <w:color w:val="0D0D0D"/>
          <w:spacing w:val="0"/>
          <w:sz w:val="28"/>
          <w:szCs w:val="28"/>
          <w:u w:val="single" w:color="0D0D0D"/>
          <w:lang w:val="zh-TW"/>
        </w:rPr>
        <w:t>：</w:t>
      </w:r>
    </w:p>
    <w:p w:rsidR="0019121D" w:rsidRPr="00582AB4" w:rsidRDefault="00297F2F">
      <w:pPr>
        <w:pStyle w:val="7"/>
        <w:ind w:left="840" w:firstLine="0"/>
        <w:jc w:val="both"/>
        <w:rPr>
          <w:rFonts w:ascii="標楷體" w:eastAsia="標楷體" w:hAnsi="標楷體" w:cs="TW-MOE-Std-Kai"/>
          <w:strike/>
          <w:color w:val="0D0D0D"/>
          <w:spacing w:val="0"/>
          <w:sz w:val="28"/>
          <w:szCs w:val="28"/>
          <w:u w:color="0D0D0D"/>
        </w:rPr>
      </w:pPr>
      <w:r w:rsidRPr="00582AB4">
        <w:rPr>
          <w:rFonts w:ascii="標楷體" w:eastAsia="標楷體" w:hAnsi="標楷體"/>
          <w:color w:val="FF0000"/>
          <w:u w:color="FF0000"/>
        </w:rPr>
        <w:t>■</w:t>
      </w:r>
      <w:r w:rsidRPr="00582AB4">
        <w:rPr>
          <w:rFonts w:ascii="標楷體" w:eastAsia="標楷體" w:hAnsi="標楷體"/>
          <w:color w:val="0D0D0D"/>
          <w:spacing w:val="0"/>
          <w:sz w:val="28"/>
          <w:szCs w:val="28"/>
          <w:u w:color="0D0D0D"/>
        </w:rPr>
        <w:t>(2)</w:t>
      </w:r>
      <w:r w:rsidRPr="00582AB4">
        <w:rPr>
          <w:rFonts w:ascii="標楷體" w:eastAsia="標楷體" w:hAnsi="標楷體" w:hint="eastAsia"/>
          <w:color w:val="0D0D0D"/>
          <w:spacing w:val="0"/>
          <w:sz w:val="28"/>
          <w:szCs w:val="28"/>
          <w:u w:color="0D0D0D"/>
          <w:lang w:val="zh-TW"/>
        </w:rPr>
        <w:t>不適用我國締結之條約或協定，外國廠商：</w:t>
      </w:r>
    </w:p>
    <w:p w:rsidR="0019121D" w:rsidRPr="00582AB4" w:rsidRDefault="00297F2F">
      <w:pPr>
        <w:pStyle w:val="7"/>
        <w:ind w:left="1800" w:hanging="1800"/>
        <w:jc w:val="both"/>
        <w:rPr>
          <w:rFonts w:ascii="標楷體" w:eastAsia="標楷體" w:hAnsi="標楷體" w:cs="TW-MOE-Std-Kai"/>
          <w:color w:val="0D0D0D"/>
          <w:spacing w:val="0"/>
          <w:sz w:val="28"/>
          <w:szCs w:val="28"/>
          <w:u w:color="0D0D0D"/>
        </w:rPr>
      </w:pPr>
      <w:r w:rsidRPr="00582AB4">
        <w:rPr>
          <w:rFonts w:ascii="標楷體" w:eastAsia="標楷體" w:hAnsi="標楷體"/>
          <w:color w:val="0D0D0D"/>
          <w:spacing w:val="0"/>
          <w:sz w:val="28"/>
          <w:szCs w:val="28"/>
          <w:u w:color="0D0D0D"/>
        </w:rPr>
        <w:t xml:space="preserve">           </w:t>
      </w:r>
      <w:r w:rsidRPr="00582AB4">
        <w:rPr>
          <w:rFonts w:ascii="標楷體" w:eastAsia="標楷體" w:hAnsi="標楷體"/>
          <w:color w:val="FF0000"/>
          <w:u w:color="FF0000"/>
        </w:rPr>
        <w:t>■</w:t>
      </w:r>
      <w:r w:rsidRPr="00582AB4">
        <w:rPr>
          <w:rFonts w:ascii="標楷體" w:eastAsia="標楷體" w:hAnsi="標楷體" w:hint="eastAsia"/>
          <w:color w:val="0D0D0D"/>
          <w:spacing w:val="0"/>
          <w:sz w:val="28"/>
          <w:szCs w:val="28"/>
          <w:u w:color="0D0D0D"/>
          <w:lang w:val="zh-TW"/>
        </w:rPr>
        <w:t>不可參與投標。我國廠商所供應標的（含工程、財物及勞務）之原</w:t>
      </w:r>
      <w:proofErr w:type="gramStart"/>
      <w:r w:rsidRPr="00582AB4">
        <w:rPr>
          <w:rFonts w:ascii="標楷體" w:eastAsia="標楷體" w:hAnsi="標楷體" w:hint="eastAsia"/>
          <w:color w:val="0D0D0D"/>
          <w:spacing w:val="0"/>
          <w:sz w:val="28"/>
          <w:szCs w:val="28"/>
          <w:u w:color="0D0D0D"/>
          <w:lang w:val="zh-TW"/>
        </w:rPr>
        <w:t>產地須屬我國</w:t>
      </w:r>
      <w:proofErr w:type="gramEnd"/>
      <w:r w:rsidRPr="00582AB4">
        <w:rPr>
          <w:rFonts w:ascii="標楷體" w:eastAsia="標楷體" w:hAnsi="標楷體" w:hint="eastAsia"/>
          <w:color w:val="0D0D0D"/>
          <w:spacing w:val="0"/>
          <w:sz w:val="28"/>
          <w:szCs w:val="28"/>
          <w:u w:color="0D0D0D"/>
          <w:lang w:val="zh-TW"/>
        </w:rPr>
        <w:t>者。</w:t>
      </w:r>
    </w:p>
    <w:p w:rsidR="0019121D" w:rsidRPr="00582AB4" w:rsidRDefault="00297F2F">
      <w:pPr>
        <w:pStyle w:val="7"/>
        <w:ind w:left="1800" w:hanging="1800"/>
        <w:jc w:val="both"/>
        <w:rPr>
          <w:rFonts w:ascii="標楷體" w:eastAsia="標楷體" w:hAnsi="標楷體" w:cs="TW-MOE-Std-Kai"/>
          <w:color w:val="0D0D0D"/>
          <w:spacing w:val="0"/>
          <w:sz w:val="28"/>
          <w:szCs w:val="28"/>
          <w:u w:color="0D0D0D"/>
        </w:rPr>
      </w:pPr>
      <w:r w:rsidRPr="00582AB4">
        <w:rPr>
          <w:rFonts w:ascii="標楷體" w:eastAsia="標楷體" w:hAnsi="標楷體"/>
          <w:color w:val="0D0D0D"/>
          <w:spacing w:val="0"/>
          <w:sz w:val="28"/>
          <w:szCs w:val="28"/>
          <w:u w:color="0D0D0D"/>
        </w:rPr>
        <w:t xml:space="preserve">           </w:t>
      </w:r>
      <w:r w:rsidRPr="00582AB4">
        <w:rPr>
          <w:rFonts w:ascii="Cambria Math" w:eastAsia="標楷體" w:hAnsi="Cambria Math" w:cs="Cambria Math"/>
          <w:color w:val="0D0D0D"/>
          <w:spacing w:val="0"/>
          <w:sz w:val="28"/>
          <w:szCs w:val="28"/>
          <w:u w:color="0D0D0D"/>
        </w:rPr>
        <w:t>◻</w:t>
      </w:r>
      <w:r w:rsidRPr="00582AB4">
        <w:rPr>
          <w:rFonts w:ascii="標楷體" w:eastAsia="標楷體" w:hAnsi="標楷體" w:hint="eastAsia"/>
          <w:color w:val="0D0D0D"/>
          <w:spacing w:val="0"/>
          <w:sz w:val="28"/>
          <w:szCs w:val="28"/>
          <w:u w:color="0D0D0D"/>
          <w:lang w:val="zh-TW"/>
        </w:rPr>
        <w:t>不可參與投標。但我國廠商所供應標的（含工程、財物及勞務）之原產地得為下列外國者：</w:t>
      </w:r>
    </w:p>
    <w:p w:rsidR="0019121D" w:rsidRPr="00582AB4" w:rsidRDefault="00297F2F">
      <w:pPr>
        <w:pStyle w:val="7"/>
        <w:ind w:left="2080" w:hanging="268"/>
        <w:jc w:val="both"/>
        <w:rPr>
          <w:rFonts w:ascii="標楷體" w:eastAsia="標楷體" w:hAnsi="標楷體" w:cs="TW-MOE-Std-Kai"/>
          <w:color w:val="0D0D0D"/>
          <w:spacing w:val="0"/>
          <w:sz w:val="28"/>
          <w:szCs w:val="28"/>
          <w:u w:color="0D0D0D"/>
        </w:rPr>
      </w:pPr>
      <w:r w:rsidRPr="00582AB4">
        <w:rPr>
          <w:rFonts w:ascii="標楷體" w:eastAsia="標楷體" w:hAnsi="標楷體"/>
          <w:color w:val="0D0D0D"/>
          <w:spacing w:val="0"/>
          <w:sz w:val="28"/>
          <w:szCs w:val="28"/>
          <w:u w:color="0D0D0D"/>
        </w:rPr>
        <w:t>1.</w:t>
      </w:r>
      <w:r w:rsidRPr="00582AB4">
        <w:rPr>
          <w:rFonts w:ascii="標楷體" w:eastAsia="標楷體" w:hAnsi="標楷體" w:hint="eastAsia"/>
          <w:color w:val="0D0D0D"/>
          <w:sz w:val="28"/>
          <w:szCs w:val="28"/>
          <w:u w:color="0D0D0D"/>
          <w:lang w:val="zh-TW"/>
        </w:rPr>
        <w:t>國家</w:t>
      </w:r>
      <w:r w:rsidRPr="00582AB4">
        <w:rPr>
          <w:rFonts w:ascii="標楷體" w:eastAsia="標楷體" w:hAnsi="標楷體" w:hint="eastAsia"/>
          <w:color w:val="0D0D0D"/>
          <w:spacing w:val="0"/>
          <w:sz w:val="28"/>
          <w:szCs w:val="28"/>
          <w:u w:color="0D0D0D"/>
          <w:lang w:val="zh-TW"/>
        </w:rPr>
        <w:t>或地區名稱：</w:t>
      </w:r>
      <w:r w:rsidRPr="00582AB4">
        <w:rPr>
          <w:rFonts w:ascii="標楷體" w:eastAsia="標楷體" w:hAnsi="標楷體"/>
          <w:color w:val="0D0D0D"/>
          <w:spacing w:val="0"/>
          <w:sz w:val="28"/>
          <w:szCs w:val="28"/>
          <w:u w:color="0D0D0D"/>
        </w:rPr>
        <w:t>_________(</w:t>
      </w:r>
      <w:r w:rsidRPr="00582AB4">
        <w:rPr>
          <w:rFonts w:ascii="標楷體" w:eastAsia="標楷體" w:hAnsi="標楷體" w:hint="eastAsia"/>
          <w:color w:val="0D0D0D"/>
          <w:spacing w:val="0"/>
          <w:sz w:val="28"/>
          <w:szCs w:val="28"/>
          <w:u w:color="0D0D0D"/>
          <w:lang w:val="zh-TW"/>
        </w:rPr>
        <w:t>未</w:t>
      </w:r>
      <w:proofErr w:type="gramStart"/>
      <w:r w:rsidRPr="00582AB4">
        <w:rPr>
          <w:rFonts w:ascii="標楷體" w:eastAsia="標楷體" w:hAnsi="標楷體" w:hint="eastAsia"/>
          <w:color w:val="0D0D0D"/>
          <w:spacing w:val="0"/>
          <w:sz w:val="28"/>
          <w:szCs w:val="28"/>
          <w:u w:color="0D0D0D"/>
          <w:lang w:val="zh-TW"/>
        </w:rPr>
        <w:t>列明者即</w:t>
      </w:r>
      <w:proofErr w:type="gramEnd"/>
      <w:r w:rsidRPr="00582AB4">
        <w:rPr>
          <w:rFonts w:ascii="標楷體" w:eastAsia="標楷體" w:hAnsi="標楷體" w:hint="eastAsia"/>
          <w:color w:val="0D0D0D"/>
          <w:spacing w:val="0"/>
          <w:sz w:val="28"/>
          <w:szCs w:val="28"/>
          <w:u w:color="0D0D0D"/>
          <w:lang w:val="zh-TW"/>
        </w:rPr>
        <w:t>不允許</w:t>
      </w:r>
      <w:r w:rsidRPr="00582AB4">
        <w:rPr>
          <w:rFonts w:ascii="標楷體" w:eastAsia="標楷體" w:hAnsi="標楷體"/>
          <w:color w:val="0D0D0D"/>
          <w:spacing w:val="0"/>
          <w:sz w:val="28"/>
          <w:szCs w:val="28"/>
          <w:u w:color="0D0D0D"/>
        </w:rPr>
        <w:t>)</w:t>
      </w:r>
    </w:p>
    <w:p w:rsidR="0019121D" w:rsidRPr="00582AB4" w:rsidRDefault="00297F2F">
      <w:pPr>
        <w:pStyle w:val="7"/>
        <w:ind w:left="2080" w:hanging="268"/>
        <w:jc w:val="both"/>
        <w:rPr>
          <w:rFonts w:ascii="標楷體" w:eastAsia="標楷體" w:hAnsi="標楷體" w:cs="TW-MOE-Std-Kai"/>
          <w:color w:val="0D0D0D"/>
          <w:spacing w:val="0"/>
          <w:sz w:val="28"/>
          <w:szCs w:val="28"/>
          <w:u w:color="0D0D0D"/>
        </w:rPr>
      </w:pPr>
      <w:r w:rsidRPr="00582AB4">
        <w:rPr>
          <w:rFonts w:ascii="標楷體" w:eastAsia="標楷體" w:hAnsi="標楷體"/>
          <w:color w:val="0D0D0D"/>
          <w:spacing w:val="0"/>
          <w:sz w:val="28"/>
          <w:szCs w:val="28"/>
          <w:u w:color="0D0D0D"/>
        </w:rPr>
        <w:t>2.</w:t>
      </w:r>
      <w:r w:rsidRPr="00582AB4">
        <w:rPr>
          <w:rFonts w:ascii="標楷體" w:eastAsia="標楷體" w:hAnsi="標楷體" w:hint="eastAsia"/>
          <w:color w:val="0D0D0D"/>
          <w:sz w:val="28"/>
          <w:szCs w:val="28"/>
          <w:u w:color="0D0D0D"/>
          <w:lang w:val="zh-TW"/>
        </w:rPr>
        <w:t>是否</w:t>
      </w:r>
      <w:r w:rsidRPr="00582AB4">
        <w:rPr>
          <w:rFonts w:ascii="標楷體" w:eastAsia="標楷體" w:hAnsi="標楷體" w:hint="eastAsia"/>
          <w:color w:val="0D0D0D"/>
          <w:spacing w:val="0"/>
          <w:sz w:val="28"/>
          <w:szCs w:val="28"/>
          <w:u w:color="0D0D0D"/>
          <w:lang w:val="zh-TW"/>
        </w:rPr>
        <w:t>允許供應大陸地區標的：</w:t>
      </w:r>
      <w:proofErr w:type="gramStart"/>
      <w:r w:rsidRPr="00582AB4">
        <w:rPr>
          <w:rFonts w:ascii="標楷體" w:eastAsia="標楷體" w:hAnsi="標楷體" w:hint="eastAsia"/>
          <w:color w:val="0D0D0D"/>
          <w:spacing w:val="0"/>
          <w:sz w:val="28"/>
          <w:szCs w:val="28"/>
          <w:u w:color="0D0D0D"/>
          <w:lang w:val="zh-TW"/>
        </w:rPr>
        <w:t>（</w:t>
      </w:r>
      <w:proofErr w:type="gramEnd"/>
      <w:r w:rsidRPr="00582AB4">
        <w:rPr>
          <w:rFonts w:ascii="標楷體" w:eastAsia="標楷體" w:hAnsi="標楷體" w:hint="eastAsia"/>
          <w:color w:val="0D0D0D"/>
          <w:spacing w:val="0"/>
          <w:sz w:val="28"/>
          <w:szCs w:val="28"/>
          <w:u w:color="0D0D0D"/>
          <w:lang w:val="zh-TW"/>
        </w:rPr>
        <w:t>未勾選者即不允許；如允許者，須符合兩岸進口及貿易往來相關規定</w:t>
      </w:r>
      <w:proofErr w:type="gramStart"/>
      <w:r w:rsidRPr="00582AB4">
        <w:rPr>
          <w:rFonts w:ascii="標楷體" w:eastAsia="標楷體" w:hAnsi="標楷體" w:hint="eastAsia"/>
          <w:color w:val="0D0D0D"/>
          <w:spacing w:val="0"/>
          <w:sz w:val="28"/>
          <w:szCs w:val="28"/>
          <w:u w:color="0D0D0D"/>
          <w:lang w:val="zh-TW"/>
        </w:rPr>
        <w:t>）</w:t>
      </w:r>
      <w:proofErr w:type="gramEnd"/>
    </w:p>
    <w:p w:rsidR="0019121D" w:rsidRPr="00582AB4" w:rsidRDefault="00297F2F">
      <w:pPr>
        <w:pStyle w:val="7"/>
        <w:ind w:left="2368" w:hanging="237"/>
        <w:jc w:val="both"/>
        <w:rPr>
          <w:rFonts w:ascii="標楷體" w:eastAsia="標楷體" w:hAnsi="標楷體" w:cs="TW-MOE-Std-Kai"/>
          <w:color w:val="0D0D0D"/>
          <w:spacing w:val="0"/>
          <w:sz w:val="28"/>
          <w:szCs w:val="28"/>
          <w:u w:color="0D0D0D"/>
        </w:rPr>
      </w:pPr>
      <w:r w:rsidRPr="00582AB4">
        <w:rPr>
          <w:rFonts w:ascii="Cambria Math" w:eastAsia="標楷體" w:hAnsi="Cambria Math" w:cs="Cambria Math"/>
          <w:color w:val="0D0D0D"/>
          <w:spacing w:val="0"/>
          <w:sz w:val="28"/>
          <w:szCs w:val="28"/>
          <w:u w:color="0D0D0D"/>
        </w:rPr>
        <w:t>◻</w:t>
      </w:r>
      <w:r w:rsidRPr="00582AB4">
        <w:rPr>
          <w:rFonts w:ascii="標楷體" w:eastAsia="標楷體" w:hAnsi="標楷體" w:hint="eastAsia"/>
          <w:color w:val="0D0D0D"/>
          <w:spacing w:val="0"/>
          <w:sz w:val="28"/>
          <w:szCs w:val="28"/>
          <w:u w:color="0D0D0D"/>
          <w:lang w:val="zh-TW"/>
        </w:rPr>
        <w:t>是</w:t>
      </w:r>
    </w:p>
    <w:p w:rsidR="0019121D" w:rsidRPr="00582AB4" w:rsidRDefault="00297F2F">
      <w:pPr>
        <w:pStyle w:val="7"/>
        <w:ind w:left="2368" w:hanging="237"/>
        <w:jc w:val="both"/>
        <w:rPr>
          <w:rFonts w:ascii="標楷體" w:eastAsia="標楷體" w:hAnsi="標楷體" w:cs="TW-MOE-Std-Kai"/>
          <w:color w:val="0D0D0D"/>
          <w:spacing w:val="0"/>
          <w:sz w:val="28"/>
          <w:szCs w:val="28"/>
          <w:u w:color="0D0D0D"/>
        </w:rPr>
      </w:pPr>
      <w:r w:rsidRPr="00582AB4">
        <w:rPr>
          <w:rFonts w:ascii="Cambria Math" w:eastAsia="標楷體" w:hAnsi="Cambria Math" w:cs="Cambria Math"/>
          <w:color w:val="0D0D0D"/>
          <w:spacing w:val="0"/>
          <w:sz w:val="28"/>
          <w:szCs w:val="28"/>
          <w:u w:color="0D0D0D"/>
        </w:rPr>
        <w:t>◻</w:t>
      </w:r>
      <w:r w:rsidRPr="00582AB4">
        <w:rPr>
          <w:rFonts w:ascii="標楷體" w:eastAsia="標楷體" w:hAnsi="標楷體" w:hint="eastAsia"/>
          <w:color w:val="0D0D0D"/>
          <w:spacing w:val="0"/>
          <w:sz w:val="28"/>
          <w:szCs w:val="28"/>
          <w:u w:color="0D0D0D"/>
          <w:lang w:val="zh-TW"/>
        </w:rPr>
        <w:t>否</w:t>
      </w:r>
    </w:p>
    <w:p w:rsidR="0019121D" w:rsidRPr="00582AB4" w:rsidRDefault="00297F2F">
      <w:pPr>
        <w:pStyle w:val="7"/>
        <w:ind w:left="1800" w:hanging="1800"/>
        <w:jc w:val="both"/>
        <w:rPr>
          <w:rFonts w:ascii="標楷體" w:eastAsia="標楷體" w:hAnsi="標楷體" w:cs="TW-MOE-Std-Kai"/>
          <w:color w:val="0D0D0D"/>
          <w:spacing w:val="0"/>
          <w:sz w:val="28"/>
          <w:szCs w:val="28"/>
          <w:u w:color="0D0D0D"/>
        </w:rPr>
      </w:pPr>
      <w:r w:rsidRPr="00582AB4">
        <w:rPr>
          <w:rFonts w:ascii="標楷體" w:eastAsia="標楷體" w:hAnsi="標楷體"/>
          <w:color w:val="0D0D0D"/>
          <w:spacing w:val="0"/>
          <w:sz w:val="28"/>
          <w:szCs w:val="28"/>
          <w:u w:color="0D0D0D"/>
        </w:rPr>
        <w:t xml:space="preserve">           </w:t>
      </w:r>
      <w:r w:rsidRPr="00582AB4">
        <w:rPr>
          <w:rFonts w:ascii="Cambria Math" w:eastAsia="標楷體" w:hAnsi="Cambria Math" w:cs="Cambria Math"/>
          <w:color w:val="0D0D0D"/>
          <w:spacing w:val="0"/>
          <w:sz w:val="28"/>
          <w:szCs w:val="28"/>
          <w:u w:color="0D0D0D"/>
        </w:rPr>
        <w:t>◻</w:t>
      </w:r>
      <w:r w:rsidRPr="00582AB4">
        <w:rPr>
          <w:rFonts w:ascii="標楷體" w:eastAsia="標楷體" w:hAnsi="標楷體" w:hint="eastAsia"/>
          <w:color w:val="0D0D0D"/>
          <w:spacing w:val="0"/>
          <w:sz w:val="28"/>
          <w:szCs w:val="28"/>
          <w:u w:color="0D0D0D"/>
          <w:lang w:val="zh-TW"/>
        </w:rPr>
        <w:t>下列外國廠商可以參與投標：</w:t>
      </w:r>
    </w:p>
    <w:p w:rsidR="0019121D" w:rsidRPr="00582AB4" w:rsidRDefault="00297F2F">
      <w:pPr>
        <w:pStyle w:val="7"/>
        <w:ind w:left="2080" w:hanging="268"/>
        <w:jc w:val="both"/>
        <w:rPr>
          <w:rFonts w:ascii="標楷體" w:eastAsia="標楷體" w:hAnsi="標楷體" w:cs="TW-MOE-Std-Kai"/>
          <w:color w:val="0D0D0D"/>
          <w:spacing w:val="0"/>
          <w:sz w:val="28"/>
          <w:szCs w:val="28"/>
          <w:u w:color="0D0D0D"/>
        </w:rPr>
      </w:pPr>
      <w:r w:rsidRPr="00582AB4">
        <w:rPr>
          <w:rFonts w:ascii="標楷體" w:eastAsia="標楷體" w:hAnsi="標楷體"/>
          <w:color w:val="0D0D0D"/>
          <w:spacing w:val="0"/>
          <w:sz w:val="28"/>
          <w:szCs w:val="28"/>
          <w:u w:color="0D0D0D"/>
        </w:rPr>
        <w:t>1.</w:t>
      </w:r>
      <w:r w:rsidRPr="00582AB4">
        <w:rPr>
          <w:rFonts w:ascii="標楷體" w:eastAsia="標楷體" w:hAnsi="標楷體" w:hint="eastAsia"/>
          <w:color w:val="0D0D0D"/>
          <w:sz w:val="28"/>
          <w:szCs w:val="28"/>
          <w:u w:color="0D0D0D"/>
          <w:lang w:val="zh-TW"/>
        </w:rPr>
        <w:t>國家</w:t>
      </w:r>
      <w:r w:rsidRPr="00582AB4">
        <w:rPr>
          <w:rFonts w:ascii="標楷體" w:eastAsia="標楷體" w:hAnsi="標楷體" w:hint="eastAsia"/>
          <w:color w:val="0D0D0D"/>
          <w:spacing w:val="0"/>
          <w:sz w:val="28"/>
          <w:szCs w:val="28"/>
          <w:u w:color="0D0D0D"/>
          <w:lang w:val="zh-TW"/>
        </w:rPr>
        <w:t>或地區名稱：</w:t>
      </w:r>
      <w:r w:rsidRPr="00582AB4">
        <w:rPr>
          <w:rFonts w:ascii="標楷體" w:eastAsia="標楷體" w:hAnsi="標楷體"/>
          <w:color w:val="0D0D0D"/>
          <w:spacing w:val="0"/>
          <w:sz w:val="28"/>
          <w:szCs w:val="28"/>
          <w:u w:color="0D0D0D"/>
        </w:rPr>
        <w:t>_________(</w:t>
      </w:r>
      <w:r w:rsidRPr="00582AB4">
        <w:rPr>
          <w:rFonts w:ascii="標楷體" w:eastAsia="標楷體" w:hAnsi="標楷體" w:hint="eastAsia"/>
          <w:color w:val="0D0D0D"/>
          <w:spacing w:val="0"/>
          <w:sz w:val="28"/>
          <w:szCs w:val="28"/>
          <w:u w:color="0D0D0D"/>
          <w:lang w:val="zh-TW"/>
        </w:rPr>
        <w:t>未</w:t>
      </w:r>
      <w:proofErr w:type="gramStart"/>
      <w:r w:rsidRPr="00582AB4">
        <w:rPr>
          <w:rFonts w:ascii="標楷體" w:eastAsia="標楷體" w:hAnsi="標楷體" w:hint="eastAsia"/>
          <w:color w:val="0D0D0D"/>
          <w:spacing w:val="0"/>
          <w:sz w:val="28"/>
          <w:szCs w:val="28"/>
          <w:u w:color="0D0D0D"/>
          <w:lang w:val="zh-TW"/>
        </w:rPr>
        <w:t>列明者即</w:t>
      </w:r>
      <w:proofErr w:type="gramEnd"/>
      <w:r w:rsidRPr="00582AB4">
        <w:rPr>
          <w:rFonts w:ascii="標楷體" w:eastAsia="標楷體" w:hAnsi="標楷體" w:hint="eastAsia"/>
          <w:color w:val="0D0D0D"/>
          <w:spacing w:val="0"/>
          <w:sz w:val="28"/>
          <w:szCs w:val="28"/>
          <w:u w:color="0D0D0D"/>
          <w:lang w:val="zh-TW"/>
        </w:rPr>
        <w:t>不允許</w:t>
      </w:r>
      <w:r w:rsidRPr="00582AB4">
        <w:rPr>
          <w:rFonts w:ascii="標楷體" w:eastAsia="標楷體" w:hAnsi="標楷體"/>
          <w:color w:val="0D0D0D"/>
          <w:spacing w:val="0"/>
          <w:sz w:val="28"/>
          <w:szCs w:val="28"/>
          <w:u w:color="0D0D0D"/>
        </w:rPr>
        <w:t>)</w:t>
      </w:r>
    </w:p>
    <w:p w:rsidR="0019121D" w:rsidRPr="00582AB4" w:rsidRDefault="00297F2F">
      <w:pPr>
        <w:pStyle w:val="7"/>
        <w:ind w:left="2080" w:hanging="268"/>
        <w:jc w:val="both"/>
        <w:rPr>
          <w:rFonts w:ascii="標楷體" w:eastAsia="標楷體" w:hAnsi="標楷體" w:cs="TW-MOE-Std-Kai"/>
          <w:color w:val="0D0D0D"/>
          <w:spacing w:val="0"/>
          <w:sz w:val="28"/>
          <w:szCs w:val="28"/>
          <w:u w:color="0D0D0D"/>
        </w:rPr>
      </w:pPr>
      <w:r w:rsidRPr="00582AB4">
        <w:rPr>
          <w:rFonts w:ascii="標楷體" w:eastAsia="標楷體" w:hAnsi="標楷體"/>
          <w:color w:val="0D0D0D"/>
          <w:spacing w:val="0"/>
          <w:sz w:val="28"/>
          <w:szCs w:val="28"/>
          <w:u w:color="0D0D0D"/>
        </w:rPr>
        <w:t>2.</w:t>
      </w:r>
      <w:r w:rsidRPr="00582AB4">
        <w:rPr>
          <w:rFonts w:ascii="標楷體" w:eastAsia="標楷體" w:hAnsi="標楷體" w:hint="eastAsia"/>
          <w:color w:val="0D0D0D"/>
          <w:sz w:val="28"/>
          <w:szCs w:val="28"/>
          <w:u w:color="0D0D0D"/>
          <w:lang w:val="zh-TW"/>
        </w:rPr>
        <w:t>是否</w:t>
      </w:r>
      <w:r w:rsidRPr="00582AB4">
        <w:rPr>
          <w:rFonts w:ascii="標楷體" w:eastAsia="標楷體" w:hAnsi="標楷體" w:hint="eastAsia"/>
          <w:color w:val="0D0D0D"/>
          <w:spacing w:val="0"/>
          <w:sz w:val="28"/>
          <w:szCs w:val="28"/>
          <w:u w:color="0D0D0D"/>
          <w:lang w:val="zh-TW"/>
        </w:rPr>
        <w:t>允許大陸地區廠商參與：</w:t>
      </w:r>
      <w:proofErr w:type="gramStart"/>
      <w:r w:rsidRPr="00582AB4">
        <w:rPr>
          <w:rFonts w:ascii="標楷體" w:eastAsia="標楷體" w:hAnsi="標楷體" w:hint="eastAsia"/>
          <w:color w:val="0D0D0D"/>
          <w:spacing w:val="0"/>
          <w:sz w:val="28"/>
          <w:szCs w:val="28"/>
          <w:u w:color="0D0D0D"/>
          <w:lang w:val="zh-TW"/>
        </w:rPr>
        <w:t>（</w:t>
      </w:r>
      <w:proofErr w:type="gramEnd"/>
      <w:r w:rsidRPr="00582AB4">
        <w:rPr>
          <w:rFonts w:ascii="標楷體" w:eastAsia="標楷體" w:hAnsi="標楷體" w:hint="eastAsia"/>
          <w:color w:val="0D0D0D"/>
          <w:spacing w:val="0"/>
          <w:sz w:val="28"/>
          <w:szCs w:val="28"/>
          <w:u w:color="0D0D0D"/>
          <w:lang w:val="zh-TW"/>
        </w:rPr>
        <w:t>未勾選者即不允許；如允許者，須符合兩岸進口及貿易往來相關規定</w:t>
      </w:r>
      <w:proofErr w:type="gramStart"/>
      <w:r w:rsidRPr="00582AB4">
        <w:rPr>
          <w:rFonts w:ascii="標楷體" w:eastAsia="標楷體" w:hAnsi="標楷體" w:hint="eastAsia"/>
          <w:color w:val="0D0D0D"/>
          <w:spacing w:val="0"/>
          <w:sz w:val="28"/>
          <w:szCs w:val="28"/>
          <w:u w:color="0D0D0D"/>
          <w:lang w:val="zh-TW"/>
        </w:rPr>
        <w:t>）</w:t>
      </w:r>
      <w:proofErr w:type="gramEnd"/>
    </w:p>
    <w:p w:rsidR="0019121D" w:rsidRPr="00582AB4" w:rsidRDefault="00297F2F">
      <w:pPr>
        <w:pStyle w:val="7"/>
        <w:ind w:left="2368" w:hanging="237"/>
        <w:jc w:val="both"/>
        <w:rPr>
          <w:rFonts w:ascii="標楷體" w:eastAsia="標楷體" w:hAnsi="標楷體" w:cs="TW-MOE-Std-Kai"/>
          <w:color w:val="0D0D0D"/>
          <w:spacing w:val="0"/>
          <w:sz w:val="28"/>
          <w:szCs w:val="28"/>
          <w:u w:color="0D0D0D"/>
        </w:rPr>
      </w:pPr>
      <w:r w:rsidRPr="00582AB4">
        <w:rPr>
          <w:rFonts w:ascii="Cambria Math" w:eastAsia="標楷體" w:hAnsi="Cambria Math" w:cs="Cambria Math"/>
          <w:color w:val="0D0D0D"/>
          <w:spacing w:val="0"/>
          <w:sz w:val="28"/>
          <w:szCs w:val="28"/>
          <w:u w:color="0D0D0D"/>
        </w:rPr>
        <w:t>◻</w:t>
      </w:r>
      <w:r w:rsidRPr="00582AB4">
        <w:rPr>
          <w:rFonts w:ascii="標楷體" w:eastAsia="標楷體" w:hAnsi="標楷體" w:hint="eastAsia"/>
          <w:color w:val="0D0D0D"/>
          <w:spacing w:val="0"/>
          <w:sz w:val="28"/>
          <w:szCs w:val="28"/>
          <w:u w:color="0D0D0D"/>
          <w:lang w:val="zh-TW"/>
        </w:rPr>
        <w:t>是</w:t>
      </w:r>
    </w:p>
    <w:p w:rsidR="0019121D" w:rsidRPr="00582AB4" w:rsidRDefault="00297F2F">
      <w:pPr>
        <w:pStyle w:val="7"/>
        <w:ind w:left="2368" w:hanging="237"/>
        <w:jc w:val="both"/>
        <w:rPr>
          <w:rFonts w:ascii="標楷體" w:eastAsia="標楷體" w:hAnsi="標楷體" w:cs="TW-MOE-Std-Kai"/>
          <w:color w:val="0D0D0D"/>
          <w:spacing w:val="0"/>
          <w:sz w:val="28"/>
          <w:szCs w:val="28"/>
          <w:u w:color="0D0D0D"/>
        </w:rPr>
      </w:pPr>
      <w:r w:rsidRPr="00582AB4">
        <w:rPr>
          <w:rFonts w:ascii="Cambria Math" w:eastAsia="標楷體" w:hAnsi="Cambria Math" w:cs="Cambria Math"/>
          <w:color w:val="0D0D0D"/>
          <w:spacing w:val="0"/>
          <w:sz w:val="28"/>
          <w:szCs w:val="28"/>
          <w:u w:color="0D0D0D"/>
        </w:rPr>
        <w:t>◻</w:t>
      </w:r>
      <w:r w:rsidRPr="00582AB4">
        <w:rPr>
          <w:rFonts w:ascii="標楷體" w:eastAsia="標楷體" w:hAnsi="標楷體" w:hint="eastAsia"/>
          <w:color w:val="0D0D0D"/>
          <w:spacing w:val="0"/>
          <w:sz w:val="28"/>
          <w:szCs w:val="28"/>
          <w:u w:color="0D0D0D"/>
          <w:lang w:val="zh-TW"/>
        </w:rPr>
        <w:t>否</w:t>
      </w:r>
    </w:p>
    <w:p w:rsidR="0019121D" w:rsidRPr="00582AB4" w:rsidRDefault="00297F2F">
      <w:pPr>
        <w:pStyle w:val="7"/>
        <w:ind w:left="2080" w:hanging="268"/>
        <w:jc w:val="both"/>
        <w:rPr>
          <w:rFonts w:ascii="標楷體" w:eastAsia="標楷體" w:hAnsi="標楷體" w:cs="TW-MOE-Std-Kai"/>
          <w:color w:val="0D0D0D"/>
          <w:spacing w:val="0"/>
          <w:sz w:val="28"/>
          <w:szCs w:val="28"/>
          <w:u w:color="0D0D0D"/>
        </w:rPr>
      </w:pPr>
      <w:r w:rsidRPr="00582AB4">
        <w:rPr>
          <w:rFonts w:ascii="Cambria Math" w:eastAsia="標楷體" w:hAnsi="Cambria Math" w:cs="Cambria Math"/>
          <w:color w:val="0D0D0D"/>
          <w:spacing w:val="0"/>
          <w:sz w:val="28"/>
          <w:szCs w:val="28"/>
          <w:u w:color="0D0D0D"/>
        </w:rPr>
        <w:t>◻</w:t>
      </w:r>
      <w:r w:rsidRPr="00582AB4">
        <w:rPr>
          <w:rFonts w:ascii="標楷體" w:eastAsia="標楷體" w:hAnsi="標楷體"/>
          <w:color w:val="0D0D0D"/>
          <w:spacing w:val="0"/>
          <w:sz w:val="28"/>
          <w:szCs w:val="28"/>
          <w:u w:color="0D0D0D"/>
        </w:rPr>
        <w:t>3.</w:t>
      </w:r>
      <w:r w:rsidRPr="00582AB4">
        <w:rPr>
          <w:rFonts w:ascii="標楷體" w:eastAsia="標楷體" w:hAnsi="標楷體" w:hint="eastAsia"/>
          <w:color w:val="0D0D0D"/>
          <w:sz w:val="28"/>
          <w:szCs w:val="28"/>
          <w:u w:color="0D0D0D"/>
          <w:lang w:val="zh-TW"/>
        </w:rPr>
        <w:t>給予</w:t>
      </w:r>
      <w:r w:rsidRPr="00582AB4">
        <w:rPr>
          <w:rFonts w:ascii="標楷體" w:eastAsia="標楷體" w:hAnsi="標楷體" w:hint="eastAsia"/>
          <w:color w:val="0D0D0D"/>
          <w:spacing w:val="0"/>
          <w:sz w:val="28"/>
          <w:szCs w:val="28"/>
          <w:u w:color="0D0D0D"/>
          <w:lang w:val="zh-TW"/>
        </w:rPr>
        <w:t>下列差別待遇（可複選）：</w:t>
      </w:r>
    </w:p>
    <w:p w:rsidR="0019121D" w:rsidRPr="00582AB4" w:rsidRDefault="00297F2F">
      <w:pPr>
        <w:pStyle w:val="7"/>
        <w:ind w:left="2368" w:hanging="237"/>
        <w:jc w:val="both"/>
        <w:rPr>
          <w:rFonts w:ascii="標楷體" w:eastAsia="標楷體" w:hAnsi="標楷體" w:cs="TW-MOE-Std-Kai"/>
          <w:color w:val="0D0D0D"/>
          <w:spacing w:val="0"/>
          <w:sz w:val="28"/>
          <w:szCs w:val="28"/>
          <w:u w:color="0D0D0D"/>
        </w:rPr>
      </w:pPr>
      <w:r w:rsidRPr="00582AB4">
        <w:rPr>
          <w:rFonts w:ascii="Cambria Math" w:eastAsia="標楷體" w:hAnsi="Cambria Math" w:cs="Cambria Math"/>
          <w:color w:val="0D0D0D"/>
          <w:sz w:val="28"/>
          <w:szCs w:val="28"/>
          <w:u w:color="0D0D0D"/>
        </w:rPr>
        <w:t>◻</w:t>
      </w:r>
      <w:r w:rsidRPr="00582AB4">
        <w:rPr>
          <w:rFonts w:ascii="標楷體" w:eastAsia="標楷體" w:hAnsi="標楷體" w:hint="eastAsia"/>
          <w:color w:val="0D0D0D"/>
          <w:spacing w:val="0"/>
          <w:sz w:val="28"/>
          <w:szCs w:val="28"/>
          <w:u w:color="0D0D0D"/>
          <w:lang w:val="zh-TW"/>
        </w:rPr>
        <w:t>採購法第</w:t>
      </w:r>
      <w:r w:rsidRPr="00582AB4">
        <w:rPr>
          <w:rFonts w:ascii="標楷體" w:eastAsia="標楷體" w:hAnsi="標楷體"/>
          <w:color w:val="0D0D0D"/>
          <w:spacing w:val="0"/>
          <w:sz w:val="28"/>
          <w:szCs w:val="28"/>
          <w:u w:color="0D0D0D"/>
        </w:rPr>
        <w:t>43</w:t>
      </w:r>
      <w:r w:rsidRPr="00582AB4">
        <w:rPr>
          <w:rFonts w:ascii="標楷體" w:eastAsia="標楷體" w:hAnsi="標楷體" w:hint="eastAsia"/>
          <w:color w:val="0D0D0D"/>
          <w:spacing w:val="0"/>
          <w:sz w:val="28"/>
          <w:szCs w:val="28"/>
          <w:u w:color="0D0D0D"/>
          <w:lang w:val="zh-TW"/>
        </w:rPr>
        <w:t>條第</w:t>
      </w:r>
      <w:r w:rsidRPr="00582AB4">
        <w:rPr>
          <w:rFonts w:ascii="標楷體" w:eastAsia="標楷體" w:hAnsi="標楷體"/>
          <w:color w:val="0D0D0D"/>
          <w:spacing w:val="0"/>
          <w:sz w:val="28"/>
          <w:szCs w:val="28"/>
          <w:u w:color="0D0D0D"/>
        </w:rPr>
        <w:t>1</w:t>
      </w:r>
      <w:r w:rsidRPr="00582AB4">
        <w:rPr>
          <w:rFonts w:ascii="標楷體" w:eastAsia="標楷體" w:hAnsi="標楷體" w:hint="eastAsia"/>
          <w:color w:val="0D0D0D"/>
          <w:spacing w:val="0"/>
          <w:sz w:val="28"/>
          <w:szCs w:val="28"/>
          <w:u w:color="0D0D0D"/>
          <w:lang w:val="zh-TW"/>
        </w:rPr>
        <w:t>款之措施</w:t>
      </w:r>
      <w:r w:rsidRPr="00582AB4">
        <w:rPr>
          <w:rFonts w:ascii="標楷體" w:eastAsia="標楷體" w:hAnsi="標楷體"/>
          <w:color w:val="0D0D0D"/>
          <w:spacing w:val="0"/>
          <w:sz w:val="28"/>
          <w:szCs w:val="28"/>
          <w:u w:color="0D0D0D"/>
        </w:rPr>
        <w:t>(</w:t>
      </w:r>
      <w:r w:rsidRPr="00582AB4">
        <w:rPr>
          <w:rFonts w:ascii="標楷體" w:eastAsia="標楷體" w:hAnsi="標楷體" w:hint="eastAsia"/>
          <w:color w:val="0D0D0D"/>
          <w:spacing w:val="0"/>
          <w:sz w:val="28"/>
          <w:szCs w:val="28"/>
          <w:u w:color="0D0D0D"/>
          <w:lang w:val="zh-TW"/>
        </w:rPr>
        <w:t>招標文件須列明</w:t>
      </w:r>
      <w:r w:rsidRPr="00582AB4">
        <w:rPr>
          <w:rFonts w:ascii="標楷體" w:eastAsia="標楷體" w:hAnsi="標楷體" w:hint="eastAsia"/>
          <w:color w:val="0D0D0D"/>
          <w:sz w:val="28"/>
          <w:szCs w:val="28"/>
          <w:u w:color="0D0D0D"/>
          <w:lang w:val="zh-TW"/>
        </w:rPr>
        <w:t>作為採購評選之項目及其比率</w:t>
      </w:r>
      <w:r w:rsidRPr="00582AB4">
        <w:rPr>
          <w:rFonts w:ascii="標楷體" w:eastAsia="標楷體" w:hAnsi="標楷體"/>
          <w:color w:val="0D0D0D"/>
          <w:sz w:val="28"/>
          <w:szCs w:val="28"/>
          <w:u w:color="0D0D0D"/>
        </w:rPr>
        <w:t>)</w:t>
      </w:r>
      <w:r w:rsidRPr="00582AB4">
        <w:rPr>
          <w:rFonts w:ascii="標楷體" w:eastAsia="標楷體" w:hAnsi="標楷體" w:hint="eastAsia"/>
          <w:color w:val="0D0D0D"/>
          <w:spacing w:val="0"/>
          <w:sz w:val="28"/>
          <w:szCs w:val="28"/>
          <w:u w:color="0D0D0D"/>
          <w:lang w:val="zh-TW"/>
        </w:rPr>
        <w:t>：</w:t>
      </w:r>
    </w:p>
    <w:p w:rsidR="0019121D" w:rsidRPr="00582AB4" w:rsidRDefault="00297F2F">
      <w:pPr>
        <w:pStyle w:val="7"/>
        <w:ind w:left="2368" w:hanging="237"/>
        <w:jc w:val="both"/>
        <w:rPr>
          <w:rFonts w:ascii="標楷體" w:eastAsia="標楷體" w:hAnsi="標楷體" w:cs="TW-MOE-Std-Kai"/>
          <w:color w:val="0D0D0D"/>
          <w:spacing w:val="0"/>
          <w:sz w:val="28"/>
          <w:szCs w:val="28"/>
          <w:u w:color="0D0D0D"/>
        </w:rPr>
      </w:pPr>
      <w:r w:rsidRPr="00582AB4">
        <w:rPr>
          <w:rFonts w:ascii="Cambria Math" w:eastAsia="標楷體" w:hAnsi="Cambria Math" w:cs="Cambria Math"/>
          <w:color w:val="0D0D0D"/>
          <w:sz w:val="28"/>
          <w:szCs w:val="28"/>
          <w:u w:color="0D0D0D"/>
        </w:rPr>
        <w:t>◻</w:t>
      </w:r>
      <w:r w:rsidRPr="00582AB4">
        <w:rPr>
          <w:rFonts w:ascii="標楷體" w:eastAsia="標楷體" w:hAnsi="標楷體" w:hint="eastAsia"/>
          <w:color w:val="0D0D0D"/>
          <w:spacing w:val="0"/>
          <w:sz w:val="28"/>
          <w:szCs w:val="28"/>
          <w:u w:color="0D0D0D"/>
          <w:lang w:val="zh-TW"/>
        </w:rPr>
        <w:t>採購法第</w:t>
      </w:r>
      <w:r w:rsidRPr="00582AB4">
        <w:rPr>
          <w:rFonts w:ascii="標楷體" w:eastAsia="標楷體" w:hAnsi="標楷體"/>
          <w:color w:val="0D0D0D"/>
          <w:spacing w:val="0"/>
          <w:sz w:val="28"/>
          <w:szCs w:val="28"/>
          <w:u w:color="0D0D0D"/>
        </w:rPr>
        <w:t>43</w:t>
      </w:r>
      <w:r w:rsidRPr="00582AB4">
        <w:rPr>
          <w:rFonts w:ascii="標楷體" w:eastAsia="標楷體" w:hAnsi="標楷體" w:hint="eastAsia"/>
          <w:color w:val="0D0D0D"/>
          <w:spacing w:val="0"/>
          <w:sz w:val="28"/>
          <w:szCs w:val="28"/>
          <w:u w:color="0D0D0D"/>
          <w:lang w:val="zh-TW"/>
        </w:rPr>
        <w:t>條第</w:t>
      </w:r>
      <w:r w:rsidRPr="00582AB4">
        <w:rPr>
          <w:rFonts w:ascii="標楷體" w:eastAsia="標楷體" w:hAnsi="標楷體"/>
          <w:color w:val="0D0D0D"/>
          <w:spacing w:val="0"/>
          <w:sz w:val="28"/>
          <w:szCs w:val="28"/>
          <w:u w:color="0D0D0D"/>
        </w:rPr>
        <w:t>2</w:t>
      </w:r>
      <w:r w:rsidRPr="00582AB4">
        <w:rPr>
          <w:rFonts w:ascii="標楷體" w:eastAsia="標楷體" w:hAnsi="標楷體" w:hint="eastAsia"/>
          <w:color w:val="0D0D0D"/>
          <w:spacing w:val="0"/>
          <w:sz w:val="28"/>
          <w:szCs w:val="28"/>
          <w:u w:color="0D0D0D"/>
          <w:lang w:val="zh-TW"/>
        </w:rPr>
        <w:t>款之措施：</w:t>
      </w:r>
    </w:p>
    <w:p w:rsidR="0019121D" w:rsidRPr="00582AB4" w:rsidRDefault="00297F2F">
      <w:pPr>
        <w:pStyle w:val="7"/>
        <w:ind w:left="2368" w:hanging="237"/>
        <w:jc w:val="both"/>
        <w:rPr>
          <w:rFonts w:ascii="標楷體" w:eastAsia="標楷體" w:hAnsi="標楷體" w:cs="TW-MOE-Std-Kai"/>
          <w:color w:val="0D0D0D"/>
          <w:spacing w:val="0"/>
          <w:sz w:val="28"/>
          <w:szCs w:val="28"/>
          <w:u w:color="0D0D0D"/>
        </w:rPr>
      </w:pPr>
      <w:r w:rsidRPr="00582AB4">
        <w:rPr>
          <w:rFonts w:ascii="Cambria Math" w:eastAsia="標楷體" w:hAnsi="Cambria Math" w:cs="Cambria Math"/>
          <w:color w:val="0D0D0D"/>
          <w:sz w:val="28"/>
          <w:szCs w:val="28"/>
          <w:u w:color="0D0D0D"/>
        </w:rPr>
        <w:t>◻</w:t>
      </w:r>
      <w:r w:rsidRPr="00582AB4">
        <w:rPr>
          <w:rFonts w:ascii="標楷體" w:eastAsia="標楷體" w:hAnsi="標楷體" w:hint="eastAsia"/>
          <w:color w:val="0D0D0D"/>
          <w:spacing w:val="0"/>
          <w:sz w:val="28"/>
          <w:szCs w:val="28"/>
          <w:u w:color="0D0D0D"/>
          <w:lang w:val="zh-TW"/>
        </w:rPr>
        <w:t>採購法第</w:t>
      </w:r>
      <w:r w:rsidRPr="00582AB4">
        <w:rPr>
          <w:rFonts w:ascii="標楷體" w:eastAsia="標楷體" w:hAnsi="標楷體"/>
          <w:color w:val="0D0D0D"/>
          <w:spacing w:val="0"/>
          <w:sz w:val="28"/>
          <w:szCs w:val="28"/>
          <w:u w:color="0D0D0D"/>
        </w:rPr>
        <w:t>17</w:t>
      </w:r>
      <w:r w:rsidRPr="00582AB4">
        <w:rPr>
          <w:rFonts w:ascii="標楷體" w:eastAsia="標楷體" w:hAnsi="標楷體" w:hint="eastAsia"/>
          <w:color w:val="0D0D0D"/>
          <w:spacing w:val="0"/>
          <w:sz w:val="28"/>
          <w:szCs w:val="28"/>
          <w:u w:color="0D0D0D"/>
          <w:lang w:val="zh-TW"/>
        </w:rPr>
        <w:t>條第</w:t>
      </w:r>
      <w:r w:rsidRPr="00582AB4">
        <w:rPr>
          <w:rFonts w:ascii="標楷體" w:eastAsia="標楷體" w:hAnsi="標楷體"/>
          <w:color w:val="0D0D0D"/>
          <w:spacing w:val="0"/>
          <w:sz w:val="28"/>
          <w:szCs w:val="28"/>
          <w:u w:color="0D0D0D"/>
        </w:rPr>
        <w:t>2</w:t>
      </w:r>
      <w:r w:rsidRPr="00582AB4">
        <w:rPr>
          <w:rFonts w:ascii="標楷體" w:eastAsia="標楷體" w:hAnsi="標楷體" w:hint="eastAsia"/>
          <w:color w:val="0D0D0D"/>
          <w:spacing w:val="0"/>
          <w:sz w:val="28"/>
          <w:szCs w:val="28"/>
          <w:u w:color="0D0D0D"/>
          <w:lang w:val="zh-TW"/>
        </w:rPr>
        <w:t>項</w:t>
      </w:r>
      <w:r w:rsidRPr="00582AB4">
        <w:rPr>
          <w:rFonts w:ascii="標楷體" w:eastAsia="標楷體" w:hAnsi="標楷體" w:hint="eastAsia"/>
          <w:color w:val="0D0D0D"/>
          <w:sz w:val="28"/>
          <w:szCs w:val="28"/>
          <w:u w:color="0D0D0D"/>
          <w:lang w:val="zh-TW"/>
        </w:rPr>
        <w:t>處理辦法之</w:t>
      </w:r>
      <w:r w:rsidRPr="00582AB4">
        <w:rPr>
          <w:rFonts w:ascii="標楷體" w:eastAsia="標楷體" w:hAnsi="標楷體" w:hint="eastAsia"/>
          <w:color w:val="0D0D0D"/>
          <w:spacing w:val="0"/>
          <w:sz w:val="28"/>
          <w:szCs w:val="28"/>
          <w:u w:color="0D0D0D"/>
          <w:lang w:val="zh-TW"/>
        </w:rPr>
        <w:t>措施：</w:t>
      </w:r>
    </w:p>
    <w:p w:rsidR="0019121D" w:rsidRPr="00582AB4" w:rsidRDefault="00297F2F">
      <w:pPr>
        <w:pStyle w:val="7"/>
        <w:tabs>
          <w:tab w:val="left" w:pos="1680"/>
        </w:tabs>
        <w:ind w:left="840" w:firstLine="0"/>
        <w:jc w:val="both"/>
        <w:rPr>
          <w:rFonts w:ascii="標楷體" w:eastAsia="標楷體" w:hAnsi="標楷體" w:cs="TW-MOE-Std-Kai"/>
          <w:color w:val="FF0000"/>
          <w:spacing w:val="0"/>
          <w:sz w:val="28"/>
          <w:szCs w:val="28"/>
          <w:u w:color="FF0000"/>
          <w:lang w:val="zh-TW"/>
        </w:rPr>
      </w:pPr>
      <w:r w:rsidRPr="00582AB4">
        <w:rPr>
          <w:rFonts w:ascii="標楷體" w:eastAsia="標楷體" w:hAnsi="標楷體" w:hint="eastAsia"/>
          <w:color w:val="0D0D0D"/>
          <w:spacing w:val="0"/>
          <w:sz w:val="28"/>
          <w:szCs w:val="28"/>
          <w:u w:color="0D0D0D"/>
          <w:lang w:val="zh-TW"/>
        </w:rPr>
        <w:t>如為工程採購，不論是否允許外國廠商參與投標，廠商履約過程中如有使用或供應下列材料或產品，其原</w:t>
      </w:r>
      <w:proofErr w:type="gramStart"/>
      <w:r w:rsidRPr="00582AB4">
        <w:rPr>
          <w:rFonts w:ascii="標楷體" w:eastAsia="標楷體" w:hAnsi="標楷體" w:hint="eastAsia"/>
          <w:color w:val="0D0D0D"/>
          <w:spacing w:val="0"/>
          <w:sz w:val="28"/>
          <w:szCs w:val="28"/>
          <w:u w:color="0D0D0D"/>
          <w:lang w:val="zh-TW"/>
        </w:rPr>
        <w:t>產地須屬我國</w:t>
      </w:r>
      <w:proofErr w:type="gramEnd"/>
      <w:r w:rsidRPr="00582AB4">
        <w:rPr>
          <w:rFonts w:ascii="標楷體" w:eastAsia="標楷體" w:hAnsi="標楷體" w:hint="eastAsia"/>
          <w:color w:val="0D0D0D"/>
          <w:spacing w:val="0"/>
          <w:sz w:val="28"/>
          <w:szCs w:val="28"/>
          <w:u w:color="0D0D0D"/>
          <w:lang w:val="zh-TW"/>
        </w:rPr>
        <w:t>者（可複選</w:t>
      </w:r>
      <w:r w:rsidRPr="00582AB4">
        <w:rPr>
          <w:rFonts w:ascii="標楷體" w:eastAsia="標楷體" w:hAnsi="標楷體" w:hint="eastAsia"/>
          <w:color w:val="FF0000"/>
          <w:spacing w:val="0"/>
          <w:sz w:val="28"/>
          <w:szCs w:val="28"/>
          <w:u w:color="FF0000"/>
          <w:lang w:val="zh-TW"/>
        </w:rPr>
        <w:t>，勞務或財物採購案不適用，請取消勾選）：</w:t>
      </w:r>
    </w:p>
    <w:p w:rsidR="0019121D" w:rsidRPr="00582AB4" w:rsidRDefault="00297F2F">
      <w:pPr>
        <w:pStyle w:val="7"/>
        <w:tabs>
          <w:tab w:val="left" w:pos="1680"/>
        </w:tabs>
        <w:ind w:left="840" w:firstLine="0"/>
        <w:jc w:val="both"/>
        <w:rPr>
          <w:rFonts w:ascii="標楷體" w:eastAsia="標楷體" w:hAnsi="標楷體" w:cs="TW-MOE-Std-Kai"/>
          <w:color w:val="0D0D0D"/>
          <w:spacing w:val="0"/>
          <w:sz w:val="28"/>
          <w:szCs w:val="28"/>
          <w:u w:val="single" w:color="0D0D0D"/>
          <w:lang w:val="zh-TW"/>
        </w:rPr>
      </w:pPr>
      <w:r w:rsidRPr="00582AB4">
        <w:rPr>
          <w:rFonts w:ascii="標楷體" w:eastAsia="標楷體" w:hAnsi="標楷體" w:hint="eastAsia"/>
          <w:color w:val="0D0D0D"/>
          <w:spacing w:val="0"/>
          <w:sz w:val="28"/>
          <w:szCs w:val="28"/>
          <w:u w:val="single" w:color="0D0D0D"/>
          <w:lang w:val="zh-TW"/>
        </w:rPr>
        <w:t>材料：</w:t>
      </w:r>
    </w:p>
    <w:p w:rsidR="0019121D" w:rsidRPr="00582AB4" w:rsidRDefault="00297F2F">
      <w:pPr>
        <w:pStyle w:val="7"/>
        <w:ind w:left="2368" w:hanging="1288"/>
        <w:jc w:val="both"/>
        <w:rPr>
          <w:rFonts w:ascii="標楷體" w:eastAsia="標楷體" w:hAnsi="標楷體" w:cs="TW-MOE-Std-Kai"/>
          <w:color w:val="0D0D0D"/>
          <w:spacing w:val="0"/>
          <w:sz w:val="28"/>
          <w:szCs w:val="28"/>
          <w:u w:color="0D0D0D"/>
        </w:rPr>
      </w:pPr>
      <w:r w:rsidRPr="00582AB4">
        <w:rPr>
          <w:rFonts w:ascii="標楷體" w:eastAsia="標楷體" w:hAnsi="標楷體"/>
          <w:color w:val="0D0D0D"/>
          <w:spacing w:val="0"/>
          <w:sz w:val="28"/>
          <w:szCs w:val="28"/>
          <w:u w:color="0D0D0D"/>
        </w:rPr>
        <w:t>■</w:t>
      </w:r>
      <w:r w:rsidRPr="00582AB4">
        <w:rPr>
          <w:rFonts w:ascii="標楷體" w:eastAsia="標楷體" w:hAnsi="標楷體" w:hint="eastAsia"/>
          <w:color w:val="0D0D0D"/>
          <w:spacing w:val="0"/>
          <w:sz w:val="28"/>
          <w:szCs w:val="28"/>
          <w:u w:color="0D0D0D"/>
          <w:lang w:val="zh-TW"/>
        </w:rPr>
        <w:t>水泥</w:t>
      </w:r>
    </w:p>
    <w:p w:rsidR="0019121D" w:rsidRPr="00582AB4" w:rsidRDefault="00297F2F">
      <w:pPr>
        <w:pStyle w:val="7"/>
        <w:ind w:left="2368" w:hanging="1288"/>
        <w:jc w:val="both"/>
        <w:rPr>
          <w:rFonts w:ascii="標楷體" w:eastAsia="標楷體" w:hAnsi="標楷體" w:cs="TW-MOE-Std-Kai"/>
          <w:color w:val="0D0D0D"/>
          <w:spacing w:val="0"/>
          <w:sz w:val="28"/>
          <w:szCs w:val="28"/>
          <w:u w:color="0D0D0D"/>
        </w:rPr>
      </w:pPr>
      <w:r w:rsidRPr="00582AB4">
        <w:rPr>
          <w:rFonts w:ascii="標楷體" w:eastAsia="標楷體" w:hAnsi="標楷體"/>
          <w:color w:val="0D0D0D"/>
          <w:spacing w:val="0"/>
          <w:sz w:val="28"/>
          <w:szCs w:val="28"/>
          <w:u w:color="0D0D0D"/>
        </w:rPr>
        <w:t>■</w:t>
      </w:r>
      <w:r w:rsidRPr="00582AB4">
        <w:rPr>
          <w:rFonts w:ascii="標楷體" w:eastAsia="標楷體" w:hAnsi="標楷體" w:hint="eastAsia"/>
          <w:color w:val="0D0D0D"/>
          <w:spacing w:val="0"/>
          <w:sz w:val="28"/>
          <w:szCs w:val="28"/>
          <w:u w:color="0D0D0D"/>
          <w:lang w:val="zh-TW"/>
        </w:rPr>
        <w:t>水泥製品</w:t>
      </w:r>
    </w:p>
    <w:p w:rsidR="0019121D" w:rsidRPr="00582AB4" w:rsidRDefault="00297F2F">
      <w:pPr>
        <w:pStyle w:val="7"/>
        <w:ind w:left="2368" w:hanging="1288"/>
        <w:jc w:val="both"/>
        <w:rPr>
          <w:rFonts w:ascii="標楷體" w:eastAsia="標楷體" w:hAnsi="標楷體" w:cs="TW-MOE-Std-Kai"/>
          <w:color w:val="0D0D0D"/>
          <w:spacing w:val="0"/>
          <w:sz w:val="28"/>
          <w:szCs w:val="28"/>
          <w:u w:color="0D0D0D"/>
        </w:rPr>
      </w:pPr>
      <w:r w:rsidRPr="00582AB4">
        <w:rPr>
          <w:rFonts w:ascii="標楷體" w:eastAsia="標楷體" w:hAnsi="標楷體"/>
          <w:color w:val="0D0D0D"/>
          <w:spacing w:val="0"/>
          <w:sz w:val="28"/>
          <w:szCs w:val="28"/>
          <w:u w:color="0D0D0D"/>
        </w:rPr>
        <w:t>■</w:t>
      </w:r>
      <w:r w:rsidRPr="00582AB4">
        <w:rPr>
          <w:rFonts w:ascii="標楷體" w:eastAsia="標楷體" w:hAnsi="標楷體" w:hint="eastAsia"/>
          <w:color w:val="0D0D0D"/>
          <w:spacing w:val="0"/>
          <w:sz w:val="28"/>
          <w:szCs w:val="28"/>
          <w:u w:color="0D0D0D"/>
          <w:lang w:val="zh-TW"/>
        </w:rPr>
        <w:t>鋼筋</w:t>
      </w:r>
    </w:p>
    <w:p w:rsidR="0019121D" w:rsidRPr="00582AB4" w:rsidRDefault="00297F2F">
      <w:pPr>
        <w:pStyle w:val="7"/>
        <w:ind w:left="2368" w:hanging="1288"/>
        <w:jc w:val="both"/>
        <w:rPr>
          <w:rFonts w:ascii="標楷體" w:eastAsia="標楷體" w:hAnsi="標楷體" w:cs="TW-MOE-Std-Kai"/>
          <w:color w:val="0D0D0D"/>
          <w:spacing w:val="0"/>
          <w:sz w:val="28"/>
          <w:szCs w:val="28"/>
          <w:u w:color="0D0D0D"/>
        </w:rPr>
      </w:pPr>
      <w:r w:rsidRPr="00582AB4">
        <w:rPr>
          <w:rFonts w:ascii="標楷體" w:eastAsia="標楷體" w:hAnsi="標楷體"/>
          <w:color w:val="0D0D0D"/>
          <w:spacing w:val="0"/>
          <w:sz w:val="28"/>
          <w:szCs w:val="28"/>
          <w:u w:color="0D0D0D"/>
        </w:rPr>
        <w:t>■</w:t>
      </w:r>
      <w:r w:rsidRPr="00582AB4">
        <w:rPr>
          <w:rFonts w:ascii="標楷體" w:eastAsia="標楷體" w:hAnsi="標楷體" w:hint="eastAsia"/>
          <w:color w:val="0D0D0D"/>
          <w:spacing w:val="0"/>
          <w:sz w:val="28"/>
          <w:szCs w:val="28"/>
          <w:u w:color="0D0D0D"/>
          <w:lang w:val="zh-TW"/>
        </w:rPr>
        <w:t>預力鋼絞線</w:t>
      </w:r>
    </w:p>
    <w:p w:rsidR="0019121D" w:rsidRPr="00582AB4" w:rsidRDefault="00297F2F">
      <w:pPr>
        <w:pStyle w:val="7"/>
        <w:ind w:left="2368" w:hanging="1288"/>
        <w:jc w:val="both"/>
        <w:rPr>
          <w:rFonts w:ascii="標楷體" w:eastAsia="標楷體" w:hAnsi="標楷體" w:cs="TW-MOE-Std-Kai"/>
          <w:color w:val="0D0D0D"/>
          <w:spacing w:val="0"/>
          <w:sz w:val="28"/>
          <w:szCs w:val="28"/>
          <w:u w:color="0D0D0D"/>
        </w:rPr>
      </w:pPr>
      <w:r w:rsidRPr="00582AB4">
        <w:rPr>
          <w:rFonts w:ascii="標楷體" w:eastAsia="標楷體" w:hAnsi="標楷體"/>
          <w:color w:val="0D0D0D"/>
          <w:spacing w:val="0"/>
          <w:sz w:val="28"/>
          <w:szCs w:val="28"/>
          <w:u w:color="0D0D0D"/>
        </w:rPr>
        <w:t>■</w:t>
      </w:r>
      <w:r w:rsidRPr="00582AB4">
        <w:rPr>
          <w:rFonts w:ascii="標楷體" w:eastAsia="標楷體" w:hAnsi="標楷體" w:hint="eastAsia"/>
          <w:color w:val="0D0D0D"/>
          <w:spacing w:val="0"/>
          <w:sz w:val="28"/>
          <w:szCs w:val="28"/>
          <w:u w:color="0D0D0D"/>
          <w:lang w:val="zh-TW"/>
        </w:rPr>
        <w:t>結構鋼</w:t>
      </w:r>
    </w:p>
    <w:p w:rsidR="0019121D" w:rsidRPr="00582AB4" w:rsidRDefault="00297F2F">
      <w:pPr>
        <w:pStyle w:val="7"/>
        <w:ind w:left="2368" w:hanging="1288"/>
        <w:jc w:val="both"/>
        <w:rPr>
          <w:rFonts w:ascii="標楷體" w:eastAsia="標楷體" w:hAnsi="標楷體" w:cs="TW-MOE-Std-Kai"/>
          <w:color w:val="0D0D0D"/>
          <w:spacing w:val="0"/>
          <w:sz w:val="28"/>
          <w:szCs w:val="28"/>
          <w:u w:color="0D0D0D"/>
        </w:rPr>
      </w:pPr>
      <w:r w:rsidRPr="00582AB4">
        <w:rPr>
          <w:rFonts w:ascii="標楷體" w:eastAsia="標楷體" w:hAnsi="標楷體"/>
          <w:color w:val="0D0D0D"/>
          <w:spacing w:val="0"/>
          <w:sz w:val="28"/>
          <w:szCs w:val="28"/>
          <w:u w:color="0D0D0D"/>
        </w:rPr>
        <w:t>■</w:t>
      </w:r>
      <w:r w:rsidRPr="00582AB4">
        <w:rPr>
          <w:rFonts w:ascii="標楷體" w:eastAsia="標楷體" w:hAnsi="標楷體" w:hint="eastAsia"/>
          <w:color w:val="0D0D0D"/>
          <w:spacing w:val="0"/>
          <w:sz w:val="28"/>
          <w:szCs w:val="28"/>
          <w:u w:color="0D0D0D"/>
          <w:lang w:val="zh-TW"/>
        </w:rPr>
        <w:t>陶瓷面磚</w:t>
      </w:r>
    </w:p>
    <w:p w:rsidR="0019121D" w:rsidRPr="00582AB4" w:rsidRDefault="00297F2F">
      <w:pPr>
        <w:pStyle w:val="7"/>
        <w:ind w:left="2368" w:hanging="1288"/>
        <w:jc w:val="both"/>
        <w:rPr>
          <w:rFonts w:ascii="標楷體" w:eastAsia="標楷體" w:hAnsi="標楷體" w:cs="TW-MOE-Std-Kai"/>
          <w:color w:val="0D0D0D"/>
          <w:spacing w:val="0"/>
          <w:sz w:val="28"/>
          <w:szCs w:val="28"/>
          <w:u w:color="0D0D0D"/>
        </w:rPr>
      </w:pPr>
      <w:r w:rsidRPr="00582AB4">
        <w:rPr>
          <w:rFonts w:ascii="標楷體" w:eastAsia="標楷體" w:hAnsi="標楷體"/>
          <w:color w:val="0D0D0D"/>
          <w:spacing w:val="0"/>
          <w:sz w:val="28"/>
          <w:szCs w:val="28"/>
          <w:u w:color="0D0D0D"/>
        </w:rPr>
        <w:t>■</w:t>
      </w:r>
      <w:r w:rsidRPr="00582AB4">
        <w:rPr>
          <w:rFonts w:ascii="標楷體" w:eastAsia="標楷體" w:hAnsi="標楷體" w:hint="eastAsia"/>
          <w:color w:val="0D0D0D"/>
          <w:spacing w:val="0"/>
          <w:sz w:val="28"/>
          <w:szCs w:val="28"/>
          <w:u w:color="0D0D0D"/>
          <w:lang w:val="zh-TW"/>
        </w:rPr>
        <w:t>透水性混凝土地磚</w:t>
      </w:r>
    </w:p>
    <w:p w:rsidR="0019121D" w:rsidRPr="00582AB4" w:rsidRDefault="00297F2F">
      <w:pPr>
        <w:pStyle w:val="7"/>
        <w:ind w:left="2368" w:hanging="1288"/>
        <w:jc w:val="both"/>
        <w:rPr>
          <w:rFonts w:ascii="標楷體" w:eastAsia="標楷體" w:hAnsi="標楷體" w:cs="TW-MOE-Std-Kai"/>
          <w:color w:val="0D0D0D"/>
          <w:spacing w:val="0"/>
          <w:sz w:val="28"/>
          <w:szCs w:val="28"/>
          <w:u w:color="0D0D0D"/>
        </w:rPr>
      </w:pPr>
      <w:r w:rsidRPr="00582AB4">
        <w:rPr>
          <w:rFonts w:ascii="Cambria Math" w:eastAsia="標楷體" w:hAnsi="Cambria Math" w:cs="Cambria Math"/>
          <w:color w:val="0D0D0D"/>
          <w:spacing w:val="0"/>
          <w:sz w:val="28"/>
          <w:szCs w:val="28"/>
          <w:u w:color="0D0D0D"/>
        </w:rPr>
        <w:t>◻</w:t>
      </w:r>
      <w:r w:rsidRPr="00582AB4">
        <w:rPr>
          <w:rFonts w:ascii="標楷體" w:eastAsia="標楷體" w:hAnsi="標楷體" w:hint="eastAsia"/>
          <w:color w:val="0D0D0D"/>
          <w:spacing w:val="0"/>
          <w:sz w:val="28"/>
          <w:szCs w:val="28"/>
          <w:u w:color="0D0D0D"/>
          <w:lang w:val="zh-TW"/>
        </w:rPr>
        <w:t>砂石</w:t>
      </w:r>
    </w:p>
    <w:p w:rsidR="0019121D" w:rsidRPr="00582AB4" w:rsidRDefault="00297F2F">
      <w:pPr>
        <w:pStyle w:val="7"/>
        <w:ind w:left="2368" w:hanging="1288"/>
        <w:jc w:val="both"/>
        <w:rPr>
          <w:rFonts w:ascii="標楷體" w:eastAsia="標楷體" w:hAnsi="標楷體" w:cs="TW-MOE-Std-Kai"/>
          <w:color w:val="0D0D0D"/>
          <w:spacing w:val="0"/>
          <w:sz w:val="28"/>
          <w:szCs w:val="28"/>
          <w:u w:color="0D0D0D"/>
        </w:rPr>
      </w:pPr>
      <w:r w:rsidRPr="00582AB4">
        <w:rPr>
          <w:rFonts w:ascii="Cambria Math" w:eastAsia="標楷體" w:hAnsi="Cambria Math" w:cs="Cambria Math"/>
          <w:color w:val="0D0D0D"/>
          <w:spacing w:val="0"/>
          <w:sz w:val="28"/>
          <w:szCs w:val="28"/>
          <w:u w:color="0D0D0D"/>
        </w:rPr>
        <w:lastRenderedPageBreak/>
        <w:t>◻</w:t>
      </w:r>
      <w:r w:rsidRPr="00582AB4">
        <w:rPr>
          <w:rFonts w:ascii="標楷體" w:eastAsia="標楷體" w:hAnsi="標楷體" w:hint="eastAsia"/>
          <w:color w:val="0D0D0D"/>
          <w:spacing w:val="0"/>
          <w:sz w:val="28"/>
          <w:szCs w:val="28"/>
          <w:u w:color="0D0D0D"/>
          <w:lang w:val="zh-TW"/>
        </w:rPr>
        <w:t>木材、竹材</w:t>
      </w:r>
    </w:p>
    <w:p w:rsidR="0019121D" w:rsidRPr="00582AB4" w:rsidRDefault="00297F2F">
      <w:pPr>
        <w:pStyle w:val="7"/>
        <w:ind w:left="2368" w:hanging="1288"/>
        <w:jc w:val="both"/>
        <w:rPr>
          <w:rFonts w:ascii="標楷體" w:eastAsia="標楷體" w:hAnsi="標楷體" w:cs="TW-MOE-Std-Kai"/>
          <w:color w:val="0D0D0D"/>
          <w:spacing w:val="0"/>
          <w:sz w:val="28"/>
          <w:szCs w:val="28"/>
          <w:u w:color="0D0D0D"/>
        </w:rPr>
      </w:pPr>
      <w:r w:rsidRPr="00582AB4">
        <w:rPr>
          <w:rFonts w:ascii="Cambria Math" w:eastAsia="標楷體" w:hAnsi="Cambria Math" w:cs="Cambria Math"/>
          <w:color w:val="0D0D0D"/>
          <w:spacing w:val="0"/>
          <w:sz w:val="28"/>
          <w:szCs w:val="28"/>
          <w:u w:color="0D0D0D"/>
        </w:rPr>
        <w:t>◻</w:t>
      </w:r>
      <w:r w:rsidRPr="00582AB4">
        <w:rPr>
          <w:rFonts w:ascii="標楷體" w:eastAsia="標楷體" w:hAnsi="標楷體" w:hint="eastAsia"/>
          <w:color w:val="0D0D0D"/>
          <w:spacing w:val="0"/>
          <w:sz w:val="28"/>
          <w:szCs w:val="28"/>
          <w:u w:color="0D0D0D"/>
          <w:lang w:val="zh-TW"/>
        </w:rPr>
        <w:t>其他</w:t>
      </w:r>
      <w:r w:rsidRPr="00582AB4">
        <w:rPr>
          <w:rFonts w:ascii="標楷體" w:eastAsia="標楷體" w:hAnsi="標楷體"/>
          <w:color w:val="0D0D0D"/>
          <w:spacing w:val="0"/>
          <w:sz w:val="28"/>
          <w:szCs w:val="28"/>
          <w:u w:color="0D0D0D"/>
        </w:rPr>
        <w:t>(</w:t>
      </w:r>
      <w:r w:rsidRPr="00582AB4">
        <w:rPr>
          <w:rFonts w:ascii="標楷體" w:eastAsia="標楷體" w:hAnsi="標楷體" w:hint="eastAsia"/>
          <w:color w:val="0D0D0D"/>
          <w:spacing w:val="0"/>
          <w:sz w:val="28"/>
          <w:szCs w:val="28"/>
          <w:u w:color="0D0D0D"/>
          <w:lang w:val="zh-TW"/>
        </w:rPr>
        <w:t>由招標機關敘明</w:t>
      </w:r>
      <w:r w:rsidRPr="00582AB4">
        <w:rPr>
          <w:rFonts w:ascii="標楷體" w:eastAsia="標楷體" w:hAnsi="標楷體"/>
          <w:color w:val="0D0D0D"/>
          <w:spacing w:val="0"/>
          <w:sz w:val="28"/>
          <w:szCs w:val="28"/>
          <w:u w:color="0D0D0D"/>
        </w:rPr>
        <w:t>)</w:t>
      </w:r>
      <w:r w:rsidRPr="00582AB4">
        <w:rPr>
          <w:rFonts w:ascii="標楷體" w:eastAsia="標楷體" w:hAnsi="標楷體" w:hint="eastAsia"/>
          <w:color w:val="0D0D0D"/>
          <w:spacing w:val="0"/>
          <w:sz w:val="28"/>
          <w:szCs w:val="28"/>
          <w:u w:color="0D0D0D"/>
          <w:lang w:val="zh-TW"/>
        </w:rPr>
        <w:t>：</w:t>
      </w:r>
    </w:p>
    <w:p w:rsidR="0019121D" w:rsidRPr="00582AB4" w:rsidRDefault="00297F2F">
      <w:pPr>
        <w:pStyle w:val="7"/>
        <w:tabs>
          <w:tab w:val="left" w:pos="1680"/>
        </w:tabs>
        <w:ind w:left="840" w:firstLine="0"/>
        <w:jc w:val="both"/>
        <w:rPr>
          <w:rFonts w:ascii="標楷體" w:eastAsia="標楷體" w:hAnsi="標楷體" w:cs="TW-MOE-Std-Kai"/>
          <w:color w:val="0D0D0D"/>
          <w:spacing w:val="0"/>
          <w:sz w:val="28"/>
          <w:szCs w:val="28"/>
          <w:u w:val="single" w:color="0D0D0D"/>
          <w:lang w:val="zh-TW"/>
        </w:rPr>
      </w:pPr>
      <w:r w:rsidRPr="00582AB4">
        <w:rPr>
          <w:rFonts w:ascii="標楷體" w:eastAsia="標楷體" w:hAnsi="標楷體" w:hint="eastAsia"/>
          <w:color w:val="0D0D0D"/>
          <w:spacing w:val="0"/>
          <w:sz w:val="28"/>
          <w:szCs w:val="28"/>
          <w:u w:val="single" w:color="0D0D0D"/>
          <w:lang w:val="zh-TW"/>
        </w:rPr>
        <w:t>產品：</w:t>
      </w:r>
    </w:p>
    <w:p w:rsidR="0019121D" w:rsidRPr="00582AB4" w:rsidRDefault="00297F2F">
      <w:pPr>
        <w:pStyle w:val="7"/>
        <w:ind w:left="2368" w:hanging="1288"/>
        <w:jc w:val="both"/>
        <w:rPr>
          <w:rFonts w:ascii="標楷體" w:eastAsia="標楷體" w:hAnsi="標楷體" w:cs="TW-MOE-Std-Kai"/>
          <w:color w:val="0D0D0D"/>
          <w:spacing w:val="0"/>
          <w:sz w:val="28"/>
          <w:szCs w:val="28"/>
          <w:u w:val="single" w:color="0D0D0D"/>
        </w:rPr>
      </w:pPr>
      <w:r w:rsidRPr="00582AB4">
        <w:rPr>
          <w:rFonts w:ascii="標楷體" w:eastAsia="標楷體" w:hAnsi="標楷體"/>
          <w:color w:val="0D0D0D"/>
          <w:spacing w:val="0"/>
          <w:sz w:val="28"/>
          <w:szCs w:val="28"/>
          <w:u w:val="single" w:color="0D0D0D"/>
        </w:rPr>
        <w:t>■</w:t>
      </w:r>
      <w:r w:rsidRPr="00582AB4">
        <w:rPr>
          <w:rFonts w:ascii="標楷體" w:eastAsia="標楷體" w:hAnsi="標楷體" w:hint="eastAsia"/>
          <w:color w:val="0D0D0D"/>
          <w:spacing w:val="0"/>
          <w:sz w:val="28"/>
          <w:szCs w:val="28"/>
          <w:u w:val="single" w:color="0D0D0D"/>
          <w:lang w:val="zh-TW"/>
        </w:rPr>
        <w:t>升降機</w:t>
      </w:r>
    </w:p>
    <w:p w:rsidR="0019121D" w:rsidRPr="00582AB4" w:rsidRDefault="00297F2F">
      <w:pPr>
        <w:pStyle w:val="7"/>
        <w:ind w:left="2368" w:hanging="1288"/>
        <w:jc w:val="both"/>
        <w:rPr>
          <w:rFonts w:ascii="標楷體" w:eastAsia="標楷體" w:hAnsi="標楷體" w:cs="TW-MOE-Std-Kai"/>
          <w:color w:val="0D0D0D"/>
          <w:spacing w:val="0"/>
          <w:sz w:val="28"/>
          <w:szCs w:val="28"/>
          <w:u w:val="single" w:color="0D0D0D"/>
        </w:rPr>
      </w:pPr>
      <w:r w:rsidRPr="00582AB4">
        <w:rPr>
          <w:rFonts w:ascii="標楷體" w:eastAsia="標楷體" w:hAnsi="標楷體"/>
          <w:color w:val="0D0D0D"/>
          <w:spacing w:val="0"/>
          <w:sz w:val="28"/>
          <w:szCs w:val="28"/>
          <w:u w:val="single" w:color="0D0D0D"/>
        </w:rPr>
        <w:t>■</w:t>
      </w:r>
      <w:r w:rsidRPr="00582AB4">
        <w:rPr>
          <w:rFonts w:ascii="標楷體" w:eastAsia="標楷體" w:hAnsi="標楷體" w:hint="eastAsia"/>
          <w:color w:val="0D0D0D"/>
          <w:spacing w:val="0"/>
          <w:sz w:val="28"/>
          <w:szCs w:val="28"/>
          <w:u w:val="single" w:color="0D0D0D"/>
          <w:lang w:val="zh-TW"/>
        </w:rPr>
        <w:t>手扶梯</w:t>
      </w:r>
    </w:p>
    <w:p w:rsidR="0019121D" w:rsidRPr="00582AB4" w:rsidRDefault="00297F2F">
      <w:pPr>
        <w:pStyle w:val="7"/>
        <w:ind w:left="2368" w:hanging="1288"/>
        <w:jc w:val="both"/>
        <w:rPr>
          <w:rFonts w:ascii="標楷體" w:eastAsia="標楷體" w:hAnsi="標楷體" w:cs="TW-MOE-Std-Kai"/>
          <w:color w:val="0D0D0D"/>
          <w:spacing w:val="0"/>
          <w:sz w:val="28"/>
          <w:szCs w:val="28"/>
          <w:u w:val="single" w:color="0D0D0D"/>
        </w:rPr>
      </w:pPr>
      <w:r w:rsidRPr="00582AB4">
        <w:rPr>
          <w:rFonts w:ascii="標楷體" w:eastAsia="標楷體" w:hAnsi="標楷體"/>
          <w:color w:val="0D0D0D"/>
          <w:spacing w:val="0"/>
          <w:sz w:val="28"/>
          <w:szCs w:val="28"/>
          <w:u w:val="single" w:color="0D0D0D"/>
        </w:rPr>
        <w:t>■</w:t>
      </w:r>
      <w:r w:rsidRPr="00582AB4">
        <w:rPr>
          <w:rFonts w:ascii="標楷體" w:eastAsia="標楷體" w:hAnsi="標楷體" w:hint="eastAsia"/>
          <w:color w:val="0D0D0D"/>
          <w:spacing w:val="0"/>
          <w:sz w:val="28"/>
          <w:szCs w:val="28"/>
          <w:u w:val="single" w:color="0D0D0D"/>
          <w:lang w:val="zh-TW"/>
        </w:rPr>
        <w:t>阻尼器</w:t>
      </w:r>
    </w:p>
    <w:p w:rsidR="0019121D" w:rsidRPr="00582AB4" w:rsidRDefault="00297F2F">
      <w:pPr>
        <w:pStyle w:val="7"/>
        <w:ind w:left="2368" w:hanging="1288"/>
        <w:jc w:val="both"/>
        <w:rPr>
          <w:rFonts w:ascii="標楷體" w:eastAsia="標楷體" w:hAnsi="標楷體" w:cs="TW-MOE-Std-Kai"/>
          <w:color w:val="0D0D0D"/>
          <w:spacing w:val="0"/>
          <w:sz w:val="28"/>
          <w:szCs w:val="28"/>
          <w:u w:val="single" w:color="0D0D0D"/>
        </w:rPr>
      </w:pPr>
      <w:r w:rsidRPr="00582AB4">
        <w:rPr>
          <w:rFonts w:ascii="標楷體" w:eastAsia="標楷體" w:hAnsi="標楷體"/>
          <w:color w:val="0D0D0D"/>
          <w:spacing w:val="0"/>
          <w:sz w:val="28"/>
          <w:szCs w:val="28"/>
          <w:u w:val="single" w:color="0D0D0D"/>
        </w:rPr>
        <w:t>■</w:t>
      </w:r>
      <w:r w:rsidRPr="00582AB4">
        <w:rPr>
          <w:rFonts w:ascii="標楷體" w:eastAsia="標楷體" w:hAnsi="標楷體" w:hint="eastAsia"/>
          <w:color w:val="0D0D0D"/>
          <w:spacing w:val="0"/>
          <w:sz w:val="28"/>
          <w:szCs w:val="28"/>
          <w:u w:val="single" w:color="0D0D0D"/>
          <w:lang w:val="zh-TW"/>
        </w:rPr>
        <w:t>監視設備</w:t>
      </w:r>
    </w:p>
    <w:p w:rsidR="0019121D" w:rsidRPr="00582AB4" w:rsidRDefault="00297F2F">
      <w:pPr>
        <w:pStyle w:val="7"/>
        <w:ind w:left="2368" w:hanging="1288"/>
        <w:jc w:val="both"/>
        <w:rPr>
          <w:rFonts w:ascii="標楷體" w:eastAsia="標楷體" w:hAnsi="標楷體" w:cs="TW-MOE-Std-Kai"/>
          <w:color w:val="0D0D0D"/>
          <w:spacing w:val="0"/>
          <w:sz w:val="28"/>
          <w:szCs w:val="28"/>
          <w:u w:val="single" w:color="0D0D0D"/>
        </w:rPr>
      </w:pPr>
      <w:r w:rsidRPr="00582AB4">
        <w:rPr>
          <w:rFonts w:ascii="標楷體" w:eastAsia="標楷體" w:hAnsi="標楷體"/>
          <w:color w:val="0D0D0D"/>
          <w:spacing w:val="0"/>
          <w:sz w:val="28"/>
          <w:szCs w:val="28"/>
          <w:u w:val="single" w:color="0D0D0D"/>
        </w:rPr>
        <w:t>■</w:t>
      </w:r>
      <w:r w:rsidRPr="00582AB4">
        <w:rPr>
          <w:rFonts w:ascii="標楷體" w:eastAsia="標楷體" w:hAnsi="標楷體" w:hint="eastAsia"/>
          <w:color w:val="0D0D0D"/>
          <w:spacing w:val="0"/>
          <w:sz w:val="28"/>
          <w:szCs w:val="28"/>
          <w:u w:val="single" w:color="0D0D0D"/>
          <w:lang w:val="zh-TW"/>
        </w:rPr>
        <w:t>門窗</w:t>
      </w:r>
    </w:p>
    <w:p w:rsidR="0019121D" w:rsidRPr="00582AB4" w:rsidRDefault="00297F2F">
      <w:pPr>
        <w:pStyle w:val="7"/>
        <w:ind w:left="2368" w:hanging="1288"/>
        <w:jc w:val="both"/>
        <w:rPr>
          <w:rFonts w:ascii="標楷體" w:eastAsia="標楷體" w:hAnsi="標楷體" w:cs="TW-MOE-Std-Kai"/>
          <w:color w:val="0D0D0D"/>
          <w:spacing w:val="0"/>
          <w:sz w:val="28"/>
          <w:szCs w:val="28"/>
          <w:u w:val="single" w:color="0D0D0D"/>
        </w:rPr>
      </w:pPr>
      <w:r w:rsidRPr="00582AB4">
        <w:rPr>
          <w:rFonts w:ascii="標楷體" w:eastAsia="標楷體" w:hAnsi="標楷體"/>
          <w:color w:val="0D0D0D"/>
          <w:spacing w:val="0"/>
          <w:sz w:val="28"/>
          <w:szCs w:val="28"/>
          <w:u w:val="single" w:color="0D0D0D"/>
        </w:rPr>
        <w:t>■</w:t>
      </w:r>
      <w:r w:rsidRPr="00582AB4">
        <w:rPr>
          <w:rFonts w:ascii="標楷體" w:eastAsia="標楷體" w:hAnsi="標楷體" w:hint="eastAsia"/>
          <w:color w:val="0D0D0D"/>
          <w:spacing w:val="0"/>
          <w:sz w:val="28"/>
          <w:szCs w:val="28"/>
          <w:u w:val="single" w:color="0D0D0D"/>
          <w:lang w:val="zh-TW"/>
        </w:rPr>
        <w:t>櫥櫃</w:t>
      </w:r>
    </w:p>
    <w:p w:rsidR="0019121D" w:rsidRPr="00582AB4" w:rsidRDefault="00297F2F">
      <w:pPr>
        <w:pStyle w:val="7"/>
        <w:ind w:left="2368" w:hanging="1288"/>
        <w:jc w:val="both"/>
        <w:rPr>
          <w:rFonts w:ascii="標楷體" w:eastAsia="標楷體" w:hAnsi="標楷體" w:cs="TW-MOE-Std-Kai"/>
          <w:color w:val="0D0D0D"/>
          <w:spacing w:val="0"/>
          <w:sz w:val="28"/>
          <w:szCs w:val="28"/>
          <w:u w:val="single" w:color="0D0D0D"/>
        </w:rPr>
      </w:pPr>
      <w:r w:rsidRPr="00582AB4">
        <w:rPr>
          <w:rFonts w:ascii="標楷體" w:eastAsia="標楷體" w:hAnsi="標楷體"/>
          <w:color w:val="0D0D0D"/>
          <w:spacing w:val="0"/>
          <w:sz w:val="28"/>
          <w:szCs w:val="28"/>
          <w:u w:val="single" w:color="0D0D0D"/>
        </w:rPr>
        <w:t>■</w:t>
      </w:r>
      <w:r w:rsidRPr="00582AB4">
        <w:rPr>
          <w:rFonts w:ascii="標楷體" w:eastAsia="標楷體" w:hAnsi="標楷體" w:hint="eastAsia"/>
          <w:color w:val="0D0D0D"/>
          <w:spacing w:val="0"/>
          <w:sz w:val="28"/>
          <w:szCs w:val="28"/>
          <w:u w:val="single" w:color="0D0D0D"/>
          <w:lang w:val="zh-TW"/>
        </w:rPr>
        <w:t>空調設備</w:t>
      </w:r>
    </w:p>
    <w:p w:rsidR="0019121D" w:rsidRPr="00582AB4" w:rsidRDefault="00297F2F">
      <w:pPr>
        <w:pStyle w:val="7"/>
        <w:ind w:left="2368" w:hanging="1288"/>
        <w:jc w:val="both"/>
        <w:rPr>
          <w:rFonts w:ascii="標楷體" w:eastAsia="標楷體" w:hAnsi="標楷體" w:cs="TW-MOE-Std-Kai"/>
          <w:color w:val="0D0D0D"/>
          <w:spacing w:val="0"/>
          <w:sz w:val="28"/>
          <w:szCs w:val="28"/>
          <w:u w:val="single" w:color="0D0D0D"/>
        </w:rPr>
      </w:pPr>
      <w:r w:rsidRPr="00582AB4">
        <w:rPr>
          <w:rFonts w:ascii="標楷體" w:eastAsia="標楷體" w:hAnsi="標楷體"/>
          <w:color w:val="0D0D0D"/>
          <w:spacing w:val="0"/>
          <w:sz w:val="28"/>
          <w:szCs w:val="28"/>
          <w:u w:val="single" w:color="0D0D0D"/>
        </w:rPr>
        <w:t>■</w:t>
      </w:r>
      <w:r w:rsidRPr="00582AB4">
        <w:rPr>
          <w:rFonts w:ascii="標楷體" w:eastAsia="標楷體" w:hAnsi="標楷體" w:hint="eastAsia"/>
          <w:color w:val="0D0D0D"/>
          <w:spacing w:val="0"/>
          <w:sz w:val="28"/>
          <w:szCs w:val="28"/>
          <w:u w:val="single" w:color="0D0D0D"/>
          <w:lang w:val="zh-TW"/>
        </w:rPr>
        <w:t>消防栓</w:t>
      </w:r>
    </w:p>
    <w:p w:rsidR="0019121D" w:rsidRPr="00582AB4" w:rsidRDefault="00297F2F">
      <w:pPr>
        <w:pStyle w:val="7"/>
        <w:ind w:left="2368" w:hanging="1288"/>
        <w:jc w:val="both"/>
        <w:rPr>
          <w:rFonts w:ascii="標楷體" w:eastAsia="標楷體" w:hAnsi="標楷體" w:cs="TW-MOE-Std-Kai"/>
          <w:color w:val="0D0D0D"/>
          <w:spacing w:val="0"/>
          <w:sz w:val="28"/>
          <w:szCs w:val="28"/>
          <w:u w:val="single" w:color="0D0D0D"/>
        </w:rPr>
      </w:pPr>
      <w:r w:rsidRPr="00582AB4">
        <w:rPr>
          <w:rFonts w:ascii="標楷體" w:eastAsia="標楷體" w:hAnsi="標楷體"/>
          <w:color w:val="0D0D0D"/>
          <w:spacing w:val="0"/>
          <w:sz w:val="28"/>
          <w:szCs w:val="28"/>
          <w:u w:val="single" w:color="0D0D0D"/>
        </w:rPr>
        <w:t>■</w:t>
      </w:r>
      <w:r w:rsidRPr="00582AB4">
        <w:rPr>
          <w:rFonts w:ascii="標楷體" w:eastAsia="標楷體" w:hAnsi="標楷體" w:hint="eastAsia"/>
          <w:color w:val="0D0D0D"/>
          <w:spacing w:val="0"/>
          <w:sz w:val="28"/>
          <w:szCs w:val="28"/>
          <w:u w:val="single" w:color="0D0D0D"/>
          <w:lang w:val="zh-TW"/>
        </w:rPr>
        <w:t>照明燈具</w:t>
      </w:r>
    </w:p>
    <w:p w:rsidR="0019121D" w:rsidRPr="00582AB4" w:rsidRDefault="00297F2F">
      <w:pPr>
        <w:pStyle w:val="7"/>
        <w:ind w:left="2368" w:hanging="1288"/>
        <w:jc w:val="both"/>
        <w:rPr>
          <w:rFonts w:ascii="標楷體" w:eastAsia="標楷體" w:hAnsi="標楷體" w:cs="TW-MOE-Std-Kai"/>
          <w:color w:val="0D0D0D"/>
          <w:spacing w:val="0"/>
          <w:sz w:val="28"/>
          <w:szCs w:val="28"/>
          <w:u w:val="single" w:color="0D0D0D"/>
        </w:rPr>
      </w:pPr>
      <w:r w:rsidRPr="00582AB4">
        <w:rPr>
          <w:rFonts w:ascii="標楷體" w:eastAsia="標楷體" w:hAnsi="標楷體"/>
          <w:color w:val="0D0D0D"/>
          <w:spacing w:val="0"/>
          <w:sz w:val="28"/>
          <w:szCs w:val="28"/>
          <w:u w:val="single" w:color="0D0D0D"/>
        </w:rPr>
        <w:t>■</w:t>
      </w:r>
      <w:r w:rsidRPr="00582AB4">
        <w:rPr>
          <w:rFonts w:ascii="標楷體" w:eastAsia="標楷體" w:hAnsi="標楷體" w:hint="eastAsia"/>
          <w:color w:val="0D0D0D"/>
          <w:spacing w:val="0"/>
          <w:sz w:val="28"/>
          <w:szCs w:val="28"/>
          <w:u w:val="single" w:color="0D0D0D"/>
          <w:lang w:val="zh-TW"/>
        </w:rPr>
        <w:t>避雷針</w:t>
      </w:r>
    </w:p>
    <w:p w:rsidR="0019121D" w:rsidRPr="00582AB4" w:rsidRDefault="00297F2F">
      <w:pPr>
        <w:pStyle w:val="7"/>
        <w:ind w:left="2368" w:hanging="1288"/>
        <w:jc w:val="both"/>
        <w:rPr>
          <w:rFonts w:ascii="標楷體" w:eastAsia="標楷體" w:hAnsi="標楷體" w:cs="TW-MOE-Std-Kai"/>
          <w:color w:val="0D0D0D"/>
          <w:spacing w:val="0"/>
          <w:sz w:val="28"/>
          <w:szCs w:val="28"/>
          <w:u w:val="single" w:color="0D0D0D"/>
        </w:rPr>
      </w:pPr>
      <w:r w:rsidRPr="00582AB4">
        <w:rPr>
          <w:rFonts w:ascii="標楷體" w:eastAsia="標楷體" w:hAnsi="標楷體"/>
          <w:color w:val="0D0D0D"/>
          <w:spacing w:val="0"/>
          <w:sz w:val="28"/>
          <w:szCs w:val="28"/>
          <w:u w:val="single" w:color="0D0D0D"/>
        </w:rPr>
        <w:t>■</w:t>
      </w:r>
      <w:r w:rsidRPr="00582AB4">
        <w:rPr>
          <w:rFonts w:ascii="標楷體" w:eastAsia="標楷體" w:hAnsi="標楷體" w:hint="eastAsia"/>
          <w:color w:val="0D0D0D"/>
          <w:spacing w:val="0"/>
          <w:sz w:val="28"/>
          <w:szCs w:val="28"/>
          <w:u w:val="single" w:color="0D0D0D"/>
          <w:lang w:val="zh-TW"/>
        </w:rPr>
        <w:t>電氣設備</w:t>
      </w:r>
    </w:p>
    <w:p w:rsidR="0019121D" w:rsidRPr="00582AB4" w:rsidRDefault="00297F2F">
      <w:pPr>
        <w:pStyle w:val="7"/>
        <w:ind w:left="2368" w:hanging="1288"/>
        <w:jc w:val="both"/>
        <w:rPr>
          <w:rFonts w:ascii="標楷體" w:eastAsia="標楷體" w:hAnsi="標楷體" w:cs="TW-MOE-Std-Kai"/>
          <w:color w:val="0D0D0D"/>
          <w:spacing w:val="0"/>
          <w:sz w:val="28"/>
          <w:szCs w:val="28"/>
          <w:u w:val="single" w:color="0D0D0D"/>
        </w:rPr>
      </w:pPr>
      <w:r w:rsidRPr="00582AB4">
        <w:rPr>
          <w:rFonts w:ascii="標楷體" w:eastAsia="標楷體" w:hAnsi="標楷體"/>
          <w:color w:val="0D0D0D"/>
          <w:spacing w:val="0"/>
          <w:sz w:val="28"/>
          <w:szCs w:val="28"/>
          <w:u w:val="single" w:color="0D0D0D"/>
        </w:rPr>
        <w:t>■</w:t>
      </w:r>
      <w:r w:rsidRPr="00582AB4">
        <w:rPr>
          <w:rFonts w:ascii="標楷體" w:eastAsia="標楷體" w:hAnsi="標楷體" w:hint="eastAsia"/>
          <w:color w:val="0D0D0D"/>
          <w:spacing w:val="0"/>
          <w:sz w:val="28"/>
          <w:szCs w:val="28"/>
          <w:u w:val="single" w:color="0D0D0D"/>
          <w:lang w:val="zh-TW"/>
        </w:rPr>
        <w:t>太陽能設備</w:t>
      </w:r>
    </w:p>
    <w:p w:rsidR="0019121D" w:rsidRPr="00582AB4" w:rsidRDefault="00297F2F">
      <w:pPr>
        <w:pStyle w:val="7"/>
        <w:ind w:left="2368" w:hanging="1288"/>
        <w:jc w:val="both"/>
        <w:rPr>
          <w:rFonts w:ascii="標楷體" w:eastAsia="標楷體" w:hAnsi="標楷體" w:cs="TW-MOE-Std-Kai"/>
          <w:color w:val="0D0D0D"/>
          <w:spacing w:val="0"/>
          <w:sz w:val="28"/>
          <w:szCs w:val="28"/>
          <w:u w:val="single" w:color="0D0D0D"/>
        </w:rPr>
      </w:pPr>
      <w:r w:rsidRPr="00582AB4">
        <w:rPr>
          <w:rFonts w:ascii="標楷體" w:eastAsia="標楷體" w:hAnsi="標楷體"/>
          <w:color w:val="0D0D0D"/>
          <w:spacing w:val="0"/>
          <w:sz w:val="28"/>
          <w:szCs w:val="28"/>
          <w:u w:val="single" w:color="0D0D0D"/>
        </w:rPr>
        <w:t>■</w:t>
      </w:r>
      <w:r w:rsidRPr="00582AB4">
        <w:rPr>
          <w:rFonts w:ascii="標楷體" w:eastAsia="標楷體" w:hAnsi="標楷體" w:hint="eastAsia"/>
          <w:color w:val="0D0D0D"/>
          <w:spacing w:val="0"/>
          <w:sz w:val="28"/>
          <w:szCs w:val="28"/>
          <w:u w:val="single" w:color="0D0D0D"/>
          <w:lang w:val="zh-TW"/>
        </w:rPr>
        <w:t>衛浴設備</w:t>
      </w:r>
    </w:p>
    <w:p w:rsidR="0019121D" w:rsidRPr="00582AB4" w:rsidRDefault="00297F2F">
      <w:pPr>
        <w:pStyle w:val="7"/>
        <w:ind w:left="2368" w:hanging="1288"/>
        <w:jc w:val="both"/>
        <w:rPr>
          <w:rFonts w:ascii="標楷體" w:eastAsia="標楷體" w:hAnsi="標楷體" w:cs="TW-MOE-Std-Kai"/>
          <w:color w:val="0D0D0D"/>
          <w:spacing w:val="0"/>
          <w:sz w:val="28"/>
          <w:szCs w:val="28"/>
          <w:u w:val="single" w:color="0D0D0D"/>
        </w:rPr>
      </w:pPr>
      <w:r w:rsidRPr="00582AB4">
        <w:rPr>
          <w:rFonts w:ascii="Cambria Math" w:eastAsia="標楷體" w:hAnsi="Cambria Math" w:cs="Cambria Math"/>
          <w:color w:val="0D0D0D"/>
          <w:spacing w:val="0"/>
          <w:sz w:val="28"/>
          <w:szCs w:val="28"/>
          <w:u w:val="single" w:color="0D0D0D"/>
        </w:rPr>
        <w:t>◻</w:t>
      </w:r>
      <w:r w:rsidRPr="00582AB4">
        <w:rPr>
          <w:rFonts w:ascii="標楷體" w:eastAsia="標楷體" w:hAnsi="標楷體" w:hint="eastAsia"/>
          <w:color w:val="0D0D0D"/>
          <w:spacing w:val="0"/>
          <w:sz w:val="28"/>
          <w:szCs w:val="28"/>
          <w:u w:val="single" w:color="0D0D0D"/>
          <w:lang w:val="zh-TW"/>
        </w:rPr>
        <w:t>其他</w:t>
      </w:r>
      <w:r w:rsidRPr="00582AB4">
        <w:rPr>
          <w:rFonts w:ascii="標楷體" w:eastAsia="標楷體" w:hAnsi="標楷體"/>
          <w:color w:val="0D0D0D"/>
          <w:spacing w:val="0"/>
          <w:sz w:val="28"/>
          <w:szCs w:val="28"/>
          <w:u w:val="single" w:color="0D0D0D"/>
        </w:rPr>
        <w:t>(</w:t>
      </w:r>
      <w:r w:rsidRPr="00582AB4">
        <w:rPr>
          <w:rFonts w:ascii="標楷體" w:eastAsia="標楷體" w:hAnsi="標楷體" w:hint="eastAsia"/>
          <w:color w:val="0D0D0D"/>
          <w:spacing w:val="0"/>
          <w:sz w:val="28"/>
          <w:szCs w:val="28"/>
          <w:u w:val="single" w:color="0D0D0D"/>
          <w:lang w:val="zh-TW"/>
        </w:rPr>
        <w:t>由招標機關敘明</w:t>
      </w:r>
      <w:r w:rsidRPr="00582AB4">
        <w:rPr>
          <w:rFonts w:ascii="標楷體" w:eastAsia="標楷體" w:hAnsi="標楷體"/>
          <w:color w:val="0D0D0D"/>
          <w:spacing w:val="0"/>
          <w:sz w:val="28"/>
          <w:szCs w:val="28"/>
          <w:u w:val="single" w:color="0D0D0D"/>
        </w:rPr>
        <w:t>)</w:t>
      </w:r>
      <w:r w:rsidRPr="00582AB4">
        <w:rPr>
          <w:rFonts w:ascii="標楷體" w:eastAsia="標楷體" w:hAnsi="標楷體" w:hint="eastAsia"/>
          <w:color w:val="0D0D0D"/>
          <w:spacing w:val="0"/>
          <w:sz w:val="28"/>
          <w:szCs w:val="28"/>
          <w:u w:val="single" w:color="0D0D0D"/>
          <w:lang w:val="zh-TW"/>
        </w:rPr>
        <w:t>：</w:t>
      </w:r>
    </w:p>
    <w:p w:rsidR="0019121D" w:rsidRPr="00582AB4" w:rsidRDefault="00297F2F">
      <w:pPr>
        <w:pStyle w:val="7"/>
        <w:ind w:left="1198" w:hanging="358"/>
        <w:jc w:val="both"/>
        <w:rPr>
          <w:rFonts w:ascii="標楷體" w:eastAsia="標楷體" w:hAnsi="標楷體" w:cs="TW-MOE-Std-Kai"/>
          <w:color w:val="0D0D0D"/>
          <w:spacing w:val="0"/>
          <w:sz w:val="28"/>
          <w:szCs w:val="28"/>
          <w:u w:color="0D0D0D"/>
        </w:rPr>
      </w:pPr>
      <w:r w:rsidRPr="00582AB4">
        <w:rPr>
          <w:rFonts w:ascii="標楷體" w:eastAsia="標楷體" w:hAnsi="標楷體"/>
          <w:color w:val="0D0D0D"/>
          <w:spacing w:val="0"/>
          <w:sz w:val="28"/>
          <w:szCs w:val="28"/>
          <w:u w:color="0D0D0D"/>
        </w:rPr>
        <w:t>(3)</w:t>
      </w:r>
      <w:r w:rsidRPr="00582AB4">
        <w:rPr>
          <w:rFonts w:ascii="標楷體" w:eastAsia="標楷體" w:hAnsi="標楷體" w:hint="eastAsia"/>
          <w:color w:val="0D0D0D"/>
          <w:spacing w:val="0"/>
          <w:sz w:val="28"/>
          <w:szCs w:val="28"/>
          <w:u w:color="0D0D0D"/>
          <w:lang w:val="zh-TW"/>
        </w:rPr>
        <w:t>廠商所供應整體標的之組成項目</w:t>
      </w:r>
      <w:r w:rsidRPr="00582AB4">
        <w:rPr>
          <w:rFonts w:ascii="標楷體" w:eastAsia="標楷體" w:hAnsi="標楷體"/>
          <w:color w:val="0D0D0D"/>
          <w:spacing w:val="0"/>
          <w:sz w:val="28"/>
          <w:szCs w:val="28"/>
          <w:u w:color="0D0D0D"/>
        </w:rPr>
        <w:t>(</w:t>
      </w:r>
      <w:r w:rsidRPr="00582AB4">
        <w:rPr>
          <w:rFonts w:ascii="標楷體" w:eastAsia="標楷體" w:hAnsi="標楷體" w:hint="eastAsia"/>
          <w:color w:val="0D0D0D"/>
          <w:spacing w:val="0"/>
          <w:sz w:val="28"/>
          <w:szCs w:val="28"/>
          <w:u w:color="0D0D0D"/>
          <w:lang w:val="zh-TW"/>
        </w:rPr>
        <w:t>例如製成品之特定組件、工程內含之材料與設施</w:t>
      </w:r>
      <w:r w:rsidRPr="00582AB4">
        <w:rPr>
          <w:rFonts w:ascii="標楷體" w:eastAsia="標楷體" w:hAnsi="標楷體"/>
          <w:color w:val="0D0D0D"/>
          <w:spacing w:val="0"/>
          <w:sz w:val="28"/>
          <w:szCs w:val="28"/>
          <w:u w:color="0D0D0D"/>
        </w:rPr>
        <w:t>)</w:t>
      </w:r>
      <w:r w:rsidRPr="00582AB4">
        <w:rPr>
          <w:rFonts w:ascii="標楷體" w:eastAsia="標楷體" w:hAnsi="標楷體" w:hint="eastAsia"/>
          <w:color w:val="0D0D0D"/>
          <w:spacing w:val="0"/>
          <w:sz w:val="28"/>
          <w:szCs w:val="28"/>
          <w:u w:color="0D0D0D"/>
          <w:lang w:val="zh-TW"/>
        </w:rPr>
        <w:t>，其不允許使用大陸地區產品之項目：</w:t>
      </w:r>
      <w:r w:rsidRPr="00582AB4">
        <w:rPr>
          <w:rFonts w:ascii="標楷體" w:eastAsia="標楷體" w:hAnsi="標楷體"/>
          <w:color w:val="0D0D0D"/>
          <w:spacing w:val="0"/>
          <w:sz w:val="28"/>
          <w:szCs w:val="28"/>
          <w:u w:val="single" w:color="0D0D0D"/>
        </w:rPr>
        <w:t xml:space="preserve">           </w:t>
      </w:r>
    </w:p>
    <w:p w:rsidR="0019121D" w:rsidRPr="00582AB4" w:rsidRDefault="00297F2F">
      <w:pPr>
        <w:pStyle w:val="A6"/>
        <w:spacing w:line="240" w:lineRule="atLeast"/>
        <w:rPr>
          <w:rFonts w:ascii="標楷體" w:eastAsia="標楷體" w:hAnsi="標楷體" w:cs="TW-MOE-Std-Kai"/>
          <w:color w:val="0D0D0D"/>
          <w:sz w:val="28"/>
          <w:szCs w:val="28"/>
          <w:u w:color="0D0D0D"/>
        </w:rPr>
      </w:pPr>
      <w:r w:rsidRPr="00582AB4">
        <w:rPr>
          <w:rFonts w:ascii="標楷體" w:eastAsia="標楷體" w:hAnsi="標楷體"/>
          <w:color w:val="0D0D0D"/>
          <w:sz w:val="28"/>
          <w:szCs w:val="28"/>
          <w:u w:color="0D0D0D"/>
        </w:rPr>
        <w:t>16.</w:t>
      </w:r>
      <w:r w:rsidRPr="00582AB4">
        <w:rPr>
          <w:rFonts w:ascii="標楷體" w:eastAsia="標楷體" w:hAnsi="標楷體" w:hint="eastAsia"/>
          <w:color w:val="0D0D0D"/>
          <w:sz w:val="28"/>
          <w:szCs w:val="28"/>
          <w:u w:color="0D0D0D"/>
          <w:lang w:val="zh-TW"/>
        </w:rPr>
        <w:t>廠商應遞送投標文件份數：除招標文件另有規定外，為一式一份。</w:t>
      </w:r>
    </w:p>
    <w:p w:rsidR="0019121D" w:rsidRPr="00582AB4" w:rsidRDefault="00297F2F">
      <w:pPr>
        <w:pStyle w:val="A6"/>
        <w:spacing w:line="240" w:lineRule="atLeast"/>
        <w:ind w:left="420" w:hanging="420"/>
        <w:rPr>
          <w:rFonts w:ascii="標楷體" w:eastAsia="標楷體" w:hAnsi="標楷體" w:cs="TW-MOE-Std-Kai"/>
          <w:color w:val="0D0D0D"/>
          <w:sz w:val="28"/>
          <w:szCs w:val="28"/>
          <w:u w:color="0D0D0D"/>
        </w:rPr>
      </w:pPr>
      <w:r w:rsidRPr="00582AB4">
        <w:rPr>
          <w:rFonts w:ascii="標楷體" w:eastAsia="標楷體" w:hAnsi="標楷體"/>
          <w:color w:val="0D0D0D"/>
          <w:sz w:val="28"/>
          <w:szCs w:val="28"/>
          <w:u w:color="0D0D0D"/>
        </w:rPr>
        <w:t>17.</w:t>
      </w:r>
      <w:r w:rsidRPr="00582AB4">
        <w:rPr>
          <w:rFonts w:ascii="標楷體" w:eastAsia="標楷體" w:hAnsi="標楷體" w:hint="eastAsia"/>
          <w:color w:val="0D0D0D"/>
          <w:sz w:val="28"/>
          <w:szCs w:val="28"/>
          <w:u w:color="0D0D0D"/>
          <w:lang w:val="zh-TW"/>
        </w:rPr>
        <w:t>投標時請廠商提供</w:t>
      </w:r>
      <w:r w:rsidRPr="00582AB4">
        <w:rPr>
          <w:rFonts w:ascii="Cambria Math" w:eastAsia="標楷體" w:hAnsi="Cambria Math" w:cs="Cambria Math"/>
          <w:color w:val="0D0D0D"/>
          <w:sz w:val="28"/>
          <w:szCs w:val="28"/>
          <w:u w:color="0D0D0D"/>
        </w:rPr>
        <w:t>◻</w:t>
      </w:r>
      <w:r w:rsidRPr="00582AB4">
        <w:rPr>
          <w:rFonts w:ascii="標楷體" w:eastAsia="標楷體" w:hAnsi="標楷體" w:hint="eastAsia"/>
          <w:color w:val="0D0D0D"/>
          <w:sz w:val="28"/>
          <w:szCs w:val="28"/>
          <w:u w:color="0D0D0D"/>
          <w:lang w:val="zh-TW"/>
        </w:rPr>
        <w:t>企劃書一式   份</w:t>
      </w:r>
      <w:r w:rsidRPr="00582AB4">
        <w:rPr>
          <w:rFonts w:ascii="Cambria Math" w:eastAsia="標楷體" w:hAnsi="Cambria Math" w:cs="Cambria Math"/>
          <w:color w:val="0D0D0D"/>
          <w:sz w:val="28"/>
          <w:szCs w:val="28"/>
          <w:u w:color="0D0D0D"/>
        </w:rPr>
        <w:t>◻</w:t>
      </w:r>
      <w:r w:rsidRPr="00582AB4">
        <w:rPr>
          <w:rFonts w:ascii="標楷體" w:eastAsia="標楷體" w:hAnsi="標楷體" w:hint="eastAsia"/>
          <w:color w:val="0D0D0D"/>
          <w:sz w:val="28"/>
          <w:szCs w:val="28"/>
          <w:u w:color="0D0D0D"/>
          <w:lang w:val="zh-TW"/>
        </w:rPr>
        <w:t>服務建議書一式   份</w:t>
      </w:r>
      <w:r w:rsidRPr="00582AB4">
        <w:rPr>
          <w:rFonts w:ascii="Cambria Math" w:eastAsia="標楷體" w:hAnsi="Cambria Math" w:cs="Cambria Math"/>
          <w:color w:val="0D0D0D"/>
          <w:sz w:val="28"/>
          <w:szCs w:val="28"/>
          <w:u w:color="0D0D0D"/>
        </w:rPr>
        <w:t>◻</w:t>
      </w:r>
      <w:r w:rsidRPr="00582AB4">
        <w:rPr>
          <w:rFonts w:ascii="標楷體" w:eastAsia="標楷體" w:hAnsi="標楷體" w:hint="eastAsia"/>
          <w:color w:val="0D0D0D"/>
          <w:sz w:val="28"/>
          <w:szCs w:val="28"/>
          <w:u w:color="0D0D0D"/>
          <w:lang w:val="zh-TW"/>
        </w:rPr>
        <w:t>樣品    份，以供評選（審）。【適用、準用、參考最有利標或評分及格最低決標之案件，請填寫本條款】</w:t>
      </w:r>
    </w:p>
    <w:p w:rsidR="0019121D" w:rsidRPr="00582AB4" w:rsidRDefault="00297F2F">
      <w:pPr>
        <w:pStyle w:val="A6"/>
        <w:spacing w:line="240" w:lineRule="atLeast"/>
        <w:ind w:left="420" w:hanging="420"/>
        <w:rPr>
          <w:rFonts w:ascii="標楷體" w:eastAsia="標楷體" w:hAnsi="標楷體" w:cs="TW-MOE-Std-Kai"/>
          <w:color w:val="0D0D0D"/>
          <w:sz w:val="28"/>
          <w:szCs w:val="28"/>
          <w:u w:color="0D0D0D"/>
        </w:rPr>
      </w:pPr>
      <w:r w:rsidRPr="00582AB4">
        <w:rPr>
          <w:rFonts w:ascii="標楷體" w:eastAsia="標楷體" w:hAnsi="標楷體"/>
          <w:color w:val="0D0D0D"/>
          <w:sz w:val="28"/>
          <w:szCs w:val="28"/>
          <w:u w:color="0D0D0D"/>
        </w:rPr>
        <w:t>18.</w:t>
      </w:r>
      <w:r w:rsidRPr="00582AB4">
        <w:rPr>
          <w:rFonts w:ascii="標楷體" w:eastAsia="標楷體" w:hAnsi="標楷體" w:hint="eastAsia"/>
          <w:color w:val="0D0D0D"/>
          <w:sz w:val="28"/>
          <w:szCs w:val="28"/>
          <w:u w:color="0D0D0D"/>
          <w:lang w:val="zh-TW"/>
        </w:rPr>
        <w:t>未於投標時一併檢附</w:t>
      </w:r>
      <w:r w:rsidRPr="00582AB4">
        <w:rPr>
          <w:rFonts w:ascii="Cambria Math" w:eastAsia="標楷體" w:hAnsi="Cambria Math" w:cs="Cambria Math"/>
          <w:color w:val="0D0D0D"/>
          <w:sz w:val="28"/>
          <w:szCs w:val="28"/>
          <w:u w:color="0D0D0D"/>
        </w:rPr>
        <w:t>◻</w:t>
      </w:r>
      <w:r w:rsidRPr="00582AB4">
        <w:rPr>
          <w:rFonts w:ascii="標楷體" w:eastAsia="標楷體" w:hAnsi="標楷體" w:hint="eastAsia"/>
          <w:color w:val="0D0D0D"/>
          <w:sz w:val="28"/>
          <w:szCs w:val="28"/>
          <w:u w:color="0D0D0D"/>
          <w:lang w:val="zh-TW"/>
        </w:rPr>
        <w:t>企劃書</w:t>
      </w:r>
      <w:r w:rsidRPr="00582AB4">
        <w:rPr>
          <w:rFonts w:ascii="Cambria Math" w:eastAsia="標楷體" w:hAnsi="Cambria Math" w:cs="Cambria Math"/>
          <w:color w:val="0D0D0D"/>
          <w:sz w:val="28"/>
          <w:szCs w:val="28"/>
          <w:u w:color="0D0D0D"/>
        </w:rPr>
        <w:t>◻</w:t>
      </w:r>
      <w:r w:rsidRPr="00582AB4">
        <w:rPr>
          <w:rFonts w:ascii="標楷體" w:eastAsia="標楷體" w:hAnsi="標楷體" w:hint="eastAsia"/>
          <w:color w:val="0D0D0D"/>
          <w:sz w:val="28"/>
          <w:szCs w:val="28"/>
          <w:u w:color="0D0D0D"/>
          <w:lang w:val="zh-TW"/>
        </w:rPr>
        <w:t>服務建議書</w:t>
      </w:r>
      <w:r w:rsidRPr="00582AB4">
        <w:rPr>
          <w:rFonts w:ascii="Cambria Math" w:eastAsia="標楷體" w:hAnsi="Cambria Math" w:cs="Cambria Math"/>
          <w:color w:val="0D0D0D"/>
          <w:sz w:val="28"/>
          <w:szCs w:val="28"/>
          <w:u w:color="0D0D0D"/>
        </w:rPr>
        <w:t>◻</w:t>
      </w:r>
      <w:r w:rsidRPr="00582AB4">
        <w:rPr>
          <w:rFonts w:ascii="標楷體" w:eastAsia="標楷體" w:hAnsi="標楷體" w:hint="eastAsia"/>
          <w:color w:val="0D0D0D"/>
          <w:sz w:val="28"/>
          <w:szCs w:val="28"/>
          <w:u w:color="0D0D0D"/>
          <w:lang w:val="zh-TW"/>
        </w:rPr>
        <w:t>樣品者，視為無效標。【適用、準用、參考最有利標或評分及格最低決標之案件，請填寫本條款】</w:t>
      </w:r>
    </w:p>
    <w:p w:rsidR="0019121D" w:rsidRPr="00582AB4" w:rsidRDefault="00297F2F">
      <w:pPr>
        <w:pStyle w:val="A6"/>
        <w:spacing w:line="240" w:lineRule="atLeast"/>
        <w:ind w:left="560" w:hanging="560"/>
        <w:rPr>
          <w:rFonts w:ascii="標楷體" w:eastAsia="標楷體" w:hAnsi="標楷體" w:cs="TW-MOE-Std-Kai"/>
          <w:color w:val="0D0D0D"/>
          <w:sz w:val="28"/>
          <w:szCs w:val="28"/>
          <w:u w:color="0D0D0D"/>
        </w:rPr>
      </w:pPr>
      <w:r w:rsidRPr="00582AB4">
        <w:rPr>
          <w:rFonts w:ascii="標楷體" w:eastAsia="標楷體" w:hAnsi="標楷體"/>
          <w:color w:val="0D0D0D"/>
          <w:sz w:val="28"/>
          <w:szCs w:val="28"/>
          <w:u w:color="0D0D0D"/>
        </w:rPr>
        <w:t>19.</w:t>
      </w:r>
      <w:r w:rsidRPr="00582AB4">
        <w:rPr>
          <w:rFonts w:ascii="標楷體" w:eastAsia="標楷體" w:hAnsi="標楷體" w:hint="eastAsia"/>
          <w:color w:val="0D0D0D"/>
          <w:sz w:val="28"/>
          <w:szCs w:val="28"/>
          <w:u w:color="0D0D0D"/>
          <w:lang w:val="zh-TW"/>
        </w:rPr>
        <w:t>投標文件使用文字：中文，但特殊技術或材料之圖文資料得使用英文。</w:t>
      </w:r>
    </w:p>
    <w:p w:rsidR="0019121D" w:rsidRPr="00582AB4" w:rsidRDefault="00297F2F">
      <w:pPr>
        <w:pStyle w:val="A6"/>
        <w:spacing w:line="240" w:lineRule="atLeast"/>
        <w:ind w:left="420" w:hanging="420"/>
        <w:rPr>
          <w:rFonts w:ascii="標楷體" w:eastAsia="標楷體" w:hAnsi="標楷體" w:cs="TW-MOE-Std-Kai"/>
          <w:color w:val="0D0D0D"/>
          <w:sz w:val="28"/>
          <w:szCs w:val="28"/>
          <w:u w:color="0D0D0D"/>
        </w:rPr>
      </w:pPr>
      <w:r w:rsidRPr="00582AB4">
        <w:rPr>
          <w:rFonts w:ascii="標楷體" w:eastAsia="標楷體" w:hAnsi="標楷體"/>
          <w:color w:val="0D0D0D"/>
          <w:sz w:val="28"/>
          <w:szCs w:val="28"/>
          <w:u w:color="0D0D0D"/>
        </w:rPr>
        <w:t>20.</w:t>
      </w:r>
      <w:r w:rsidRPr="00582AB4">
        <w:rPr>
          <w:rFonts w:ascii="標楷體" w:eastAsia="標楷體" w:hAnsi="標楷體" w:hint="eastAsia"/>
          <w:color w:val="0D0D0D"/>
          <w:sz w:val="28"/>
          <w:szCs w:val="28"/>
          <w:u w:color="0D0D0D"/>
          <w:lang w:val="zh-TW"/>
        </w:rPr>
        <w:t>公開開標案件之截標時間、開標時間及地點：詳如公告。限制性招標未經公開評選（審）之案件由機關另行通知截標時間、開標時間及地點。</w:t>
      </w:r>
    </w:p>
    <w:p w:rsidR="0019121D" w:rsidRPr="00582AB4" w:rsidRDefault="00297F2F">
      <w:pPr>
        <w:pStyle w:val="A6"/>
        <w:spacing w:line="240" w:lineRule="atLeast"/>
        <w:rPr>
          <w:rFonts w:ascii="標楷體" w:eastAsia="標楷體" w:hAnsi="標楷體" w:cs="TW-MOE-Std-Kai"/>
          <w:color w:val="0D0D0D"/>
          <w:sz w:val="28"/>
          <w:szCs w:val="28"/>
          <w:u w:color="0D0D0D"/>
        </w:rPr>
      </w:pPr>
      <w:r w:rsidRPr="00582AB4">
        <w:rPr>
          <w:rFonts w:ascii="標楷體" w:eastAsia="標楷體" w:hAnsi="標楷體"/>
          <w:color w:val="0D0D0D"/>
          <w:sz w:val="28"/>
          <w:szCs w:val="28"/>
          <w:u w:color="0D0D0D"/>
        </w:rPr>
        <w:t>21.</w:t>
      </w:r>
      <w:r w:rsidRPr="00582AB4">
        <w:rPr>
          <w:rFonts w:ascii="標楷體" w:eastAsia="標楷體" w:hAnsi="標楷體" w:hint="eastAsia"/>
          <w:color w:val="0D0D0D"/>
          <w:sz w:val="28"/>
          <w:szCs w:val="28"/>
          <w:u w:color="0D0D0D"/>
          <w:lang w:val="zh-TW"/>
        </w:rPr>
        <w:t>依採購法不公開開標之依據：</w:t>
      </w:r>
    </w:p>
    <w:p w:rsidR="0019121D" w:rsidRPr="00582AB4" w:rsidRDefault="00297F2F">
      <w:pPr>
        <w:pStyle w:val="A6"/>
        <w:spacing w:line="240" w:lineRule="atLeast"/>
        <w:ind w:left="1396" w:hanging="700"/>
        <w:rPr>
          <w:rFonts w:ascii="標楷體" w:eastAsia="標楷體" w:hAnsi="標楷體" w:cs="TW-MOE-Std-Kai"/>
          <w:color w:val="0D0D0D"/>
          <w:sz w:val="28"/>
          <w:szCs w:val="28"/>
          <w:u w:color="0D0D0D"/>
        </w:rPr>
      </w:pPr>
      <w:r w:rsidRPr="00582AB4">
        <w:rPr>
          <w:rFonts w:ascii="Cambria Math" w:eastAsia="標楷體" w:hAnsi="Cambria Math" w:cs="Cambria Math"/>
          <w:color w:val="0D0D0D"/>
          <w:sz w:val="28"/>
          <w:szCs w:val="28"/>
          <w:u w:color="0D0D0D"/>
        </w:rPr>
        <w:t>◻</w:t>
      </w:r>
      <w:r w:rsidRPr="00582AB4">
        <w:rPr>
          <w:rFonts w:ascii="標楷體" w:eastAsia="標楷體" w:hAnsi="標楷體"/>
          <w:color w:val="0D0D0D"/>
          <w:sz w:val="28"/>
          <w:szCs w:val="28"/>
          <w:u w:color="0D0D0D"/>
        </w:rPr>
        <w:t>(1)</w:t>
      </w:r>
      <w:r w:rsidRPr="00582AB4">
        <w:rPr>
          <w:rFonts w:ascii="標楷體" w:eastAsia="標楷體" w:hAnsi="標楷體" w:hint="eastAsia"/>
          <w:color w:val="0D0D0D"/>
          <w:sz w:val="28"/>
          <w:szCs w:val="28"/>
          <w:u w:color="0D0D0D"/>
          <w:lang w:val="zh-TW"/>
        </w:rPr>
        <w:t>依採購法第</w:t>
      </w:r>
      <w:r w:rsidRPr="00582AB4">
        <w:rPr>
          <w:rFonts w:ascii="標楷體" w:eastAsia="標楷體" w:hAnsi="標楷體"/>
          <w:color w:val="0D0D0D"/>
          <w:sz w:val="28"/>
          <w:szCs w:val="28"/>
          <w:u w:color="0D0D0D"/>
        </w:rPr>
        <w:t>21</w:t>
      </w:r>
      <w:r w:rsidRPr="00582AB4">
        <w:rPr>
          <w:rFonts w:ascii="標楷體" w:eastAsia="標楷體" w:hAnsi="標楷體" w:hint="eastAsia"/>
          <w:color w:val="0D0D0D"/>
          <w:sz w:val="28"/>
          <w:szCs w:val="28"/>
          <w:u w:color="0D0D0D"/>
          <w:lang w:val="zh-TW"/>
        </w:rPr>
        <w:t>條規定辦理選擇性招標之資格審查，供建立合格廠商名單。</w:t>
      </w:r>
    </w:p>
    <w:p w:rsidR="0019121D" w:rsidRPr="00582AB4" w:rsidRDefault="00297F2F">
      <w:pPr>
        <w:pStyle w:val="A6"/>
        <w:spacing w:line="240" w:lineRule="atLeast"/>
        <w:ind w:left="1400" w:hanging="1400"/>
        <w:rPr>
          <w:rFonts w:ascii="標楷體" w:eastAsia="標楷體" w:hAnsi="標楷體" w:cs="TW-MOE-Std-Kai"/>
          <w:color w:val="0D0D0D"/>
          <w:sz w:val="28"/>
          <w:szCs w:val="28"/>
          <w:u w:color="0D0D0D"/>
        </w:rPr>
      </w:pPr>
      <w:r w:rsidRPr="00582AB4">
        <w:rPr>
          <w:rFonts w:ascii="標楷體" w:eastAsia="標楷體" w:hAnsi="標楷體"/>
          <w:color w:val="0D0D0D"/>
          <w:sz w:val="28"/>
          <w:szCs w:val="28"/>
          <w:u w:color="0D0D0D"/>
        </w:rPr>
        <w:t xml:space="preserve">     </w:t>
      </w:r>
      <w:r w:rsidRPr="00582AB4">
        <w:rPr>
          <w:rFonts w:ascii="Cambria Math" w:eastAsia="標楷體" w:hAnsi="Cambria Math" w:cs="Cambria Math"/>
          <w:color w:val="0D0D0D"/>
          <w:sz w:val="28"/>
          <w:szCs w:val="28"/>
          <w:u w:color="0D0D0D"/>
        </w:rPr>
        <w:t>◻</w:t>
      </w:r>
      <w:r w:rsidRPr="00582AB4">
        <w:rPr>
          <w:rFonts w:ascii="標楷體" w:eastAsia="標楷體" w:hAnsi="標楷體"/>
          <w:color w:val="0D0D0D"/>
          <w:sz w:val="28"/>
          <w:szCs w:val="28"/>
          <w:u w:color="0D0D0D"/>
        </w:rPr>
        <w:t>(2)</w:t>
      </w:r>
      <w:r w:rsidRPr="00582AB4">
        <w:rPr>
          <w:rFonts w:ascii="標楷體" w:eastAsia="標楷體" w:hAnsi="標楷體" w:hint="eastAsia"/>
          <w:color w:val="0D0D0D"/>
          <w:sz w:val="28"/>
          <w:szCs w:val="28"/>
          <w:u w:color="0D0D0D"/>
          <w:lang w:val="zh-TW"/>
        </w:rPr>
        <w:t>依採購法第</w:t>
      </w:r>
      <w:r w:rsidRPr="00582AB4">
        <w:rPr>
          <w:rFonts w:ascii="標楷體" w:eastAsia="標楷體" w:hAnsi="標楷體"/>
          <w:color w:val="0D0D0D"/>
          <w:sz w:val="28"/>
          <w:szCs w:val="28"/>
          <w:u w:color="0D0D0D"/>
        </w:rPr>
        <w:t>42</w:t>
      </w:r>
      <w:r w:rsidRPr="00582AB4">
        <w:rPr>
          <w:rFonts w:ascii="標楷體" w:eastAsia="標楷體" w:hAnsi="標楷體" w:hint="eastAsia"/>
          <w:color w:val="0D0D0D"/>
          <w:sz w:val="28"/>
          <w:szCs w:val="28"/>
          <w:u w:color="0D0D0D"/>
          <w:lang w:val="zh-TW"/>
        </w:rPr>
        <w:t>條規定採分段開標，後續階段開標之時間及地點將另案通知。其餘事項詳如投標須知補充說明。</w:t>
      </w:r>
    </w:p>
    <w:p w:rsidR="0019121D" w:rsidRPr="00582AB4" w:rsidRDefault="00297F2F">
      <w:pPr>
        <w:pStyle w:val="A6"/>
        <w:spacing w:line="240" w:lineRule="atLeast"/>
        <w:rPr>
          <w:rFonts w:ascii="標楷體" w:eastAsia="標楷體" w:hAnsi="標楷體" w:cs="TW-MOE-Std-Kai"/>
          <w:color w:val="0D0D0D"/>
          <w:sz w:val="28"/>
          <w:szCs w:val="28"/>
          <w:u w:color="0D0D0D"/>
        </w:rPr>
      </w:pPr>
      <w:r w:rsidRPr="00582AB4">
        <w:rPr>
          <w:rFonts w:ascii="標楷體" w:eastAsia="標楷體" w:hAnsi="標楷體"/>
          <w:color w:val="0D0D0D"/>
          <w:sz w:val="28"/>
          <w:szCs w:val="28"/>
          <w:u w:color="0D0D0D"/>
        </w:rPr>
        <w:t xml:space="preserve">     </w:t>
      </w:r>
      <w:r w:rsidRPr="00582AB4">
        <w:rPr>
          <w:rFonts w:ascii="Cambria Math" w:eastAsia="標楷體" w:hAnsi="Cambria Math" w:cs="Cambria Math"/>
          <w:color w:val="0D0D0D"/>
          <w:sz w:val="28"/>
          <w:szCs w:val="28"/>
          <w:u w:color="0D0D0D"/>
        </w:rPr>
        <w:t>◻</w:t>
      </w:r>
      <w:r w:rsidRPr="00582AB4">
        <w:rPr>
          <w:rFonts w:ascii="標楷體" w:eastAsia="標楷體" w:hAnsi="標楷體"/>
          <w:color w:val="0D0D0D"/>
          <w:sz w:val="28"/>
          <w:szCs w:val="28"/>
          <w:u w:color="0D0D0D"/>
        </w:rPr>
        <w:t>(3)</w:t>
      </w:r>
      <w:r w:rsidRPr="00582AB4">
        <w:rPr>
          <w:rFonts w:ascii="標楷體" w:eastAsia="標楷體" w:hAnsi="標楷體" w:hint="eastAsia"/>
          <w:color w:val="0D0D0D"/>
          <w:sz w:val="28"/>
          <w:szCs w:val="28"/>
          <w:u w:color="0D0D0D"/>
          <w:lang w:val="zh-TW"/>
        </w:rPr>
        <w:t>依採購法第</w:t>
      </w:r>
      <w:r w:rsidRPr="00582AB4">
        <w:rPr>
          <w:rFonts w:ascii="標楷體" w:eastAsia="標楷體" w:hAnsi="標楷體"/>
          <w:color w:val="0D0D0D"/>
          <w:sz w:val="28"/>
          <w:szCs w:val="28"/>
          <w:u w:color="0D0D0D"/>
        </w:rPr>
        <w:t>57</w:t>
      </w:r>
      <w:r w:rsidRPr="00582AB4">
        <w:rPr>
          <w:rFonts w:ascii="標楷體" w:eastAsia="標楷體" w:hAnsi="標楷體" w:hint="eastAsia"/>
          <w:color w:val="0D0D0D"/>
          <w:sz w:val="28"/>
          <w:szCs w:val="28"/>
          <w:u w:color="0D0D0D"/>
          <w:lang w:val="zh-TW"/>
        </w:rPr>
        <w:t>條第</w:t>
      </w:r>
      <w:r w:rsidRPr="00582AB4">
        <w:rPr>
          <w:rFonts w:ascii="標楷體" w:eastAsia="標楷體" w:hAnsi="標楷體"/>
          <w:color w:val="0D0D0D"/>
          <w:sz w:val="28"/>
          <w:szCs w:val="28"/>
          <w:u w:color="0D0D0D"/>
        </w:rPr>
        <w:t>1</w:t>
      </w:r>
      <w:r w:rsidRPr="00582AB4">
        <w:rPr>
          <w:rFonts w:ascii="標楷體" w:eastAsia="標楷體" w:hAnsi="標楷體" w:hint="eastAsia"/>
          <w:color w:val="0D0D0D"/>
          <w:sz w:val="28"/>
          <w:szCs w:val="28"/>
          <w:u w:color="0D0D0D"/>
          <w:lang w:val="zh-TW"/>
        </w:rPr>
        <w:t>款規定。</w:t>
      </w:r>
    </w:p>
    <w:p w:rsidR="0019121D" w:rsidRPr="00582AB4" w:rsidRDefault="00297F2F">
      <w:pPr>
        <w:pStyle w:val="A6"/>
        <w:spacing w:line="240" w:lineRule="atLeast"/>
        <w:rPr>
          <w:rFonts w:ascii="標楷體" w:eastAsia="標楷體" w:hAnsi="標楷體" w:cs="TW-MOE-Std-Kai"/>
          <w:color w:val="0D0D0D"/>
          <w:sz w:val="28"/>
          <w:szCs w:val="28"/>
          <w:u w:color="0D0D0D"/>
        </w:rPr>
      </w:pPr>
      <w:r w:rsidRPr="00582AB4">
        <w:rPr>
          <w:rFonts w:ascii="標楷體" w:eastAsia="標楷體" w:hAnsi="標楷體"/>
          <w:color w:val="0D0D0D"/>
          <w:sz w:val="28"/>
          <w:szCs w:val="28"/>
          <w:u w:color="0D0D0D"/>
        </w:rPr>
        <w:t xml:space="preserve">     </w:t>
      </w:r>
      <w:r w:rsidRPr="00582AB4">
        <w:rPr>
          <w:rFonts w:ascii="Cambria Math" w:eastAsia="標楷體" w:hAnsi="Cambria Math" w:cs="Cambria Math"/>
          <w:color w:val="0D0D0D"/>
          <w:sz w:val="28"/>
          <w:szCs w:val="28"/>
          <w:u w:color="0D0D0D"/>
        </w:rPr>
        <w:t>◻</w:t>
      </w:r>
      <w:r w:rsidRPr="00582AB4">
        <w:rPr>
          <w:rFonts w:ascii="標楷體" w:eastAsia="標楷體" w:hAnsi="標楷體"/>
          <w:color w:val="0D0D0D"/>
          <w:sz w:val="28"/>
          <w:szCs w:val="28"/>
          <w:u w:color="0D0D0D"/>
        </w:rPr>
        <w:t>(4)</w:t>
      </w:r>
      <w:r w:rsidRPr="00582AB4">
        <w:rPr>
          <w:rFonts w:ascii="標楷體" w:eastAsia="標楷體" w:hAnsi="標楷體" w:hint="eastAsia"/>
          <w:color w:val="0D0D0D"/>
          <w:sz w:val="28"/>
          <w:szCs w:val="28"/>
          <w:u w:color="0D0D0D"/>
          <w:lang w:val="zh-TW"/>
        </w:rPr>
        <w:t>依採購法第</w:t>
      </w:r>
      <w:r w:rsidRPr="00582AB4">
        <w:rPr>
          <w:rFonts w:ascii="標楷體" w:eastAsia="標楷體" w:hAnsi="標楷體"/>
          <w:color w:val="0D0D0D"/>
          <w:sz w:val="28"/>
          <w:szCs w:val="28"/>
          <w:u w:color="0D0D0D"/>
        </w:rPr>
        <w:t>104</w:t>
      </w:r>
      <w:r w:rsidRPr="00582AB4">
        <w:rPr>
          <w:rFonts w:ascii="標楷體" w:eastAsia="標楷體" w:hAnsi="標楷體" w:hint="eastAsia"/>
          <w:color w:val="0D0D0D"/>
          <w:sz w:val="28"/>
          <w:szCs w:val="28"/>
          <w:u w:color="0D0D0D"/>
          <w:lang w:val="zh-TW"/>
        </w:rPr>
        <w:t>條第</w:t>
      </w:r>
      <w:r w:rsidRPr="00582AB4">
        <w:rPr>
          <w:rFonts w:ascii="標楷體" w:eastAsia="標楷體" w:hAnsi="標楷體"/>
          <w:color w:val="0D0D0D"/>
          <w:sz w:val="28"/>
          <w:szCs w:val="28"/>
          <w:u w:color="0D0D0D"/>
        </w:rPr>
        <w:t>1</w:t>
      </w:r>
      <w:r w:rsidRPr="00582AB4">
        <w:rPr>
          <w:rFonts w:ascii="標楷體" w:eastAsia="標楷體" w:hAnsi="標楷體" w:hint="eastAsia"/>
          <w:color w:val="0D0D0D"/>
          <w:sz w:val="28"/>
          <w:szCs w:val="28"/>
          <w:u w:color="0D0D0D"/>
          <w:lang w:val="zh-TW"/>
        </w:rPr>
        <w:t>項第</w:t>
      </w:r>
      <w:r w:rsidRPr="00582AB4">
        <w:rPr>
          <w:rFonts w:ascii="標楷體" w:eastAsia="標楷體" w:hAnsi="標楷體"/>
          <w:color w:val="0D0D0D"/>
          <w:sz w:val="28"/>
          <w:szCs w:val="28"/>
          <w:u w:color="0D0D0D"/>
        </w:rPr>
        <w:t>2</w:t>
      </w:r>
      <w:r w:rsidRPr="00582AB4">
        <w:rPr>
          <w:rFonts w:ascii="標楷體" w:eastAsia="標楷體" w:hAnsi="標楷體" w:hint="eastAsia"/>
          <w:color w:val="0D0D0D"/>
          <w:sz w:val="28"/>
          <w:szCs w:val="28"/>
          <w:u w:color="0D0D0D"/>
          <w:lang w:val="zh-TW"/>
        </w:rPr>
        <w:t>款規定。</w:t>
      </w:r>
    </w:p>
    <w:p w:rsidR="0019121D" w:rsidRPr="00582AB4" w:rsidRDefault="00297F2F">
      <w:pPr>
        <w:pStyle w:val="A6"/>
        <w:spacing w:line="240" w:lineRule="atLeast"/>
        <w:ind w:firstLine="700"/>
        <w:rPr>
          <w:rFonts w:ascii="標楷體" w:eastAsia="標楷體" w:hAnsi="標楷體" w:cs="TW-MOE-Std-Kai"/>
          <w:color w:val="0D0D0D"/>
          <w:sz w:val="28"/>
          <w:szCs w:val="28"/>
          <w:u w:color="0D0D0D"/>
        </w:rPr>
      </w:pPr>
      <w:r w:rsidRPr="00582AB4">
        <w:rPr>
          <w:rFonts w:ascii="Cambria Math" w:eastAsia="標楷體" w:hAnsi="Cambria Math" w:cs="Cambria Math"/>
          <w:color w:val="0D0D0D"/>
          <w:sz w:val="28"/>
          <w:szCs w:val="28"/>
          <w:u w:color="0D0D0D"/>
        </w:rPr>
        <w:t>◻</w:t>
      </w:r>
      <w:r w:rsidRPr="00582AB4">
        <w:rPr>
          <w:rFonts w:ascii="標楷體" w:eastAsia="標楷體" w:hAnsi="標楷體"/>
          <w:color w:val="0D0D0D"/>
          <w:sz w:val="28"/>
          <w:szCs w:val="28"/>
          <w:u w:color="0D0D0D"/>
        </w:rPr>
        <w:t>(5)</w:t>
      </w:r>
      <w:r w:rsidRPr="00582AB4">
        <w:rPr>
          <w:rFonts w:ascii="標楷體" w:eastAsia="標楷體" w:hAnsi="標楷體" w:hint="eastAsia"/>
          <w:color w:val="0D0D0D"/>
          <w:sz w:val="28"/>
          <w:szCs w:val="28"/>
          <w:u w:color="0D0D0D"/>
          <w:lang w:val="zh-TW"/>
        </w:rPr>
        <w:t>其他經主管機關認定者：</w:t>
      </w:r>
      <w:r w:rsidRPr="00582AB4">
        <w:rPr>
          <w:rFonts w:ascii="標楷體" w:eastAsia="標楷體" w:hAnsi="標楷體"/>
          <w:color w:val="0D0D0D"/>
          <w:sz w:val="28"/>
          <w:szCs w:val="28"/>
          <w:u w:color="0D0D0D"/>
        </w:rPr>
        <w:t>____________</w:t>
      </w:r>
      <w:r w:rsidRPr="00582AB4">
        <w:rPr>
          <w:rFonts w:ascii="標楷體" w:eastAsia="標楷體" w:hAnsi="標楷體" w:hint="eastAsia"/>
          <w:color w:val="0D0D0D"/>
          <w:sz w:val="28"/>
          <w:szCs w:val="28"/>
          <w:u w:color="0D0D0D"/>
          <w:lang w:val="zh-TW"/>
        </w:rPr>
        <w:t>（請載明核准文號）</w:t>
      </w:r>
    </w:p>
    <w:p w:rsidR="0019121D" w:rsidRPr="00582AB4" w:rsidRDefault="00297F2F">
      <w:pPr>
        <w:pStyle w:val="A6"/>
        <w:spacing w:line="240" w:lineRule="atLeast"/>
        <w:rPr>
          <w:rFonts w:ascii="標楷體" w:eastAsia="標楷體" w:hAnsi="標楷體" w:cs="TW-MOE-Std-Kai"/>
          <w:color w:val="0D0D0D"/>
          <w:sz w:val="28"/>
          <w:szCs w:val="28"/>
          <w:u w:color="0D0D0D"/>
        </w:rPr>
      </w:pPr>
      <w:r w:rsidRPr="00582AB4">
        <w:rPr>
          <w:rFonts w:ascii="標楷體" w:eastAsia="標楷體" w:hAnsi="標楷體"/>
          <w:color w:val="0D0D0D"/>
          <w:sz w:val="28"/>
          <w:szCs w:val="28"/>
          <w:u w:color="0D0D0D"/>
        </w:rPr>
        <w:t>22.</w:t>
      </w:r>
      <w:r w:rsidRPr="00582AB4">
        <w:rPr>
          <w:rFonts w:ascii="標楷體" w:eastAsia="標楷體" w:hAnsi="標楷體" w:hint="eastAsia"/>
          <w:color w:val="0D0D0D"/>
          <w:sz w:val="28"/>
          <w:szCs w:val="28"/>
          <w:u w:color="0D0D0D"/>
          <w:lang w:val="zh-TW"/>
        </w:rPr>
        <w:t>本採購開標</w:t>
      </w:r>
      <w:proofErr w:type="gramStart"/>
      <w:r w:rsidRPr="00582AB4">
        <w:rPr>
          <w:rFonts w:ascii="標楷體" w:eastAsia="標楷體" w:hAnsi="標楷體" w:hint="eastAsia"/>
          <w:color w:val="0D0D0D"/>
          <w:sz w:val="28"/>
          <w:szCs w:val="28"/>
          <w:u w:color="0D0D0D"/>
          <w:lang w:val="zh-TW"/>
        </w:rPr>
        <w:t>採</w:t>
      </w:r>
      <w:proofErr w:type="gramEnd"/>
      <w:r w:rsidRPr="00582AB4">
        <w:rPr>
          <w:rFonts w:ascii="標楷體" w:eastAsia="標楷體" w:hAnsi="標楷體" w:hint="eastAsia"/>
          <w:color w:val="0D0D0D"/>
          <w:sz w:val="28"/>
          <w:szCs w:val="28"/>
          <w:u w:color="0D0D0D"/>
          <w:lang w:val="zh-TW"/>
        </w:rPr>
        <w:t>：</w:t>
      </w:r>
    </w:p>
    <w:p w:rsidR="0019121D" w:rsidRPr="00582AB4" w:rsidRDefault="00297F2F">
      <w:pPr>
        <w:pStyle w:val="A6"/>
        <w:ind w:left="1305" w:hanging="583"/>
        <w:rPr>
          <w:rFonts w:ascii="標楷體" w:eastAsia="標楷體" w:hAnsi="標楷體" w:cs="TW-MOE-Std-Kai"/>
          <w:color w:val="0D0D0D"/>
          <w:sz w:val="28"/>
          <w:szCs w:val="28"/>
          <w:u w:color="0D0D0D"/>
        </w:rPr>
      </w:pPr>
      <w:r w:rsidRPr="00582AB4">
        <w:rPr>
          <w:rFonts w:ascii="標楷體" w:eastAsia="標楷體" w:hAnsi="標楷體"/>
          <w:color w:val="FF0000"/>
          <w:u w:color="FF0000"/>
        </w:rPr>
        <w:t>■</w:t>
      </w:r>
      <w:r w:rsidRPr="00582AB4">
        <w:rPr>
          <w:rFonts w:ascii="標楷體" w:eastAsia="標楷體" w:hAnsi="標楷體"/>
          <w:color w:val="0D0D0D"/>
          <w:sz w:val="28"/>
          <w:szCs w:val="28"/>
          <w:u w:color="0D0D0D"/>
        </w:rPr>
        <w:t>(1)</w:t>
      </w:r>
      <w:r w:rsidRPr="00582AB4">
        <w:rPr>
          <w:rFonts w:ascii="標楷體" w:eastAsia="標楷體" w:hAnsi="標楷體" w:hint="eastAsia"/>
          <w:color w:val="0D0D0D"/>
          <w:sz w:val="28"/>
          <w:szCs w:val="28"/>
          <w:u w:color="0D0D0D"/>
          <w:lang w:val="zh-TW"/>
        </w:rPr>
        <w:t>不分段開標。所有投標文件置於一</w:t>
      </w:r>
      <w:proofErr w:type="gramStart"/>
      <w:r w:rsidRPr="00582AB4">
        <w:rPr>
          <w:rFonts w:ascii="標楷體" w:eastAsia="標楷體" w:hAnsi="標楷體" w:hint="eastAsia"/>
          <w:color w:val="0D0D0D"/>
          <w:sz w:val="28"/>
          <w:szCs w:val="28"/>
          <w:u w:color="0D0D0D"/>
          <w:lang w:val="zh-TW"/>
        </w:rPr>
        <w:t>標封內</w:t>
      </w:r>
      <w:proofErr w:type="gramEnd"/>
      <w:r w:rsidRPr="00582AB4">
        <w:rPr>
          <w:rFonts w:ascii="標楷體" w:eastAsia="標楷體" w:hAnsi="標楷體" w:hint="eastAsia"/>
          <w:color w:val="0D0D0D"/>
          <w:sz w:val="28"/>
          <w:szCs w:val="28"/>
          <w:u w:color="0D0D0D"/>
          <w:lang w:val="zh-TW"/>
        </w:rPr>
        <w:t>，不必按文件屬性分別裝封。（如為電子投標廠商請依</w:t>
      </w:r>
      <w:r w:rsidRPr="00582AB4">
        <w:rPr>
          <w:rFonts w:ascii="標楷體" w:eastAsia="標楷體" w:hAnsi="標楷體" w:hint="eastAsia"/>
          <w:color w:val="002060"/>
          <w:sz w:val="28"/>
          <w:szCs w:val="28"/>
          <w:u w:color="002060"/>
          <w:lang w:val="zh-TW"/>
        </w:rPr>
        <w:t>政府電子採購網</w:t>
      </w:r>
      <w:r w:rsidRPr="00582AB4">
        <w:rPr>
          <w:rFonts w:ascii="標楷體" w:eastAsia="標楷體" w:hAnsi="標楷體" w:hint="eastAsia"/>
          <w:color w:val="0D0D0D"/>
          <w:sz w:val="28"/>
          <w:szCs w:val="28"/>
          <w:u w:color="0D0D0D"/>
          <w:lang w:val="zh-TW"/>
        </w:rPr>
        <w:t>及機關公告規定投標）</w:t>
      </w:r>
    </w:p>
    <w:p w:rsidR="0019121D" w:rsidRPr="00582AB4" w:rsidRDefault="00297F2F">
      <w:pPr>
        <w:pStyle w:val="A6"/>
        <w:spacing w:line="240" w:lineRule="atLeast"/>
        <w:ind w:left="1312" w:hanging="594"/>
        <w:rPr>
          <w:rFonts w:ascii="標楷體" w:eastAsia="標楷體" w:hAnsi="標楷體" w:cs="TW-MOE-Std-Kai"/>
          <w:color w:val="0D0D0D"/>
          <w:sz w:val="28"/>
          <w:szCs w:val="28"/>
          <w:u w:color="0D0D0D"/>
        </w:rPr>
      </w:pPr>
      <w:r w:rsidRPr="00582AB4">
        <w:rPr>
          <w:rFonts w:ascii="Cambria Math" w:eastAsia="標楷體" w:hAnsi="Cambria Math" w:cs="Cambria Math"/>
          <w:color w:val="0D0D0D"/>
          <w:sz w:val="28"/>
          <w:szCs w:val="28"/>
          <w:u w:color="0D0D0D"/>
        </w:rPr>
        <w:lastRenderedPageBreak/>
        <w:t>◻</w:t>
      </w:r>
      <w:r w:rsidRPr="00582AB4">
        <w:rPr>
          <w:rFonts w:ascii="標楷體" w:eastAsia="標楷體" w:hAnsi="標楷體"/>
          <w:color w:val="0D0D0D"/>
          <w:sz w:val="28"/>
          <w:szCs w:val="28"/>
          <w:u w:color="0D0D0D"/>
        </w:rPr>
        <w:t>(2)</w:t>
      </w:r>
      <w:r w:rsidRPr="00582AB4">
        <w:rPr>
          <w:rFonts w:ascii="標楷體" w:eastAsia="標楷體" w:hAnsi="標楷體" w:hint="eastAsia"/>
          <w:color w:val="0D0D0D"/>
          <w:sz w:val="28"/>
          <w:szCs w:val="28"/>
          <w:u w:color="0D0D0D"/>
          <w:lang w:val="zh-TW"/>
        </w:rPr>
        <w:t>分段開標（請勾選下列項目）：投標廠商應就各</w:t>
      </w:r>
      <w:proofErr w:type="gramStart"/>
      <w:r w:rsidRPr="00582AB4">
        <w:rPr>
          <w:rFonts w:ascii="標楷體" w:eastAsia="標楷體" w:hAnsi="標楷體" w:hint="eastAsia"/>
          <w:color w:val="0D0D0D"/>
          <w:sz w:val="28"/>
          <w:szCs w:val="28"/>
          <w:u w:color="0D0D0D"/>
          <w:lang w:val="zh-TW"/>
        </w:rPr>
        <w:t>段標之標封</w:t>
      </w:r>
      <w:proofErr w:type="gramEnd"/>
      <w:r w:rsidRPr="00582AB4">
        <w:rPr>
          <w:rFonts w:ascii="標楷體" w:eastAsia="標楷體" w:hAnsi="標楷體" w:hint="eastAsia"/>
          <w:color w:val="0D0D0D"/>
          <w:sz w:val="28"/>
          <w:szCs w:val="28"/>
          <w:u w:color="0D0D0D"/>
          <w:lang w:val="zh-TW"/>
        </w:rPr>
        <w:t>分別</w:t>
      </w:r>
      <w:proofErr w:type="gramStart"/>
      <w:r w:rsidRPr="00582AB4">
        <w:rPr>
          <w:rFonts w:ascii="標楷體" w:eastAsia="標楷體" w:hAnsi="標楷體" w:hint="eastAsia"/>
          <w:color w:val="0D0D0D"/>
          <w:sz w:val="28"/>
          <w:szCs w:val="28"/>
          <w:u w:color="0D0D0D"/>
          <w:lang w:val="zh-TW"/>
        </w:rPr>
        <w:t>裝封並標</w:t>
      </w:r>
      <w:proofErr w:type="gramEnd"/>
      <w:r w:rsidRPr="00582AB4">
        <w:rPr>
          <w:rFonts w:ascii="標楷體" w:eastAsia="標楷體" w:hAnsi="標楷體" w:hint="eastAsia"/>
          <w:color w:val="0D0D0D"/>
          <w:sz w:val="28"/>
          <w:szCs w:val="28"/>
          <w:u w:color="0D0D0D"/>
          <w:lang w:val="zh-TW"/>
        </w:rPr>
        <w:t>示內含資格標、規格標或價格標等：</w:t>
      </w:r>
    </w:p>
    <w:p w:rsidR="0019121D" w:rsidRPr="00582AB4" w:rsidRDefault="00297F2F">
      <w:pPr>
        <w:pStyle w:val="A6"/>
        <w:spacing w:line="240" w:lineRule="atLeast"/>
        <w:rPr>
          <w:rFonts w:ascii="標楷體" w:eastAsia="標楷體" w:hAnsi="標楷體" w:cs="TW-MOE-Std-Kai"/>
          <w:color w:val="0D0D0D"/>
          <w:sz w:val="28"/>
          <w:szCs w:val="28"/>
          <w:u w:color="0D0D0D"/>
        </w:rPr>
      </w:pPr>
      <w:r w:rsidRPr="00582AB4">
        <w:rPr>
          <w:rFonts w:ascii="標楷體" w:eastAsia="標楷體" w:hAnsi="標楷體"/>
          <w:color w:val="0D0D0D"/>
          <w:sz w:val="28"/>
          <w:szCs w:val="28"/>
          <w:u w:color="0D0D0D"/>
        </w:rPr>
        <w:t xml:space="preserve">          </w:t>
      </w:r>
      <w:r w:rsidRPr="00582AB4">
        <w:rPr>
          <w:rFonts w:ascii="Cambria Math" w:eastAsia="標楷體" w:hAnsi="Cambria Math" w:cs="Cambria Math"/>
          <w:color w:val="0D0D0D"/>
          <w:sz w:val="28"/>
          <w:szCs w:val="28"/>
          <w:u w:color="0D0D0D"/>
        </w:rPr>
        <w:t>◻</w:t>
      </w:r>
      <w:r w:rsidRPr="00582AB4">
        <w:rPr>
          <w:rFonts w:ascii="標楷體" w:eastAsia="標楷體" w:hAnsi="標楷體" w:hint="eastAsia"/>
          <w:color w:val="0D0D0D"/>
          <w:sz w:val="28"/>
          <w:szCs w:val="28"/>
          <w:u w:color="0D0D0D"/>
          <w:lang w:val="zh-TW"/>
        </w:rPr>
        <w:t>公開招標，資格、規格與價格一次投標分段開標。</w:t>
      </w:r>
    </w:p>
    <w:p w:rsidR="0019121D" w:rsidRPr="00582AB4" w:rsidRDefault="00297F2F">
      <w:pPr>
        <w:pStyle w:val="A6"/>
        <w:spacing w:line="240" w:lineRule="atLeast"/>
        <w:ind w:left="1680" w:hanging="1680"/>
        <w:rPr>
          <w:rFonts w:ascii="標楷體" w:eastAsia="標楷體" w:hAnsi="標楷體" w:cs="TW-MOE-Std-Kai"/>
          <w:color w:val="0D0D0D"/>
          <w:sz w:val="28"/>
          <w:szCs w:val="28"/>
          <w:u w:color="0D0D0D"/>
        </w:rPr>
      </w:pPr>
      <w:r w:rsidRPr="00582AB4">
        <w:rPr>
          <w:rFonts w:ascii="標楷體" w:eastAsia="標楷體" w:hAnsi="標楷體"/>
          <w:color w:val="0D0D0D"/>
          <w:sz w:val="28"/>
          <w:szCs w:val="28"/>
          <w:u w:color="0D0D0D"/>
        </w:rPr>
        <w:t xml:space="preserve">          </w:t>
      </w:r>
      <w:r w:rsidRPr="00582AB4">
        <w:rPr>
          <w:rFonts w:ascii="Cambria Math" w:eastAsia="標楷體" w:hAnsi="Cambria Math" w:cs="Cambria Math"/>
          <w:color w:val="0D0D0D"/>
          <w:sz w:val="28"/>
          <w:szCs w:val="28"/>
          <w:u w:color="0D0D0D"/>
        </w:rPr>
        <w:t>◻</w:t>
      </w:r>
      <w:r w:rsidRPr="00582AB4">
        <w:rPr>
          <w:rFonts w:ascii="標楷體" w:eastAsia="標楷體" w:hAnsi="標楷體" w:hint="eastAsia"/>
          <w:color w:val="0D0D0D"/>
          <w:sz w:val="28"/>
          <w:szCs w:val="28"/>
          <w:u w:color="0D0D0D"/>
          <w:lang w:val="zh-TW"/>
        </w:rPr>
        <w:t>公開招標，資格與規格合併一段投標、分段開標，再邀符合招標文件規定之廠商投價格標。</w:t>
      </w:r>
    </w:p>
    <w:p w:rsidR="0019121D" w:rsidRPr="00582AB4" w:rsidRDefault="00297F2F">
      <w:pPr>
        <w:pStyle w:val="A6"/>
        <w:ind w:left="560" w:hanging="560"/>
        <w:rPr>
          <w:rFonts w:ascii="標楷體" w:eastAsia="標楷體" w:hAnsi="標楷體" w:cs="TW-MOE-Std-Kai"/>
          <w:color w:val="FF4015"/>
          <w:sz w:val="28"/>
          <w:szCs w:val="28"/>
          <w:u w:color="0D0D0D"/>
        </w:rPr>
      </w:pPr>
      <w:r w:rsidRPr="00582AB4">
        <w:rPr>
          <w:rFonts w:ascii="標楷體" w:eastAsia="標楷體" w:hAnsi="標楷體"/>
          <w:color w:val="0D0D0D"/>
          <w:sz w:val="28"/>
          <w:szCs w:val="28"/>
          <w:u w:color="0D0D0D"/>
        </w:rPr>
        <w:t>23.</w:t>
      </w:r>
      <w:r w:rsidRPr="00582AB4">
        <w:rPr>
          <w:rFonts w:ascii="標楷體" w:eastAsia="標楷體" w:hAnsi="標楷體"/>
          <w:color w:val="0D0D0D"/>
          <w:u w:color="0D0D0D"/>
        </w:rPr>
        <w:t xml:space="preserve"> </w:t>
      </w:r>
      <w:proofErr w:type="gramStart"/>
      <w:r w:rsidRPr="00582AB4">
        <w:rPr>
          <w:rFonts w:ascii="標楷體" w:eastAsia="標楷體" w:hAnsi="標楷體" w:hint="eastAsia"/>
          <w:color w:val="0D0D0D"/>
          <w:sz w:val="28"/>
          <w:szCs w:val="28"/>
          <w:u w:color="0D0D0D"/>
          <w:lang w:val="zh-TW"/>
        </w:rPr>
        <w:t>押</w:t>
      </w:r>
      <w:proofErr w:type="gramEnd"/>
      <w:r w:rsidRPr="00582AB4">
        <w:rPr>
          <w:rFonts w:ascii="標楷體" w:eastAsia="標楷體" w:hAnsi="標楷體" w:hint="eastAsia"/>
          <w:color w:val="0D0D0D"/>
          <w:sz w:val="28"/>
          <w:szCs w:val="28"/>
          <w:u w:color="0D0D0D"/>
          <w:lang w:val="zh-TW"/>
        </w:rPr>
        <w:t>標金金額</w:t>
      </w:r>
      <w:r w:rsidRPr="00582AB4">
        <w:rPr>
          <w:rFonts w:ascii="標楷體" w:eastAsia="標楷體" w:hAnsi="標楷體"/>
          <w:color w:val="0D0D0D"/>
          <w:sz w:val="28"/>
          <w:szCs w:val="28"/>
          <w:u w:color="0D0D0D"/>
        </w:rPr>
        <w:t>(</w:t>
      </w:r>
      <w:proofErr w:type="gramStart"/>
      <w:r w:rsidRPr="00582AB4">
        <w:rPr>
          <w:rFonts w:ascii="標楷體" w:eastAsia="標楷體" w:hAnsi="標楷體" w:hint="eastAsia"/>
          <w:color w:val="0D0D0D"/>
          <w:sz w:val="28"/>
          <w:szCs w:val="28"/>
          <w:u w:color="0D0D0D"/>
          <w:lang w:val="zh-TW"/>
        </w:rPr>
        <w:t>無押標</w:t>
      </w:r>
      <w:proofErr w:type="gramEnd"/>
      <w:r w:rsidRPr="00582AB4">
        <w:rPr>
          <w:rFonts w:ascii="標楷體" w:eastAsia="標楷體" w:hAnsi="標楷體" w:hint="eastAsia"/>
          <w:color w:val="0D0D0D"/>
          <w:sz w:val="28"/>
          <w:szCs w:val="28"/>
          <w:u w:color="0D0D0D"/>
          <w:lang w:val="zh-TW"/>
        </w:rPr>
        <w:t>金者</w:t>
      </w:r>
      <w:proofErr w:type="gramStart"/>
      <w:r w:rsidRPr="00582AB4">
        <w:rPr>
          <w:rFonts w:ascii="標楷體" w:eastAsia="標楷體" w:hAnsi="標楷體" w:hint="eastAsia"/>
          <w:color w:val="0D0D0D"/>
          <w:sz w:val="28"/>
          <w:szCs w:val="28"/>
          <w:u w:color="0D0D0D"/>
          <w:lang w:val="zh-TW"/>
        </w:rPr>
        <w:t>免填，有</w:t>
      </w:r>
      <w:proofErr w:type="gramEnd"/>
      <w:r w:rsidRPr="00582AB4">
        <w:rPr>
          <w:rFonts w:ascii="標楷體" w:eastAsia="標楷體" w:hAnsi="標楷體" w:hint="eastAsia"/>
          <w:color w:val="0D0D0D"/>
          <w:sz w:val="28"/>
          <w:szCs w:val="28"/>
          <w:u w:color="0D0D0D"/>
          <w:lang w:val="zh-TW"/>
        </w:rPr>
        <w:t>押標金者</w:t>
      </w:r>
      <w:proofErr w:type="gramStart"/>
      <w:r w:rsidRPr="00582AB4">
        <w:rPr>
          <w:rFonts w:ascii="標楷體" w:eastAsia="標楷體" w:hAnsi="標楷體" w:hint="eastAsia"/>
          <w:color w:val="0D0D0D"/>
          <w:sz w:val="28"/>
          <w:szCs w:val="28"/>
          <w:u w:color="0D0D0D"/>
          <w:lang w:val="zh-TW"/>
        </w:rPr>
        <w:t>不得逾新臺</w:t>
      </w:r>
      <w:proofErr w:type="gramEnd"/>
      <w:r w:rsidRPr="00582AB4">
        <w:rPr>
          <w:rFonts w:ascii="標楷體" w:eastAsia="標楷體" w:hAnsi="標楷體" w:hint="eastAsia"/>
          <w:color w:val="0D0D0D"/>
          <w:sz w:val="28"/>
          <w:szCs w:val="28"/>
          <w:u w:color="0D0D0D"/>
          <w:lang w:val="zh-TW"/>
        </w:rPr>
        <w:t>幣</w:t>
      </w:r>
      <w:r w:rsidRPr="00582AB4">
        <w:rPr>
          <w:rFonts w:ascii="標楷體" w:eastAsia="標楷體" w:hAnsi="標楷體"/>
          <w:color w:val="0D0D0D"/>
          <w:sz w:val="28"/>
          <w:szCs w:val="28"/>
          <w:u w:color="0D0D0D"/>
        </w:rPr>
        <w:t xml:space="preserve">5 </w:t>
      </w:r>
      <w:r w:rsidRPr="00582AB4">
        <w:rPr>
          <w:rFonts w:ascii="標楷體" w:eastAsia="標楷體" w:hAnsi="標楷體" w:hint="eastAsia"/>
          <w:color w:val="0D0D0D"/>
          <w:sz w:val="28"/>
          <w:szCs w:val="28"/>
          <w:u w:color="0D0D0D"/>
          <w:lang w:val="zh-TW"/>
        </w:rPr>
        <w:t>千萬元</w:t>
      </w:r>
      <w:r w:rsidRPr="00582AB4">
        <w:rPr>
          <w:rFonts w:ascii="標楷體" w:eastAsia="標楷體" w:hAnsi="標楷體"/>
          <w:color w:val="0D0D0D"/>
          <w:sz w:val="28"/>
          <w:szCs w:val="28"/>
          <w:u w:color="0D0D0D"/>
        </w:rPr>
        <w:t>)</w:t>
      </w:r>
      <w:r w:rsidRPr="00582AB4">
        <w:rPr>
          <w:rFonts w:ascii="標楷體" w:eastAsia="標楷體" w:hAnsi="標楷體" w:hint="eastAsia"/>
          <w:color w:val="0D0D0D"/>
          <w:sz w:val="28"/>
          <w:szCs w:val="28"/>
          <w:u w:color="0D0D0D"/>
          <w:lang w:val="zh-TW"/>
        </w:rPr>
        <w:t>：</w:t>
      </w:r>
      <w:proofErr w:type="gramStart"/>
      <w:r w:rsidRPr="00582AB4">
        <w:rPr>
          <w:rFonts w:ascii="標楷體" w:eastAsia="標楷體" w:hAnsi="標楷體" w:hint="eastAsia"/>
          <w:color w:val="FF4015"/>
          <w:sz w:val="28"/>
          <w:szCs w:val="28"/>
          <w:u w:color="0D0D0D"/>
          <w:lang w:val="zh-TW"/>
        </w:rPr>
        <w:t>無押標金</w:t>
      </w:r>
      <w:proofErr w:type="gramEnd"/>
      <w:r w:rsidRPr="00582AB4">
        <w:rPr>
          <w:rFonts w:ascii="標楷體" w:eastAsia="標楷體" w:hAnsi="標楷體" w:hint="eastAsia"/>
          <w:color w:val="FF4015"/>
          <w:sz w:val="28"/>
          <w:szCs w:val="28"/>
          <w:u w:color="0D0D0D"/>
          <w:lang w:val="zh-TW"/>
        </w:rPr>
        <w:t>。</w:t>
      </w:r>
    </w:p>
    <w:p w:rsidR="0019121D" w:rsidRPr="00582AB4" w:rsidRDefault="00297F2F">
      <w:pPr>
        <w:pStyle w:val="A6"/>
        <w:spacing w:line="240" w:lineRule="atLeast"/>
        <w:rPr>
          <w:rFonts w:ascii="標楷體" w:eastAsia="標楷體" w:hAnsi="標楷體" w:cs="TW-MOE-Std-Kai"/>
          <w:color w:val="0D0D0D"/>
          <w:sz w:val="28"/>
          <w:szCs w:val="28"/>
          <w:u w:color="0D0D0D"/>
        </w:rPr>
      </w:pPr>
      <w:r w:rsidRPr="00582AB4">
        <w:rPr>
          <w:rFonts w:ascii="標楷體" w:eastAsia="標楷體" w:hAnsi="標楷體"/>
          <w:color w:val="0D0D0D"/>
          <w:sz w:val="28"/>
          <w:szCs w:val="28"/>
          <w:u w:color="0D0D0D"/>
        </w:rPr>
        <w:t>24.</w:t>
      </w:r>
      <w:proofErr w:type="gramStart"/>
      <w:r w:rsidRPr="00582AB4">
        <w:rPr>
          <w:rFonts w:ascii="標楷體" w:eastAsia="標楷體" w:hAnsi="標楷體" w:hint="eastAsia"/>
          <w:color w:val="0D0D0D"/>
          <w:sz w:val="28"/>
          <w:szCs w:val="28"/>
          <w:u w:color="0D0D0D"/>
          <w:lang w:val="zh-TW"/>
        </w:rPr>
        <w:t>無押標金</w:t>
      </w:r>
      <w:proofErr w:type="gramEnd"/>
      <w:r w:rsidRPr="00582AB4">
        <w:rPr>
          <w:rFonts w:ascii="標楷體" w:eastAsia="標楷體" w:hAnsi="標楷體" w:hint="eastAsia"/>
          <w:color w:val="0D0D0D"/>
          <w:sz w:val="28"/>
          <w:szCs w:val="28"/>
          <w:u w:color="0D0D0D"/>
          <w:lang w:val="zh-TW"/>
        </w:rPr>
        <w:t>之理由為：</w:t>
      </w:r>
    </w:p>
    <w:p w:rsidR="0019121D" w:rsidRPr="00582AB4" w:rsidRDefault="00297F2F">
      <w:pPr>
        <w:pStyle w:val="A6"/>
        <w:spacing w:line="240" w:lineRule="atLeast"/>
        <w:ind w:firstLine="700"/>
        <w:rPr>
          <w:rFonts w:ascii="標楷體" w:eastAsia="標楷體" w:hAnsi="標楷體" w:cs="TW-MOE-Std-Kai"/>
          <w:color w:val="0D0D0D"/>
          <w:sz w:val="28"/>
          <w:szCs w:val="28"/>
          <w:u w:color="0D0D0D"/>
        </w:rPr>
      </w:pPr>
      <w:r w:rsidRPr="00582AB4">
        <w:rPr>
          <w:rFonts w:ascii="Cambria Math" w:eastAsia="標楷體" w:hAnsi="Cambria Math" w:cs="Cambria Math"/>
          <w:color w:val="0D0D0D"/>
          <w:sz w:val="28"/>
          <w:szCs w:val="28"/>
          <w:u w:color="0D0D0D"/>
        </w:rPr>
        <w:t>◻</w:t>
      </w:r>
      <w:r w:rsidRPr="00582AB4">
        <w:rPr>
          <w:rFonts w:ascii="標楷體" w:eastAsia="標楷體" w:hAnsi="標楷體"/>
          <w:color w:val="0D0D0D"/>
          <w:sz w:val="28"/>
          <w:szCs w:val="28"/>
          <w:u w:color="0D0D0D"/>
        </w:rPr>
        <w:t>(1)</w:t>
      </w:r>
      <w:r w:rsidRPr="00582AB4">
        <w:rPr>
          <w:rFonts w:ascii="標楷體" w:eastAsia="標楷體" w:hAnsi="標楷體" w:hint="eastAsia"/>
          <w:color w:val="0D0D0D"/>
          <w:sz w:val="28"/>
          <w:szCs w:val="28"/>
          <w:u w:color="0D0D0D"/>
          <w:lang w:val="zh-TW"/>
        </w:rPr>
        <w:t>勞務採購。</w:t>
      </w:r>
    </w:p>
    <w:p w:rsidR="0019121D" w:rsidRPr="00582AB4" w:rsidRDefault="00297F2F">
      <w:pPr>
        <w:pStyle w:val="A6"/>
        <w:spacing w:line="240" w:lineRule="atLeast"/>
        <w:ind w:firstLine="700"/>
        <w:rPr>
          <w:rFonts w:ascii="標楷體" w:eastAsia="標楷體" w:hAnsi="標楷體" w:cs="TW-MOE-Std-Kai"/>
          <w:color w:val="0D0D0D"/>
          <w:sz w:val="28"/>
          <w:szCs w:val="28"/>
          <w:u w:color="0D0D0D"/>
        </w:rPr>
      </w:pPr>
      <w:r w:rsidRPr="00582AB4">
        <w:rPr>
          <w:rFonts w:ascii="Cambria Math" w:eastAsia="標楷體" w:hAnsi="Cambria Math" w:cs="Cambria Math"/>
          <w:color w:val="0D0D0D"/>
          <w:sz w:val="28"/>
          <w:szCs w:val="28"/>
          <w:u w:color="0D0D0D"/>
        </w:rPr>
        <w:t>◻</w:t>
      </w:r>
      <w:r w:rsidRPr="00582AB4">
        <w:rPr>
          <w:rFonts w:ascii="標楷體" w:eastAsia="標楷體" w:hAnsi="標楷體"/>
          <w:color w:val="0D0D0D"/>
          <w:sz w:val="28"/>
          <w:szCs w:val="28"/>
          <w:u w:color="0D0D0D"/>
        </w:rPr>
        <w:t>(2)</w:t>
      </w:r>
      <w:r w:rsidRPr="00582AB4">
        <w:rPr>
          <w:rFonts w:ascii="標楷體" w:eastAsia="標楷體" w:hAnsi="標楷體" w:hint="eastAsia"/>
          <w:color w:val="0D0D0D"/>
          <w:sz w:val="28"/>
          <w:szCs w:val="28"/>
          <w:u w:color="0D0D0D"/>
          <w:lang w:val="zh-TW"/>
        </w:rPr>
        <w:t>未達公告金額之工程、財物採購。</w:t>
      </w:r>
    </w:p>
    <w:p w:rsidR="0019121D" w:rsidRPr="00582AB4" w:rsidRDefault="00297F2F">
      <w:pPr>
        <w:pStyle w:val="A6"/>
        <w:spacing w:line="240" w:lineRule="atLeast"/>
        <w:ind w:firstLine="600"/>
        <w:rPr>
          <w:rFonts w:ascii="標楷體" w:eastAsia="標楷體" w:hAnsi="標楷體" w:cs="TW-MOE-Std-Kai"/>
          <w:color w:val="0D0D0D"/>
          <w:sz w:val="28"/>
          <w:szCs w:val="28"/>
          <w:u w:color="0D0D0D"/>
        </w:rPr>
      </w:pPr>
      <w:r w:rsidRPr="00582AB4">
        <w:rPr>
          <w:rFonts w:ascii="標楷體" w:eastAsia="標楷體" w:hAnsi="標楷體"/>
          <w:color w:val="FF0000"/>
          <w:u w:color="FF0000"/>
        </w:rPr>
        <w:t xml:space="preserve"> ■</w:t>
      </w:r>
      <w:r w:rsidRPr="00582AB4">
        <w:rPr>
          <w:rFonts w:ascii="標楷體" w:eastAsia="標楷體" w:hAnsi="標楷體"/>
          <w:color w:val="0D0D0D"/>
          <w:sz w:val="28"/>
          <w:szCs w:val="28"/>
          <w:u w:color="0D0D0D"/>
        </w:rPr>
        <w:t>(3)</w:t>
      </w:r>
      <w:r w:rsidRPr="00582AB4">
        <w:rPr>
          <w:rFonts w:ascii="標楷體" w:eastAsia="標楷體" w:hAnsi="標楷體" w:hint="eastAsia"/>
          <w:color w:val="0D0D0D"/>
          <w:sz w:val="28"/>
          <w:szCs w:val="28"/>
          <w:u w:color="0D0D0D"/>
          <w:lang w:val="zh-TW"/>
        </w:rPr>
        <w:t>以議價方式辦理之採購。</w:t>
      </w:r>
    </w:p>
    <w:p w:rsidR="0019121D" w:rsidRPr="00582AB4" w:rsidRDefault="00297F2F">
      <w:pPr>
        <w:pStyle w:val="A6"/>
        <w:ind w:left="562" w:firstLine="157"/>
        <w:rPr>
          <w:rFonts w:ascii="標楷體" w:eastAsia="標楷體" w:hAnsi="標楷體" w:cs="TW-MOE-Std-Kai"/>
          <w:color w:val="0D0D0D"/>
          <w:sz w:val="28"/>
          <w:szCs w:val="28"/>
          <w:u w:color="0D0D0D"/>
        </w:rPr>
      </w:pPr>
      <w:r w:rsidRPr="00582AB4">
        <w:rPr>
          <w:rFonts w:ascii="Cambria Math" w:eastAsia="標楷體" w:hAnsi="Cambria Math" w:cs="Cambria Math"/>
          <w:color w:val="0D0D0D"/>
          <w:sz w:val="28"/>
          <w:szCs w:val="28"/>
          <w:u w:color="0D0D0D"/>
        </w:rPr>
        <w:t>◻</w:t>
      </w:r>
      <w:r w:rsidRPr="00582AB4">
        <w:rPr>
          <w:rFonts w:ascii="標楷體" w:eastAsia="標楷體" w:hAnsi="標楷體"/>
          <w:color w:val="0D0D0D"/>
          <w:sz w:val="28"/>
          <w:szCs w:val="28"/>
          <w:u w:color="0D0D0D"/>
        </w:rPr>
        <w:t>(4)</w:t>
      </w:r>
      <w:r w:rsidRPr="00582AB4">
        <w:rPr>
          <w:rFonts w:ascii="標楷體" w:eastAsia="標楷體" w:hAnsi="標楷體" w:hint="eastAsia"/>
          <w:color w:val="0D0D0D"/>
          <w:sz w:val="28"/>
          <w:szCs w:val="28"/>
          <w:u w:color="0D0D0D"/>
          <w:lang w:val="zh-TW"/>
        </w:rPr>
        <w:t>依市場交易慣例或採購案特性，無收取押標金之必要或可能者。</w:t>
      </w:r>
    </w:p>
    <w:p w:rsidR="0019121D" w:rsidRPr="00582AB4" w:rsidRDefault="00297F2F">
      <w:pPr>
        <w:pStyle w:val="A6"/>
        <w:spacing w:line="400" w:lineRule="exact"/>
        <w:ind w:left="560" w:hanging="560"/>
        <w:rPr>
          <w:rFonts w:ascii="標楷體" w:eastAsia="標楷體" w:hAnsi="標楷體" w:cs="TW-MOE-Std-Kai"/>
          <w:color w:val="0D0D0D"/>
          <w:sz w:val="28"/>
          <w:szCs w:val="28"/>
          <w:u w:color="0D0D0D"/>
        </w:rPr>
      </w:pPr>
      <w:r w:rsidRPr="00582AB4">
        <w:rPr>
          <w:rFonts w:ascii="標楷體" w:eastAsia="標楷體" w:hAnsi="標楷體"/>
          <w:color w:val="0D0D0D"/>
          <w:sz w:val="28"/>
          <w:szCs w:val="28"/>
          <w:u w:color="0D0D0D"/>
        </w:rPr>
        <w:t>25.</w:t>
      </w:r>
      <w:proofErr w:type="gramStart"/>
      <w:r w:rsidRPr="00582AB4">
        <w:rPr>
          <w:rFonts w:ascii="標楷體" w:eastAsia="標楷體" w:hAnsi="標楷體" w:hint="eastAsia"/>
          <w:color w:val="0D0D0D"/>
          <w:sz w:val="28"/>
          <w:szCs w:val="28"/>
          <w:u w:color="0D0D0D"/>
          <w:lang w:val="zh-TW"/>
        </w:rPr>
        <w:t>押</w:t>
      </w:r>
      <w:proofErr w:type="gramEnd"/>
      <w:r w:rsidRPr="00582AB4">
        <w:rPr>
          <w:rFonts w:ascii="標楷體" w:eastAsia="標楷體" w:hAnsi="標楷體" w:hint="eastAsia"/>
          <w:color w:val="0D0D0D"/>
          <w:sz w:val="28"/>
          <w:szCs w:val="28"/>
          <w:u w:color="0D0D0D"/>
          <w:lang w:val="zh-TW"/>
        </w:rPr>
        <w:t>標金之減收：</w:t>
      </w:r>
      <w:r w:rsidRPr="00582AB4">
        <w:rPr>
          <w:rFonts w:ascii="標楷體" w:eastAsia="標楷體" w:hAnsi="標楷體"/>
          <w:color w:val="0D0D0D"/>
          <w:sz w:val="28"/>
          <w:szCs w:val="28"/>
          <w:u w:color="0D0D0D"/>
        </w:rPr>
        <w:t>(</w:t>
      </w:r>
      <w:r w:rsidRPr="00582AB4">
        <w:rPr>
          <w:rFonts w:ascii="標楷體" w:eastAsia="標楷體" w:hAnsi="標楷體" w:hint="eastAsia"/>
          <w:color w:val="0D0D0D"/>
          <w:sz w:val="28"/>
          <w:szCs w:val="28"/>
          <w:u w:color="0D0D0D"/>
          <w:lang w:val="zh-TW"/>
        </w:rPr>
        <w:t>無收取</w:t>
      </w:r>
      <w:proofErr w:type="gramStart"/>
      <w:r w:rsidRPr="00582AB4">
        <w:rPr>
          <w:rFonts w:ascii="標楷體" w:eastAsia="標楷體" w:hAnsi="標楷體" w:hint="eastAsia"/>
          <w:color w:val="0D0D0D"/>
          <w:sz w:val="28"/>
          <w:szCs w:val="28"/>
          <w:u w:color="0D0D0D"/>
          <w:lang w:val="zh-TW"/>
        </w:rPr>
        <w:t>押</w:t>
      </w:r>
      <w:proofErr w:type="gramEnd"/>
      <w:r w:rsidRPr="00582AB4">
        <w:rPr>
          <w:rFonts w:ascii="標楷體" w:eastAsia="標楷體" w:hAnsi="標楷體" w:hint="eastAsia"/>
          <w:color w:val="0D0D0D"/>
          <w:sz w:val="28"/>
          <w:szCs w:val="28"/>
          <w:u w:color="0D0D0D"/>
          <w:lang w:val="zh-TW"/>
        </w:rPr>
        <w:t>標金</w:t>
      </w:r>
      <w:proofErr w:type="gramStart"/>
      <w:r w:rsidRPr="00582AB4">
        <w:rPr>
          <w:rFonts w:ascii="標楷體" w:eastAsia="標楷體" w:hAnsi="標楷體" w:hint="eastAsia"/>
          <w:color w:val="0D0D0D"/>
          <w:sz w:val="28"/>
          <w:szCs w:val="28"/>
          <w:u w:color="0D0D0D"/>
          <w:lang w:val="zh-TW"/>
        </w:rPr>
        <w:t>者免</w:t>
      </w:r>
      <w:proofErr w:type="gramEnd"/>
      <w:r w:rsidRPr="00582AB4">
        <w:rPr>
          <w:rFonts w:ascii="標楷體" w:eastAsia="標楷體" w:hAnsi="標楷體" w:hint="eastAsia"/>
          <w:color w:val="0D0D0D"/>
          <w:sz w:val="28"/>
          <w:szCs w:val="28"/>
          <w:u w:color="0D0D0D"/>
          <w:lang w:val="zh-TW"/>
        </w:rPr>
        <w:t>填</w:t>
      </w:r>
      <w:r w:rsidRPr="00582AB4">
        <w:rPr>
          <w:rFonts w:ascii="標楷體" w:eastAsia="標楷體" w:hAnsi="標楷體"/>
          <w:color w:val="0D0D0D"/>
          <w:sz w:val="28"/>
          <w:szCs w:val="28"/>
          <w:u w:color="0D0D0D"/>
        </w:rPr>
        <w:t>)</w:t>
      </w:r>
    </w:p>
    <w:p w:rsidR="0019121D" w:rsidRPr="00582AB4" w:rsidRDefault="00297F2F">
      <w:pPr>
        <w:pStyle w:val="A6"/>
        <w:spacing w:line="400" w:lineRule="exact"/>
        <w:ind w:left="1196" w:hanging="476"/>
        <w:rPr>
          <w:rFonts w:ascii="標楷體" w:eastAsia="標楷體" w:hAnsi="標楷體" w:cs="TW-MOE-Std-Kai"/>
          <w:color w:val="0D0D0D"/>
          <w:sz w:val="28"/>
          <w:szCs w:val="28"/>
          <w:u w:color="0D0D0D"/>
        </w:rPr>
      </w:pPr>
      <w:r w:rsidRPr="00582AB4">
        <w:rPr>
          <w:rFonts w:ascii="標楷體" w:eastAsia="標楷體" w:hAnsi="標楷體"/>
          <w:color w:val="0D0D0D"/>
          <w:sz w:val="28"/>
          <w:szCs w:val="28"/>
          <w:u w:color="0D0D0D"/>
        </w:rPr>
        <w:t>(1)</w:t>
      </w:r>
      <w:proofErr w:type="gramStart"/>
      <w:r w:rsidRPr="00582AB4">
        <w:rPr>
          <w:rFonts w:ascii="標楷體" w:eastAsia="標楷體" w:hAnsi="標楷體" w:hint="eastAsia"/>
          <w:color w:val="0D0D0D"/>
          <w:sz w:val="28"/>
          <w:szCs w:val="28"/>
          <w:u w:color="0D0D0D"/>
          <w:lang w:val="zh-TW"/>
        </w:rPr>
        <w:t>採</w:t>
      </w:r>
      <w:proofErr w:type="gramEnd"/>
      <w:r w:rsidRPr="00582AB4">
        <w:rPr>
          <w:rFonts w:ascii="標楷體" w:eastAsia="標楷體" w:hAnsi="標楷體" w:hint="eastAsia"/>
          <w:color w:val="0D0D0D"/>
          <w:sz w:val="28"/>
          <w:szCs w:val="28"/>
          <w:u w:color="0D0D0D"/>
          <w:lang w:val="zh-TW"/>
        </w:rPr>
        <w:t>電子投標之廠商，押標金予以減收金額：</w:t>
      </w:r>
      <w:r w:rsidRPr="00582AB4">
        <w:rPr>
          <w:rFonts w:ascii="Cambria Math" w:eastAsia="標楷體" w:hAnsi="Cambria Math" w:cs="Cambria Math"/>
          <w:color w:val="0D0D0D"/>
          <w:sz w:val="28"/>
          <w:szCs w:val="28"/>
          <w:u w:color="0D0D0D"/>
        </w:rPr>
        <w:t>◻</w:t>
      </w:r>
      <w:r w:rsidRPr="00582AB4">
        <w:rPr>
          <w:rFonts w:ascii="標楷體" w:eastAsia="標楷體" w:hAnsi="標楷體" w:hint="eastAsia"/>
          <w:color w:val="0D0D0D"/>
          <w:sz w:val="28"/>
          <w:szCs w:val="28"/>
          <w:u w:color="0D0D0D"/>
          <w:lang w:val="zh-TW"/>
        </w:rPr>
        <w:t>押標金不減收</w:t>
      </w:r>
      <w:r w:rsidRPr="00582AB4">
        <w:rPr>
          <w:rFonts w:ascii="Cambria Math" w:eastAsia="標楷體" w:hAnsi="Cambria Math" w:cs="Cambria Math"/>
          <w:color w:val="0D0D0D"/>
          <w:sz w:val="28"/>
          <w:szCs w:val="28"/>
          <w:u w:color="0D0D0D"/>
        </w:rPr>
        <w:t>◻</w:t>
      </w:r>
      <w:r w:rsidRPr="00582AB4">
        <w:rPr>
          <w:rFonts w:ascii="標楷體" w:eastAsia="標楷體" w:hAnsi="標楷體" w:hint="eastAsia"/>
          <w:color w:val="0D0D0D"/>
          <w:sz w:val="28"/>
          <w:szCs w:val="28"/>
          <w:u w:color="0D0D0D"/>
          <w:lang w:val="zh-TW"/>
        </w:rPr>
        <w:t>減收公告押標金之    ％。</w:t>
      </w:r>
    </w:p>
    <w:p w:rsidR="0019121D" w:rsidRPr="00582AB4" w:rsidRDefault="00297F2F">
      <w:pPr>
        <w:pStyle w:val="A6"/>
        <w:spacing w:line="400" w:lineRule="exact"/>
        <w:ind w:left="1280" w:hanging="560"/>
        <w:rPr>
          <w:rStyle w:val="a7"/>
          <w:rFonts w:ascii="標楷體" w:eastAsia="標楷體" w:hAnsi="標楷體" w:cs="TW-MOE-Std-Kai"/>
          <w:color w:val="0D0D0D"/>
          <w:sz w:val="28"/>
          <w:szCs w:val="28"/>
          <w:u w:color="0D0D0D"/>
        </w:rPr>
      </w:pPr>
      <w:r w:rsidRPr="00582AB4">
        <w:rPr>
          <w:rFonts w:ascii="標楷體" w:eastAsia="標楷體" w:hAnsi="標楷體"/>
          <w:color w:val="0D0D0D"/>
          <w:sz w:val="28"/>
          <w:szCs w:val="28"/>
          <w:u w:color="0D0D0D"/>
        </w:rPr>
        <w:t>(2)</w:t>
      </w:r>
      <w:r w:rsidRPr="00582AB4">
        <w:rPr>
          <w:rFonts w:ascii="標楷體" w:eastAsia="標楷體" w:hAnsi="標楷體" w:hint="eastAsia"/>
          <w:color w:val="0D0D0D"/>
          <w:sz w:val="28"/>
          <w:szCs w:val="28"/>
          <w:u w:color="0D0D0D"/>
          <w:lang w:val="zh-TW"/>
        </w:rPr>
        <w:t>為押標金保證金暨其他擔保作業辦法第</w:t>
      </w:r>
      <w:r w:rsidRPr="00582AB4">
        <w:rPr>
          <w:rFonts w:ascii="標楷體" w:eastAsia="標楷體" w:hAnsi="標楷體"/>
          <w:color w:val="0D0D0D"/>
          <w:sz w:val="28"/>
          <w:szCs w:val="28"/>
          <w:u w:color="0D0D0D"/>
        </w:rPr>
        <w:t>33</w:t>
      </w:r>
      <w:r w:rsidRPr="00582AB4">
        <w:rPr>
          <w:rFonts w:ascii="標楷體" w:eastAsia="標楷體" w:hAnsi="標楷體" w:hint="eastAsia"/>
          <w:color w:val="0D0D0D"/>
          <w:sz w:val="28"/>
          <w:szCs w:val="28"/>
          <w:u w:color="0D0D0D"/>
          <w:lang w:val="zh-TW"/>
        </w:rPr>
        <w:t>條之</w:t>
      </w:r>
      <w:r w:rsidRPr="00582AB4">
        <w:rPr>
          <w:rFonts w:ascii="標楷體" w:eastAsia="標楷體" w:hAnsi="標楷體"/>
          <w:color w:val="0D0D0D"/>
          <w:sz w:val="28"/>
          <w:szCs w:val="28"/>
          <w:u w:color="0D0D0D"/>
        </w:rPr>
        <w:t>5</w:t>
      </w:r>
      <w:r w:rsidRPr="00582AB4">
        <w:rPr>
          <w:rFonts w:ascii="標楷體" w:eastAsia="標楷體" w:hAnsi="標楷體" w:hint="eastAsia"/>
          <w:color w:val="0D0D0D"/>
          <w:sz w:val="28"/>
          <w:szCs w:val="28"/>
          <w:u w:color="0D0D0D"/>
          <w:lang w:val="zh-TW"/>
        </w:rPr>
        <w:t>第</w:t>
      </w:r>
      <w:r w:rsidRPr="00582AB4">
        <w:rPr>
          <w:rFonts w:ascii="標楷體" w:eastAsia="標楷體" w:hAnsi="標楷體"/>
          <w:color w:val="0D0D0D"/>
          <w:sz w:val="28"/>
          <w:szCs w:val="28"/>
          <w:u w:color="0D0D0D"/>
        </w:rPr>
        <w:t>2</w:t>
      </w:r>
      <w:r w:rsidRPr="00582AB4">
        <w:rPr>
          <w:rFonts w:ascii="標楷體" w:eastAsia="標楷體" w:hAnsi="標楷體" w:hint="eastAsia"/>
          <w:color w:val="0D0D0D"/>
          <w:sz w:val="28"/>
          <w:szCs w:val="28"/>
          <w:u w:color="0D0D0D"/>
          <w:lang w:val="zh-TW"/>
        </w:rPr>
        <w:t>項所稱優良廠商者</w:t>
      </w:r>
      <w:r w:rsidRPr="00582AB4">
        <w:rPr>
          <w:rFonts w:ascii="標楷體" w:eastAsia="標楷體" w:hAnsi="標楷體"/>
          <w:color w:val="0D0D0D"/>
          <w:sz w:val="28"/>
          <w:szCs w:val="28"/>
          <w:u w:color="0D0D0D"/>
        </w:rPr>
        <w:t>(</w:t>
      </w:r>
      <w:r w:rsidRPr="00582AB4">
        <w:rPr>
          <w:rFonts w:ascii="標楷體" w:eastAsia="標楷體" w:hAnsi="標楷體" w:hint="eastAsia"/>
          <w:color w:val="0D0D0D"/>
          <w:sz w:val="28"/>
          <w:szCs w:val="28"/>
          <w:u w:color="0D0D0D"/>
          <w:lang w:val="zh-TW"/>
        </w:rPr>
        <w:t>公開於政府電子採購網</w:t>
      </w:r>
      <w:hyperlink r:id="rId7" w:history="1">
        <w:r w:rsidRPr="00582AB4">
          <w:rPr>
            <w:rStyle w:val="Hyperlink0"/>
            <w:rFonts w:ascii="標楷體" w:eastAsia="標楷體" w:hAnsi="標楷體"/>
          </w:rPr>
          <w:t>https://web.pcc.gov.tw/</w:t>
        </w:r>
        <w:r w:rsidRPr="00582AB4">
          <w:rPr>
            <w:rStyle w:val="a7"/>
            <w:rFonts w:ascii="標楷體" w:eastAsia="標楷體" w:hAnsi="標楷體" w:hint="eastAsia"/>
            <w:color w:val="002060"/>
            <w:sz w:val="28"/>
            <w:szCs w:val="28"/>
            <w:u w:color="002060"/>
            <w:lang w:val="zh-TW"/>
          </w:rPr>
          <w:t>查詢服務</w:t>
        </w:r>
        <w:r w:rsidRPr="00582AB4">
          <w:rPr>
            <w:rStyle w:val="Hyperlink0"/>
            <w:rFonts w:ascii="標楷體" w:eastAsia="標楷體" w:hAnsi="標楷體"/>
          </w:rPr>
          <w:t>/</w:t>
        </w:r>
      </w:hyperlink>
      <w:r w:rsidRPr="00582AB4">
        <w:rPr>
          <w:rStyle w:val="a7"/>
          <w:rFonts w:ascii="標楷體" w:eastAsia="標楷體" w:hAnsi="標楷體" w:hint="eastAsia"/>
          <w:color w:val="002060"/>
          <w:sz w:val="28"/>
          <w:szCs w:val="28"/>
          <w:u w:color="002060"/>
          <w:lang w:val="zh-TW"/>
        </w:rPr>
        <w:t>廠商相關</w:t>
      </w:r>
      <w:r w:rsidRPr="00582AB4">
        <w:rPr>
          <w:rStyle w:val="Hyperlink0"/>
          <w:rFonts w:ascii="標楷體" w:eastAsia="標楷體" w:hAnsi="標楷體"/>
        </w:rPr>
        <w:t>/</w:t>
      </w:r>
      <w:r w:rsidRPr="00582AB4">
        <w:rPr>
          <w:rStyle w:val="a7"/>
          <w:rFonts w:ascii="標楷體" w:eastAsia="標楷體" w:hAnsi="標楷體" w:hint="eastAsia"/>
          <w:color w:val="0D0D0D"/>
          <w:sz w:val="28"/>
          <w:szCs w:val="28"/>
          <w:u w:color="0D0D0D"/>
          <w:lang w:val="zh-TW"/>
        </w:rPr>
        <w:t>優良廠商名單</w:t>
      </w:r>
      <w:r w:rsidRPr="00582AB4">
        <w:rPr>
          <w:rStyle w:val="Hyperlink0"/>
          <w:rFonts w:ascii="標楷體" w:eastAsia="標楷體" w:hAnsi="標楷體"/>
        </w:rPr>
        <w:t>/</w:t>
      </w:r>
      <w:r w:rsidRPr="00582AB4">
        <w:rPr>
          <w:rStyle w:val="a7"/>
          <w:rFonts w:ascii="標楷體" w:eastAsia="標楷體" w:hAnsi="標楷體" w:hint="eastAsia"/>
          <w:color w:val="0D0D0D"/>
          <w:sz w:val="28"/>
          <w:szCs w:val="28"/>
          <w:u w:color="0D0D0D"/>
          <w:lang w:val="zh-TW"/>
        </w:rPr>
        <w:t>有效名單列表</w:t>
      </w:r>
      <w:r w:rsidRPr="00582AB4">
        <w:rPr>
          <w:rStyle w:val="Hyperlink0"/>
          <w:rFonts w:ascii="標楷體" w:eastAsia="標楷體" w:hAnsi="標楷體"/>
        </w:rPr>
        <w:t>)</w:t>
      </w:r>
      <w:r w:rsidRPr="00582AB4">
        <w:rPr>
          <w:rStyle w:val="a7"/>
          <w:rFonts w:ascii="標楷體" w:eastAsia="標楷體" w:hAnsi="標楷體" w:hint="eastAsia"/>
          <w:color w:val="0D0D0D"/>
          <w:sz w:val="28"/>
          <w:szCs w:val="28"/>
          <w:u w:color="0D0D0D"/>
        </w:rPr>
        <w:t>，</w:t>
      </w:r>
      <w:r w:rsidRPr="00582AB4">
        <w:rPr>
          <w:rStyle w:val="a7"/>
          <w:rFonts w:ascii="標楷體" w:eastAsia="標楷體" w:hAnsi="標楷體" w:hint="eastAsia"/>
          <w:color w:val="0D0D0D"/>
          <w:sz w:val="28"/>
          <w:szCs w:val="28"/>
          <w:u w:color="0D0D0D"/>
          <w:lang w:val="zh-TW"/>
        </w:rPr>
        <w:t>押標金予以減收金額</w:t>
      </w:r>
      <w:r w:rsidRPr="00582AB4">
        <w:rPr>
          <w:rStyle w:val="a7"/>
          <w:rFonts w:ascii="標楷體" w:eastAsia="標楷體" w:hAnsi="標楷體" w:hint="eastAsia"/>
          <w:color w:val="0D0D0D"/>
          <w:sz w:val="28"/>
          <w:szCs w:val="28"/>
          <w:u w:color="0D0D0D"/>
        </w:rPr>
        <w:t>：</w:t>
      </w:r>
    </w:p>
    <w:p w:rsidR="0019121D" w:rsidRPr="00582AB4" w:rsidRDefault="00297F2F">
      <w:pPr>
        <w:pStyle w:val="A6"/>
        <w:spacing w:line="400" w:lineRule="exact"/>
        <w:ind w:left="1280" w:hanging="560"/>
        <w:rPr>
          <w:rStyle w:val="a7"/>
          <w:rFonts w:ascii="標楷體" w:eastAsia="標楷體" w:hAnsi="標楷體" w:cs="TW-MOE-Std-Kai"/>
          <w:color w:val="0D0D0D"/>
          <w:sz w:val="28"/>
          <w:szCs w:val="28"/>
          <w:u w:color="0D0D0D"/>
        </w:rPr>
      </w:pPr>
      <w:r w:rsidRPr="00582AB4">
        <w:rPr>
          <w:rStyle w:val="Hyperlink0"/>
          <w:rFonts w:ascii="標楷體" w:eastAsia="標楷體" w:hAnsi="標楷體"/>
        </w:rPr>
        <w:t xml:space="preserve">    □</w:t>
      </w:r>
      <w:r w:rsidRPr="00582AB4">
        <w:rPr>
          <w:rStyle w:val="a7"/>
          <w:rFonts w:ascii="標楷體" w:eastAsia="標楷體" w:hAnsi="標楷體" w:hint="eastAsia"/>
          <w:color w:val="0D0D0D"/>
          <w:sz w:val="28"/>
          <w:szCs w:val="28"/>
          <w:u w:color="0D0D0D"/>
          <w:lang w:val="zh-TW"/>
        </w:rPr>
        <w:t>行政院公共工程委員會公共工程金質獎之得獎廠商，</w:t>
      </w:r>
      <w:proofErr w:type="gramStart"/>
      <w:r w:rsidRPr="00582AB4">
        <w:rPr>
          <w:rStyle w:val="a7"/>
          <w:rFonts w:ascii="標楷體" w:eastAsia="標楷體" w:hAnsi="標楷體" w:hint="eastAsia"/>
          <w:color w:val="0D0D0D"/>
          <w:sz w:val="28"/>
          <w:szCs w:val="28"/>
          <w:u w:color="0D0D0D"/>
          <w:lang w:val="zh-TW"/>
        </w:rPr>
        <w:t>減收原應</w:t>
      </w:r>
      <w:proofErr w:type="gramEnd"/>
      <w:r w:rsidRPr="00582AB4">
        <w:rPr>
          <w:rStyle w:val="a7"/>
          <w:rFonts w:ascii="標楷體" w:eastAsia="標楷體" w:hAnsi="標楷體" w:hint="eastAsia"/>
          <w:color w:val="0D0D0D"/>
          <w:sz w:val="28"/>
          <w:szCs w:val="28"/>
          <w:u w:color="0D0D0D"/>
          <w:lang w:val="zh-TW"/>
        </w:rPr>
        <w:t>繳額度之</w:t>
      </w:r>
      <w:r w:rsidRPr="00582AB4">
        <w:rPr>
          <w:rStyle w:val="Hyperlink0"/>
          <w:rFonts w:ascii="標楷體" w:eastAsia="標楷體" w:hAnsi="標楷體"/>
        </w:rPr>
        <w:t>50%</w:t>
      </w:r>
      <w:r w:rsidRPr="00582AB4">
        <w:rPr>
          <w:rStyle w:val="a7"/>
          <w:rFonts w:ascii="標楷體" w:eastAsia="標楷體" w:hAnsi="標楷體" w:hint="eastAsia"/>
          <w:color w:val="0D0D0D"/>
          <w:sz w:val="28"/>
          <w:szCs w:val="28"/>
          <w:u w:color="0D0D0D"/>
          <w:lang w:val="zh-TW"/>
        </w:rPr>
        <w:t>。</w:t>
      </w:r>
    </w:p>
    <w:p w:rsidR="0019121D" w:rsidRPr="00582AB4" w:rsidRDefault="00297F2F">
      <w:pPr>
        <w:pStyle w:val="7"/>
        <w:numPr>
          <w:ilvl w:val="0"/>
          <w:numId w:val="2"/>
        </w:numPr>
        <w:jc w:val="both"/>
        <w:rPr>
          <w:rFonts w:ascii="標楷體" w:eastAsia="標楷體" w:hAnsi="標楷體"/>
          <w:color w:val="0D0D0D"/>
          <w:sz w:val="28"/>
          <w:szCs w:val="28"/>
          <w:lang w:val="zh-TW"/>
        </w:rPr>
      </w:pPr>
      <w:r w:rsidRPr="00582AB4">
        <w:rPr>
          <w:rStyle w:val="a7"/>
          <w:rFonts w:ascii="標楷體" w:eastAsia="標楷體" w:hAnsi="標楷體" w:hint="eastAsia"/>
          <w:color w:val="0D0D0D"/>
          <w:spacing w:val="0"/>
          <w:sz w:val="28"/>
          <w:szCs w:val="28"/>
          <w:u w:color="0D0D0D"/>
          <w:lang w:val="zh-TW"/>
        </w:rPr>
        <w:t>其他獎項</w:t>
      </w:r>
      <w:r w:rsidRPr="00582AB4">
        <w:rPr>
          <w:rStyle w:val="a7"/>
          <w:rFonts w:ascii="標楷體" w:eastAsia="標楷體" w:hAnsi="標楷體"/>
          <w:color w:val="0D0D0D"/>
          <w:spacing w:val="0"/>
          <w:sz w:val="28"/>
          <w:szCs w:val="28"/>
          <w:u w:color="0D0D0D"/>
        </w:rPr>
        <w:t>(</w:t>
      </w:r>
      <w:proofErr w:type="gramStart"/>
      <w:r w:rsidRPr="00582AB4">
        <w:rPr>
          <w:rStyle w:val="a7"/>
          <w:rFonts w:ascii="標楷體" w:eastAsia="標楷體" w:hAnsi="標楷體" w:hint="eastAsia"/>
          <w:color w:val="0D0D0D"/>
          <w:spacing w:val="0"/>
          <w:sz w:val="28"/>
          <w:szCs w:val="28"/>
          <w:u w:color="0D0D0D"/>
          <w:lang w:val="zh-TW"/>
        </w:rPr>
        <w:t>請敘明</w:t>
      </w:r>
      <w:proofErr w:type="gramEnd"/>
      <w:r w:rsidRPr="00582AB4">
        <w:rPr>
          <w:rStyle w:val="a7"/>
          <w:rFonts w:ascii="標楷體" w:eastAsia="標楷體" w:hAnsi="標楷體" w:hint="eastAsia"/>
          <w:color w:val="0D0D0D"/>
          <w:spacing w:val="0"/>
          <w:sz w:val="28"/>
          <w:szCs w:val="28"/>
          <w:u w:color="0D0D0D"/>
          <w:lang w:val="zh-TW"/>
        </w:rPr>
        <w:t>獎項名稱及減收額度，其減收總額度不逾原定應繳總額之</w:t>
      </w:r>
      <w:r w:rsidRPr="00582AB4">
        <w:rPr>
          <w:rStyle w:val="a7"/>
          <w:rFonts w:ascii="標楷體" w:eastAsia="標楷體" w:hAnsi="標楷體"/>
          <w:color w:val="0D0D0D"/>
          <w:spacing w:val="0"/>
          <w:sz w:val="28"/>
          <w:szCs w:val="28"/>
          <w:u w:color="0D0D0D"/>
        </w:rPr>
        <w:t>50%)</w:t>
      </w:r>
      <w:r w:rsidRPr="00582AB4">
        <w:rPr>
          <w:rStyle w:val="a7"/>
          <w:rFonts w:ascii="標楷體" w:eastAsia="標楷體" w:hAnsi="標楷體" w:hint="eastAsia"/>
          <w:color w:val="0D0D0D"/>
          <w:spacing w:val="0"/>
          <w:sz w:val="28"/>
          <w:szCs w:val="28"/>
          <w:u w:color="0D0D0D"/>
          <w:lang w:val="zh-TW"/>
        </w:rPr>
        <w:t>：</w:t>
      </w:r>
    </w:p>
    <w:p w:rsidR="0019121D" w:rsidRPr="00582AB4" w:rsidRDefault="00297F2F">
      <w:pPr>
        <w:pStyle w:val="A6"/>
        <w:spacing w:line="400" w:lineRule="exact"/>
        <w:ind w:left="1280" w:hanging="560"/>
        <w:rPr>
          <w:rStyle w:val="a7"/>
          <w:rFonts w:ascii="標楷體" w:eastAsia="標楷體" w:hAnsi="標楷體" w:cs="TW-MOE-Std-Kai"/>
          <w:color w:val="0D0D0D"/>
          <w:sz w:val="28"/>
          <w:szCs w:val="28"/>
          <w:u w:color="0D0D0D"/>
        </w:rPr>
      </w:pPr>
      <w:r w:rsidRPr="00582AB4">
        <w:rPr>
          <w:rStyle w:val="Hyperlink0"/>
          <w:rFonts w:ascii="標楷體" w:eastAsia="標楷體" w:hAnsi="標楷體"/>
        </w:rPr>
        <w:t>(3)</w:t>
      </w:r>
      <w:r w:rsidRPr="00582AB4">
        <w:rPr>
          <w:rStyle w:val="a7"/>
          <w:rFonts w:ascii="標楷體" w:eastAsia="標楷體" w:hAnsi="標楷體" w:hint="eastAsia"/>
          <w:color w:val="0D0D0D"/>
          <w:sz w:val="28"/>
          <w:szCs w:val="28"/>
          <w:u w:color="0D0D0D"/>
          <w:lang w:val="zh-TW"/>
        </w:rPr>
        <w:t>廠商繳納</w:t>
      </w:r>
      <w:proofErr w:type="gramStart"/>
      <w:r w:rsidRPr="00582AB4">
        <w:rPr>
          <w:rStyle w:val="a7"/>
          <w:rFonts w:ascii="標楷體" w:eastAsia="標楷體" w:hAnsi="標楷體" w:hint="eastAsia"/>
          <w:color w:val="0D0D0D"/>
          <w:sz w:val="28"/>
          <w:szCs w:val="28"/>
          <w:u w:color="0D0D0D"/>
          <w:lang w:val="zh-TW"/>
        </w:rPr>
        <w:t>押</w:t>
      </w:r>
      <w:proofErr w:type="gramEnd"/>
      <w:r w:rsidRPr="00582AB4">
        <w:rPr>
          <w:rStyle w:val="a7"/>
          <w:rFonts w:ascii="標楷體" w:eastAsia="標楷體" w:hAnsi="標楷體" w:hint="eastAsia"/>
          <w:color w:val="0D0D0D"/>
          <w:sz w:val="28"/>
          <w:szCs w:val="28"/>
          <w:u w:color="0D0D0D"/>
          <w:lang w:val="zh-TW"/>
        </w:rPr>
        <w:t>標金後方為優良廠商，是否溯及適用減收相關規定、其適用情形及減收額度：</w:t>
      </w:r>
      <w:r w:rsidRPr="00582AB4">
        <w:rPr>
          <w:rStyle w:val="Hyperlink0"/>
          <w:rFonts w:ascii="Cambria Math" w:eastAsia="標楷體" w:hAnsi="Cambria Math" w:cs="Cambria Math"/>
        </w:rPr>
        <w:t>◻</w:t>
      </w:r>
      <w:r w:rsidRPr="00582AB4">
        <w:rPr>
          <w:rStyle w:val="a7"/>
          <w:rFonts w:ascii="標楷體" w:eastAsia="標楷體" w:hAnsi="標楷體" w:hint="eastAsia"/>
          <w:color w:val="0D0D0D"/>
          <w:sz w:val="28"/>
          <w:szCs w:val="28"/>
          <w:u w:color="0D0D0D"/>
          <w:lang w:val="zh-TW"/>
        </w:rPr>
        <w:t>押標金不減收</w:t>
      </w:r>
      <w:r w:rsidRPr="00582AB4">
        <w:rPr>
          <w:rStyle w:val="Hyperlink0"/>
          <w:rFonts w:ascii="Cambria Math" w:eastAsia="標楷體" w:hAnsi="Cambria Math" w:cs="Cambria Math"/>
        </w:rPr>
        <w:t>◻</w:t>
      </w:r>
      <w:r w:rsidRPr="00582AB4">
        <w:rPr>
          <w:rStyle w:val="a7"/>
          <w:rFonts w:ascii="標楷體" w:eastAsia="標楷體" w:hAnsi="標楷體" w:hint="eastAsia"/>
          <w:color w:val="0D0D0D"/>
          <w:sz w:val="28"/>
          <w:szCs w:val="28"/>
          <w:u w:color="0D0D0D"/>
          <w:lang w:val="zh-TW"/>
        </w:rPr>
        <w:t>減收公告押標金之百分之五十</w:t>
      </w:r>
      <w:r w:rsidRPr="00582AB4">
        <w:rPr>
          <w:rStyle w:val="Hyperlink0"/>
          <w:rFonts w:ascii="Cambria Math" w:eastAsia="標楷體" w:hAnsi="Cambria Math" w:cs="Cambria Math"/>
        </w:rPr>
        <w:t>◻</w:t>
      </w:r>
      <w:r w:rsidRPr="00582AB4">
        <w:rPr>
          <w:rStyle w:val="a7"/>
          <w:rFonts w:ascii="標楷體" w:eastAsia="標楷體" w:hAnsi="標楷體" w:hint="eastAsia"/>
          <w:color w:val="0D0D0D"/>
          <w:sz w:val="28"/>
          <w:szCs w:val="28"/>
          <w:u w:color="0D0D0D"/>
          <w:lang w:val="zh-TW"/>
        </w:rPr>
        <w:t>減收公告押標金之   ％ 。</w:t>
      </w:r>
    </w:p>
    <w:p w:rsidR="0019121D" w:rsidRPr="00582AB4" w:rsidRDefault="00297F2F">
      <w:pPr>
        <w:pStyle w:val="A6"/>
        <w:spacing w:line="400" w:lineRule="exact"/>
        <w:ind w:left="1280" w:hanging="560"/>
        <w:rPr>
          <w:rStyle w:val="a7"/>
          <w:rFonts w:ascii="標楷體" w:eastAsia="標楷體" w:hAnsi="標楷體" w:cs="TW-MOE-Std-Kai"/>
          <w:color w:val="0D0D0D"/>
          <w:sz w:val="28"/>
          <w:szCs w:val="28"/>
          <w:u w:color="0D0D0D"/>
        </w:rPr>
      </w:pPr>
      <w:r w:rsidRPr="00582AB4">
        <w:rPr>
          <w:rStyle w:val="Hyperlink0"/>
          <w:rFonts w:ascii="標楷體" w:eastAsia="標楷體" w:hAnsi="標楷體"/>
        </w:rPr>
        <w:t>(4)</w:t>
      </w:r>
      <w:r w:rsidRPr="00582AB4">
        <w:rPr>
          <w:rStyle w:val="a7"/>
          <w:rFonts w:ascii="標楷體" w:eastAsia="標楷體" w:hAnsi="標楷體" w:hint="eastAsia"/>
          <w:color w:val="0D0D0D"/>
          <w:sz w:val="28"/>
          <w:szCs w:val="28"/>
          <w:u w:color="0D0D0D"/>
          <w:lang w:val="zh-TW"/>
        </w:rPr>
        <w:t>為押標金保證金暨其他擔保作業辦法第</w:t>
      </w:r>
      <w:r w:rsidRPr="00582AB4">
        <w:rPr>
          <w:rStyle w:val="Hyperlink0"/>
          <w:rFonts w:ascii="標楷體" w:eastAsia="標楷體" w:hAnsi="標楷體"/>
        </w:rPr>
        <w:t>33</w:t>
      </w:r>
      <w:r w:rsidRPr="00582AB4">
        <w:rPr>
          <w:rStyle w:val="a7"/>
          <w:rFonts w:ascii="標楷體" w:eastAsia="標楷體" w:hAnsi="標楷體" w:hint="eastAsia"/>
          <w:color w:val="0D0D0D"/>
          <w:sz w:val="28"/>
          <w:szCs w:val="28"/>
          <w:u w:color="0D0D0D"/>
          <w:lang w:val="zh-TW"/>
        </w:rPr>
        <w:t>條之</w:t>
      </w:r>
      <w:r w:rsidRPr="00582AB4">
        <w:rPr>
          <w:rStyle w:val="Hyperlink0"/>
          <w:rFonts w:ascii="標楷體" w:eastAsia="標楷體" w:hAnsi="標楷體"/>
        </w:rPr>
        <w:t>6</w:t>
      </w:r>
      <w:r w:rsidRPr="00582AB4">
        <w:rPr>
          <w:rStyle w:val="a7"/>
          <w:rFonts w:ascii="標楷體" w:eastAsia="標楷體" w:hAnsi="標楷體" w:hint="eastAsia"/>
          <w:color w:val="0D0D0D"/>
          <w:sz w:val="28"/>
          <w:szCs w:val="28"/>
          <w:u w:color="0D0D0D"/>
          <w:lang w:val="zh-TW"/>
        </w:rPr>
        <w:t>所稱全球化廠商者，押標金予以減收之金額：</w:t>
      </w:r>
      <w:r w:rsidRPr="00582AB4">
        <w:rPr>
          <w:rStyle w:val="Hyperlink0"/>
          <w:rFonts w:ascii="Cambria Math" w:eastAsia="標楷體" w:hAnsi="Cambria Math" w:cs="Cambria Math"/>
        </w:rPr>
        <w:t>◻</w:t>
      </w:r>
      <w:r w:rsidRPr="00582AB4">
        <w:rPr>
          <w:rStyle w:val="a7"/>
          <w:rFonts w:ascii="標楷體" w:eastAsia="標楷體" w:hAnsi="標楷體" w:hint="eastAsia"/>
          <w:color w:val="0D0D0D"/>
          <w:sz w:val="28"/>
          <w:szCs w:val="28"/>
          <w:u w:color="0D0D0D"/>
          <w:lang w:val="zh-TW"/>
        </w:rPr>
        <w:t>押標金不減收</w:t>
      </w:r>
      <w:r w:rsidRPr="00582AB4">
        <w:rPr>
          <w:rStyle w:val="Hyperlink0"/>
          <w:rFonts w:ascii="Cambria Math" w:eastAsia="標楷體" w:hAnsi="Cambria Math" w:cs="Cambria Math"/>
        </w:rPr>
        <w:t>◻</w:t>
      </w:r>
      <w:r w:rsidRPr="00582AB4">
        <w:rPr>
          <w:rStyle w:val="a7"/>
          <w:rFonts w:ascii="標楷體" w:eastAsia="標楷體" w:hAnsi="標楷體" w:hint="eastAsia"/>
          <w:color w:val="0D0D0D"/>
          <w:sz w:val="28"/>
          <w:szCs w:val="28"/>
          <w:u w:color="0D0D0D"/>
          <w:lang w:val="zh-TW"/>
        </w:rPr>
        <w:t>減收公告押標金之百分之三十</w:t>
      </w:r>
      <w:r w:rsidRPr="00582AB4">
        <w:rPr>
          <w:rStyle w:val="Hyperlink0"/>
          <w:rFonts w:ascii="Cambria Math" w:eastAsia="標楷體" w:hAnsi="Cambria Math" w:cs="Cambria Math"/>
        </w:rPr>
        <w:t>◻</w:t>
      </w:r>
      <w:r w:rsidRPr="00582AB4">
        <w:rPr>
          <w:rStyle w:val="a7"/>
          <w:rFonts w:ascii="標楷體" w:eastAsia="標楷體" w:hAnsi="標楷體" w:hint="eastAsia"/>
          <w:color w:val="0D0D0D"/>
          <w:sz w:val="28"/>
          <w:szCs w:val="28"/>
          <w:u w:color="0D0D0D"/>
          <w:lang w:val="zh-TW"/>
        </w:rPr>
        <w:t>減收公告押標金之    ％。</w:t>
      </w:r>
    </w:p>
    <w:p w:rsidR="0019121D" w:rsidRPr="00582AB4" w:rsidRDefault="00297F2F">
      <w:pPr>
        <w:pStyle w:val="A6"/>
        <w:spacing w:line="400" w:lineRule="exact"/>
        <w:ind w:left="1280" w:hanging="560"/>
        <w:rPr>
          <w:rStyle w:val="a7"/>
          <w:rFonts w:ascii="標楷體" w:eastAsia="標楷體" w:hAnsi="標楷體" w:cs="TW-MOE-Std-Kai"/>
          <w:color w:val="0D0D0D"/>
          <w:sz w:val="28"/>
          <w:szCs w:val="28"/>
          <w:u w:color="0D0D0D"/>
        </w:rPr>
      </w:pPr>
      <w:r w:rsidRPr="00582AB4">
        <w:rPr>
          <w:rStyle w:val="Hyperlink0"/>
          <w:rFonts w:ascii="標楷體" w:eastAsia="標楷體" w:hAnsi="標楷體"/>
        </w:rPr>
        <w:t>(5)</w:t>
      </w:r>
      <w:r w:rsidRPr="00582AB4">
        <w:rPr>
          <w:rStyle w:val="a7"/>
          <w:rFonts w:ascii="標楷體" w:eastAsia="標楷體" w:hAnsi="標楷體" w:hint="eastAsia"/>
          <w:color w:val="0D0D0D"/>
          <w:sz w:val="28"/>
          <w:szCs w:val="28"/>
          <w:u w:color="0D0D0D"/>
          <w:lang w:val="zh-TW"/>
        </w:rPr>
        <w:t>廠商繳納</w:t>
      </w:r>
      <w:proofErr w:type="gramStart"/>
      <w:r w:rsidRPr="00582AB4">
        <w:rPr>
          <w:rStyle w:val="a7"/>
          <w:rFonts w:ascii="標楷體" w:eastAsia="標楷體" w:hAnsi="標楷體" w:hint="eastAsia"/>
          <w:color w:val="0D0D0D"/>
          <w:sz w:val="28"/>
          <w:szCs w:val="28"/>
          <w:u w:color="0D0D0D"/>
          <w:lang w:val="zh-TW"/>
        </w:rPr>
        <w:t>押</w:t>
      </w:r>
      <w:proofErr w:type="gramEnd"/>
      <w:r w:rsidRPr="00582AB4">
        <w:rPr>
          <w:rStyle w:val="a7"/>
          <w:rFonts w:ascii="標楷體" w:eastAsia="標楷體" w:hAnsi="標楷體" w:hint="eastAsia"/>
          <w:color w:val="0D0D0D"/>
          <w:sz w:val="28"/>
          <w:szCs w:val="28"/>
          <w:u w:color="0D0D0D"/>
          <w:lang w:val="zh-TW"/>
        </w:rPr>
        <w:t>標金後方為全球化廠商，繳納後方為全球化廠商者，不溯及適用減收規定；減收後獎勵期間屆滿者，</w:t>
      </w:r>
      <w:proofErr w:type="gramStart"/>
      <w:r w:rsidRPr="00582AB4">
        <w:rPr>
          <w:rStyle w:val="a7"/>
          <w:rFonts w:ascii="標楷體" w:eastAsia="標楷體" w:hAnsi="標楷體" w:hint="eastAsia"/>
          <w:color w:val="0D0D0D"/>
          <w:sz w:val="28"/>
          <w:szCs w:val="28"/>
          <w:u w:color="0D0D0D"/>
          <w:lang w:val="zh-TW"/>
        </w:rPr>
        <w:t>免補繳</w:t>
      </w:r>
      <w:proofErr w:type="gramEnd"/>
      <w:r w:rsidRPr="00582AB4">
        <w:rPr>
          <w:rStyle w:val="a7"/>
          <w:rFonts w:ascii="標楷體" w:eastAsia="標楷體" w:hAnsi="標楷體" w:hint="eastAsia"/>
          <w:color w:val="0D0D0D"/>
          <w:sz w:val="28"/>
          <w:szCs w:val="28"/>
          <w:u w:color="0D0D0D"/>
          <w:lang w:val="zh-TW"/>
        </w:rPr>
        <w:t>減收之金額。</w:t>
      </w:r>
    </w:p>
    <w:p w:rsidR="0019121D" w:rsidRPr="00582AB4" w:rsidRDefault="00297F2F">
      <w:pPr>
        <w:pStyle w:val="A6"/>
        <w:spacing w:line="400" w:lineRule="exact"/>
        <w:ind w:left="1280" w:hanging="560"/>
        <w:rPr>
          <w:rStyle w:val="a7"/>
          <w:rFonts w:ascii="標楷體" w:eastAsia="標楷體" w:hAnsi="標楷體" w:cs="TW-MOE-Std-Kai"/>
          <w:color w:val="0D0D0D"/>
          <w:sz w:val="28"/>
          <w:szCs w:val="28"/>
          <w:u w:color="0D0D0D"/>
        </w:rPr>
      </w:pPr>
      <w:r w:rsidRPr="00582AB4">
        <w:rPr>
          <w:rStyle w:val="Hyperlink0"/>
          <w:rFonts w:ascii="Cambria Math" w:eastAsia="標楷體" w:hAnsi="Cambria Math" w:cs="Cambria Math"/>
        </w:rPr>
        <w:t>◻</w:t>
      </w:r>
      <w:r w:rsidRPr="00582AB4">
        <w:rPr>
          <w:rStyle w:val="Hyperlink0"/>
          <w:rFonts w:ascii="標楷體" w:eastAsia="標楷體" w:hAnsi="標楷體"/>
        </w:rPr>
        <w:t xml:space="preserve"> (6)</w:t>
      </w:r>
      <w:r w:rsidRPr="00582AB4">
        <w:rPr>
          <w:rStyle w:val="a7"/>
          <w:rFonts w:ascii="標楷體" w:eastAsia="標楷體" w:hAnsi="標楷體" w:hint="eastAsia"/>
          <w:color w:val="0D0D0D"/>
          <w:sz w:val="28"/>
          <w:szCs w:val="28"/>
          <w:u w:color="0D0D0D"/>
          <w:lang w:val="zh-TW"/>
        </w:rPr>
        <w:t>為營造業法第</w:t>
      </w:r>
      <w:r w:rsidRPr="00582AB4">
        <w:rPr>
          <w:rStyle w:val="Hyperlink0"/>
          <w:rFonts w:ascii="標楷體" w:eastAsia="標楷體" w:hAnsi="標楷體"/>
        </w:rPr>
        <w:t>51</w:t>
      </w:r>
      <w:r w:rsidRPr="00582AB4">
        <w:rPr>
          <w:rStyle w:val="a7"/>
          <w:rFonts w:ascii="標楷體" w:eastAsia="標楷體" w:hAnsi="標楷體" w:hint="eastAsia"/>
          <w:color w:val="0D0D0D"/>
          <w:sz w:val="28"/>
          <w:szCs w:val="28"/>
          <w:u w:color="0D0D0D"/>
          <w:lang w:val="zh-TW"/>
        </w:rPr>
        <w:t>條所稱優良營造業，參與案件屬營造業法所稱營繕工程之工程採購者，押標金予以減收金額，其減收金額不併入前</w:t>
      </w:r>
      <w:r w:rsidRPr="00582AB4">
        <w:rPr>
          <w:rStyle w:val="Hyperlink0"/>
          <w:rFonts w:ascii="標楷體" w:eastAsia="標楷體" w:hAnsi="標楷體"/>
        </w:rPr>
        <w:t>(2)~(5)</w:t>
      </w:r>
      <w:r w:rsidRPr="00582AB4">
        <w:rPr>
          <w:rStyle w:val="a7"/>
          <w:rFonts w:ascii="標楷體" w:eastAsia="標楷體" w:hAnsi="標楷體" w:hint="eastAsia"/>
          <w:color w:val="0D0D0D"/>
          <w:sz w:val="28"/>
          <w:szCs w:val="28"/>
          <w:u w:color="0D0D0D"/>
          <w:lang w:val="zh-TW"/>
        </w:rPr>
        <w:t>項減收總額度計算（押標金、工程保證金或工程保留款應至少擇一項給予獎勵）：</w:t>
      </w:r>
      <w:r w:rsidRPr="00582AB4">
        <w:rPr>
          <w:rStyle w:val="Hyperlink0"/>
          <w:rFonts w:ascii="Cambria Math" w:eastAsia="標楷體" w:hAnsi="Cambria Math" w:cs="Cambria Math"/>
        </w:rPr>
        <w:t>◻</w:t>
      </w:r>
      <w:r w:rsidRPr="00582AB4">
        <w:rPr>
          <w:rStyle w:val="a7"/>
          <w:rFonts w:ascii="標楷體" w:eastAsia="標楷體" w:hAnsi="標楷體" w:hint="eastAsia"/>
          <w:color w:val="0D0D0D"/>
          <w:sz w:val="28"/>
          <w:szCs w:val="28"/>
          <w:u w:color="0D0D0D"/>
          <w:lang w:val="zh-TW"/>
        </w:rPr>
        <w:t>押標金不減收</w:t>
      </w:r>
      <w:r w:rsidRPr="00582AB4">
        <w:rPr>
          <w:rStyle w:val="Hyperlink0"/>
          <w:rFonts w:ascii="Cambria Math" w:eastAsia="標楷體" w:hAnsi="Cambria Math" w:cs="Cambria Math"/>
        </w:rPr>
        <w:t>◻</w:t>
      </w:r>
      <w:r w:rsidRPr="00582AB4">
        <w:rPr>
          <w:rStyle w:val="a7"/>
          <w:rFonts w:ascii="標楷體" w:eastAsia="標楷體" w:hAnsi="標楷體" w:hint="eastAsia"/>
          <w:color w:val="0D0D0D"/>
          <w:sz w:val="28"/>
          <w:szCs w:val="28"/>
          <w:u w:color="0D0D0D"/>
          <w:lang w:val="zh-TW"/>
        </w:rPr>
        <w:t>減收公告押標金之百分之五十</w:t>
      </w:r>
      <w:r w:rsidRPr="00582AB4">
        <w:rPr>
          <w:rStyle w:val="Hyperlink0"/>
          <w:rFonts w:ascii="Cambria Math" w:eastAsia="標楷體" w:hAnsi="Cambria Math" w:cs="Cambria Math"/>
        </w:rPr>
        <w:t>◻</w:t>
      </w:r>
      <w:r w:rsidRPr="00582AB4">
        <w:rPr>
          <w:rStyle w:val="a7"/>
          <w:rFonts w:ascii="標楷體" w:eastAsia="標楷體" w:hAnsi="標楷體" w:hint="eastAsia"/>
          <w:color w:val="0D0D0D"/>
          <w:sz w:val="28"/>
          <w:szCs w:val="28"/>
          <w:u w:color="0D0D0D"/>
          <w:lang w:val="zh-TW"/>
        </w:rPr>
        <w:t>減收公告押標金之   ％ 。</w:t>
      </w:r>
      <w:r w:rsidRPr="00582AB4">
        <w:rPr>
          <w:rStyle w:val="Hyperlink0"/>
          <w:rFonts w:ascii="標楷體" w:eastAsia="標楷體" w:hAnsi="標楷體"/>
        </w:rPr>
        <w:t xml:space="preserve">       </w:t>
      </w:r>
    </w:p>
    <w:p w:rsidR="0019121D" w:rsidRPr="00582AB4" w:rsidRDefault="00297F2F">
      <w:pPr>
        <w:pStyle w:val="A6"/>
        <w:spacing w:line="400" w:lineRule="exact"/>
        <w:ind w:left="720"/>
        <w:rPr>
          <w:rStyle w:val="a7"/>
          <w:rFonts w:ascii="標楷體" w:eastAsia="標楷體" w:hAnsi="標楷體" w:cs="TW-MOE-Std-Kai"/>
          <w:color w:val="0D0D0D"/>
          <w:sz w:val="28"/>
          <w:szCs w:val="28"/>
          <w:u w:color="0D0D0D"/>
        </w:rPr>
      </w:pPr>
      <w:r w:rsidRPr="00582AB4">
        <w:rPr>
          <w:rStyle w:val="Hyperlink0"/>
          <w:rFonts w:ascii="標楷體" w:eastAsia="標楷體" w:hAnsi="標楷體"/>
        </w:rPr>
        <w:t>(</w:t>
      </w:r>
      <w:r w:rsidRPr="00582AB4">
        <w:rPr>
          <w:rStyle w:val="a7"/>
          <w:rFonts w:ascii="標楷體" w:eastAsia="標楷體" w:hAnsi="標楷體" w:hint="eastAsia"/>
          <w:color w:val="0D0D0D"/>
          <w:sz w:val="28"/>
          <w:szCs w:val="28"/>
          <w:u w:color="0D0D0D"/>
          <w:lang w:val="zh-TW"/>
        </w:rPr>
        <w:t>依據內政部</w:t>
      </w:r>
      <w:r w:rsidRPr="00582AB4">
        <w:rPr>
          <w:rStyle w:val="Hyperlink0"/>
          <w:rFonts w:ascii="標楷體" w:eastAsia="標楷體" w:hAnsi="標楷體"/>
        </w:rPr>
        <w:t>105</w:t>
      </w:r>
      <w:r w:rsidRPr="00582AB4">
        <w:rPr>
          <w:rStyle w:val="a7"/>
          <w:rFonts w:ascii="標楷體" w:eastAsia="標楷體" w:hAnsi="標楷體" w:hint="eastAsia"/>
          <w:color w:val="0D0D0D"/>
          <w:sz w:val="28"/>
          <w:szCs w:val="28"/>
          <w:u w:color="0D0D0D"/>
          <w:lang w:val="zh-TW"/>
        </w:rPr>
        <w:t>年</w:t>
      </w:r>
      <w:r w:rsidRPr="00582AB4">
        <w:rPr>
          <w:rStyle w:val="Hyperlink0"/>
          <w:rFonts w:ascii="標楷體" w:eastAsia="標楷體" w:hAnsi="標楷體"/>
        </w:rPr>
        <w:t>6</w:t>
      </w:r>
      <w:r w:rsidRPr="00582AB4">
        <w:rPr>
          <w:rStyle w:val="a7"/>
          <w:rFonts w:ascii="標楷體" w:eastAsia="標楷體" w:hAnsi="標楷體" w:hint="eastAsia"/>
          <w:color w:val="0D0D0D"/>
          <w:sz w:val="28"/>
          <w:szCs w:val="28"/>
          <w:u w:color="0D0D0D"/>
          <w:lang w:val="zh-TW"/>
        </w:rPr>
        <w:t>月</w:t>
      </w:r>
      <w:r w:rsidRPr="00582AB4">
        <w:rPr>
          <w:rStyle w:val="Hyperlink0"/>
          <w:rFonts w:ascii="標楷體" w:eastAsia="標楷體" w:hAnsi="標楷體"/>
        </w:rPr>
        <w:t>13</w:t>
      </w:r>
      <w:r w:rsidRPr="00582AB4">
        <w:rPr>
          <w:rStyle w:val="a7"/>
          <w:rFonts w:ascii="標楷體" w:eastAsia="標楷體" w:hAnsi="標楷體" w:hint="eastAsia"/>
          <w:color w:val="0D0D0D"/>
          <w:sz w:val="28"/>
          <w:szCs w:val="28"/>
          <w:u w:color="0D0D0D"/>
          <w:lang w:val="zh-TW"/>
        </w:rPr>
        <w:t>日台內營字第</w:t>
      </w:r>
      <w:r w:rsidRPr="00582AB4">
        <w:rPr>
          <w:rStyle w:val="Hyperlink0"/>
          <w:rFonts w:ascii="標楷體" w:eastAsia="標楷體" w:hAnsi="標楷體"/>
        </w:rPr>
        <w:t>1050418520</w:t>
      </w:r>
      <w:r w:rsidRPr="00582AB4">
        <w:rPr>
          <w:rStyle w:val="a7"/>
          <w:rFonts w:ascii="標楷體" w:eastAsia="標楷體" w:hAnsi="標楷體" w:hint="eastAsia"/>
          <w:color w:val="0D0D0D"/>
          <w:sz w:val="28"/>
          <w:szCs w:val="28"/>
          <w:u w:color="0D0D0D"/>
          <w:lang w:val="zh-TW"/>
        </w:rPr>
        <w:t>號函，獎勵優良營造業承攬政府工程，應繳納之押標金、工程保證金或工程保留款之可降低比</w:t>
      </w:r>
      <w:r w:rsidRPr="00582AB4">
        <w:rPr>
          <w:rStyle w:val="a7"/>
          <w:rFonts w:ascii="標楷體" w:eastAsia="標楷體" w:hAnsi="標楷體" w:hint="eastAsia"/>
          <w:color w:val="0D0D0D"/>
          <w:sz w:val="28"/>
          <w:szCs w:val="28"/>
          <w:u w:color="0D0D0D"/>
          <w:lang w:val="zh-TW"/>
        </w:rPr>
        <w:lastRenderedPageBreak/>
        <w:t>例，其上限為</w:t>
      </w:r>
      <w:r w:rsidRPr="00582AB4">
        <w:rPr>
          <w:rStyle w:val="Hyperlink0"/>
          <w:rFonts w:ascii="標楷體" w:eastAsia="標楷體" w:hAnsi="標楷體"/>
        </w:rPr>
        <w:t>50%</w:t>
      </w:r>
      <w:r w:rsidRPr="00582AB4">
        <w:rPr>
          <w:rStyle w:val="a7"/>
          <w:rFonts w:ascii="標楷體" w:eastAsia="標楷體" w:hAnsi="標楷體" w:hint="eastAsia"/>
          <w:color w:val="0D0D0D"/>
          <w:sz w:val="28"/>
          <w:szCs w:val="28"/>
          <w:u w:color="0D0D0D"/>
          <w:lang w:val="zh-TW"/>
        </w:rPr>
        <w:t>。</w:t>
      </w:r>
      <w:r w:rsidRPr="00582AB4">
        <w:rPr>
          <w:rStyle w:val="Hyperlink0"/>
          <w:rFonts w:ascii="標楷體" w:eastAsia="標楷體" w:hAnsi="標楷體"/>
        </w:rPr>
        <w:t>)</w:t>
      </w:r>
    </w:p>
    <w:p w:rsidR="0019121D" w:rsidRPr="00582AB4" w:rsidRDefault="00297F2F">
      <w:pPr>
        <w:pStyle w:val="A6"/>
        <w:spacing w:line="240" w:lineRule="atLeast"/>
        <w:ind w:left="420" w:hanging="420"/>
        <w:rPr>
          <w:rStyle w:val="a7"/>
          <w:rFonts w:ascii="標楷體" w:eastAsia="標楷體" w:hAnsi="標楷體" w:cs="TW-MOE-Std-Kai"/>
          <w:color w:val="0D0D0D"/>
          <w:sz w:val="28"/>
          <w:szCs w:val="28"/>
          <w:u w:color="0D0D0D"/>
        </w:rPr>
      </w:pPr>
      <w:r w:rsidRPr="00582AB4">
        <w:rPr>
          <w:rStyle w:val="Hyperlink0"/>
          <w:rFonts w:ascii="標楷體" w:eastAsia="標楷體" w:hAnsi="標楷體"/>
        </w:rPr>
        <w:t>26.</w:t>
      </w:r>
      <w:proofErr w:type="gramStart"/>
      <w:r w:rsidRPr="00582AB4">
        <w:rPr>
          <w:rStyle w:val="a7"/>
          <w:rFonts w:ascii="標楷體" w:eastAsia="標楷體" w:hAnsi="標楷體" w:hint="eastAsia"/>
          <w:color w:val="0D0D0D"/>
          <w:sz w:val="28"/>
          <w:szCs w:val="28"/>
          <w:u w:color="0D0D0D"/>
          <w:lang w:val="zh-TW"/>
        </w:rPr>
        <w:t>押</w:t>
      </w:r>
      <w:proofErr w:type="gramEnd"/>
      <w:r w:rsidRPr="00582AB4">
        <w:rPr>
          <w:rStyle w:val="a7"/>
          <w:rFonts w:ascii="標楷體" w:eastAsia="標楷體" w:hAnsi="標楷體" w:hint="eastAsia"/>
          <w:color w:val="0D0D0D"/>
          <w:sz w:val="28"/>
          <w:szCs w:val="28"/>
          <w:u w:color="0D0D0D"/>
          <w:lang w:val="zh-TW"/>
        </w:rPr>
        <w:t>標金之有效期</w:t>
      </w:r>
      <w:r w:rsidRPr="00582AB4">
        <w:rPr>
          <w:rStyle w:val="Hyperlink0"/>
          <w:rFonts w:ascii="標楷體" w:eastAsia="標楷體" w:hAnsi="標楷體"/>
        </w:rPr>
        <w:t>(</w:t>
      </w:r>
      <w:r w:rsidRPr="00582AB4">
        <w:rPr>
          <w:rStyle w:val="a7"/>
          <w:rFonts w:ascii="標楷體" w:eastAsia="標楷體" w:hAnsi="標楷體" w:hint="eastAsia"/>
          <w:color w:val="0D0D0D"/>
          <w:sz w:val="28"/>
          <w:szCs w:val="28"/>
          <w:u w:color="0D0D0D"/>
          <w:lang w:val="zh-TW"/>
        </w:rPr>
        <w:t>須繳交押標金者適用）：以金融機構簽發之本票、支票、保付支票或郵政匯票繳納者，應為即期並以機關為受款人，未填寫受款人者，</w:t>
      </w:r>
      <w:proofErr w:type="gramStart"/>
      <w:r w:rsidRPr="00582AB4">
        <w:rPr>
          <w:rStyle w:val="a7"/>
          <w:rFonts w:ascii="標楷體" w:eastAsia="標楷體" w:hAnsi="標楷體" w:hint="eastAsia"/>
          <w:color w:val="0D0D0D"/>
          <w:sz w:val="28"/>
          <w:szCs w:val="28"/>
          <w:u w:color="0D0D0D"/>
          <w:lang w:val="zh-TW"/>
        </w:rPr>
        <w:t>以執票之</w:t>
      </w:r>
      <w:proofErr w:type="gramEnd"/>
      <w:r w:rsidRPr="00582AB4">
        <w:rPr>
          <w:rStyle w:val="a7"/>
          <w:rFonts w:ascii="標楷體" w:eastAsia="標楷體" w:hAnsi="標楷體" w:hint="eastAsia"/>
          <w:color w:val="0D0D0D"/>
          <w:sz w:val="28"/>
          <w:szCs w:val="28"/>
          <w:u w:color="0D0D0D"/>
          <w:lang w:val="zh-TW"/>
        </w:rPr>
        <w:t>機關為受款人；以銀行開發或</w:t>
      </w:r>
      <w:proofErr w:type="gramStart"/>
      <w:r w:rsidRPr="00582AB4">
        <w:rPr>
          <w:rStyle w:val="a7"/>
          <w:rFonts w:ascii="標楷體" w:eastAsia="標楷體" w:hAnsi="標楷體" w:hint="eastAsia"/>
          <w:color w:val="0D0D0D"/>
          <w:sz w:val="28"/>
          <w:szCs w:val="28"/>
          <w:u w:color="0D0D0D"/>
          <w:lang w:val="zh-TW"/>
        </w:rPr>
        <w:t>保兌之</w:t>
      </w:r>
      <w:proofErr w:type="gramEnd"/>
      <w:r w:rsidRPr="00582AB4">
        <w:rPr>
          <w:rStyle w:val="a7"/>
          <w:rFonts w:ascii="標楷體" w:eastAsia="標楷體" w:hAnsi="標楷體" w:hint="eastAsia"/>
          <w:color w:val="0D0D0D"/>
          <w:sz w:val="28"/>
          <w:szCs w:val="28"/>
          <w:u w:color="0D0D0D"/>
          <w:lang w:val="zh-TW"/>
        </w:rPr>
        <w:t>不可撤銷擔保信用狀、銀行之書面連帶保證或保險公司之連帶保證保險單繳納押標金者，其有效期應較報價有效期長三十日。</w:t>
      </w:r>
    </w:p>
    <w:p w:rsidR="0019121D" w:rsidRPr="00582AB4" w:rsidRDefault="00297F2F">
      <w:pPr>
        <w:pStyle w:val="A6"/>
        <w:spacing w:line="240" w:lineRule="atLeast"/>
        <w:ind w:left="420" w:hanging="420"/>
        <w:rPr>
          <w:rStyle w:val="a7"/>
          <w:rFonts w:ascii="標楷體" w:eastAsia="標楷體" w:hAnsi="標楷體" w:cs="TW-MOE-Std-Kai"/>
          <w:color w:val="0D0D0D"/>
          <w:sz w:val="28"/>
          <w:szCs w:val="28"/>
          <w:u w:color="0D0D0D"/>
        </w:rPr>
      </w:pPr>
      <w:r w:rsidRPr="00582AB4">
        <w:rPr>
          <w:rStyle w:val="Hyperlink0"/>
          <w:rFonts w:ascii="標楷體" w:eastAsia="標楷體" w:hAnsi="標楷體"/>
        </w:rPr>
        <w:t>27.</w:t>
      </w:r>
      <w:proofErr w:type="gramStart"/>
      <w:r w:rsidRPr="00582AB4">
        <w:rPr>
          <w:rStyle w:val="a7"/>
          <w:rFonts w:ascii="標楷體" w:eastAsia="標楷體" w:hAnsi="標楷體" w:hint="eastAsia"/>
          <w:color w:val="0D0D0D"/>
          <w:sz w:val="28"/>
          <w:szCs w:val="28"/>
          <w:u w:color="0D0D0D"/>
          <w:lang w:val="zh-TW"/>
        </w:rPr>
        <w:t>押</w:t>
      </w:r>
      <w:proofErr w:type="gramEnd"/>
      <w:r w:rsidRPr="00582AB4">
        <w:rPr>
          <w:rStyle w:val="a7"/>
          <w:rFonts w:ascii="標楷體" w:eastAsia="標楷體" w:hAnsi="標楷體" w:hint="eastAsia"/>
          <w:color w:val="0D0D0D"/>
          <w:sz w:val="28"/>
          <w:szCs w:val="28"/>
          <w:u w:color="0D0D0D"/>
          <w:lang w:val="zh-TW"/>
        </w:rPr>
        <w:t>標金繳納期限</w:t>
      </w:r>
      <w:r w:rsidRPr="00582AB4">
        <w:rPr>
          <w:rStyle w:val="Hyperlink0"/>
          <w:rFonts w:ascii="標楷體" w:eastAsia="標楷體" w:hAnsi="標楷體"/>
        </w:rPr>
        <w:t>(</w:t>
      </w:r>
      <w:r w:rsidRPr="00582AB4">
        <w:rPr>
          <w:rStyle w:val="a7"/>
          <w:rFonts w:ascii="標楷體" w:eastAsia="標楷體" w:hAnsi="標楷體" w:hint="eastAsia"/>
          <w:color w:val="0D0D0D"/>
          <w:sz w:val="28"/>
          <w:szCs w:val="28"/>
          <w:u w:color="0D0D0D"/>
          <w:lang w:val="zh-TW"/>
        </w:rPr>
        <w:t>須繳交押標金者適用）：截止投標期限前繳納。</w:t>
      </w:r>
    </w:p>
    <w:p w:rsidR="0019121D" w:rsidRPr="00582AB4" w:rsidRDefault="00297F2F">
      <w:pPr>
        <w:pStyle w:val="A6"/>
        <w:spacing w:line="240" w:lineRule="atLeast"/>
        <w:ind w:left="420" w:hanging="420"/>
        <w:rPr>
          <w:rStyle w:val="a7"/>
          <w:rFonts w:ascii="標楷體" w:eastAsia="標楷體" w:hAnsi="標楷體" w:cs="TW-MOE-Std-Kai"/>
          <w:color w:val="0D0D0D"/>
          <w:sz w:val="28"/>
          <w:szCs w:val="28"/>
          <w:u w:color="0D0D0D"/>
        </w:rPr>
      </w:pPr>
      <w:r w:rsidRPr="00582AB4">
        <w:rPr>
          <w:rStyle w:val="Hyperlink0"/>
          <w:rFonts w:ascii="標楷體" w:eastAsia="標楷體" w:hAnsi="標楷體"/>
        </w:rPr>
        <w:t>28.</w:t>
      </w:r>
      <w:r w:rsidRPr="00582AB4">
        <w:rPr>
          <w:rStyle w:val="a7"/>
          <w:rFonts w:ascii="標楷體" w:eastAsia="標楷體" w:hAnsi="標楷體" w:hint="eastAsia"/>
          <w:color w:val="0D0D0D"/>
          <w:sz w:val="28"/>
          <w:szCs w:val="28"/>
          <w:u w:color="0D0D0D"/>
          <w:lang w:val="zh-TW"/>
        </w:rPr>
        <w:t>履約保證金金額：</w:t>
      </w:r>
      <w:r w:rsidRPr="00582AB4">
        <w:rPr>
          <w:rStyle w:val="Hyperlink0"/>
          <w:rFonts w:ascii="Cambria Math" w:eastAsia="標楷體" w:hAnsi="Cambria Math" w:cs="Cambria Math"/>
        </w:rPr>
        <w:t>◻</w:t>
      </w:r>
      <w:r w:rsidRPr="00582AB4">
        <w:rPr>
          <w:rStyle w:val="a7"/>
          <w:rFonts w:ascii="標楷體" w:eastAsia="標楷體" w:hAnsi="標楷體" w:hint="eastAsia"/>
          <w:color w:val="0D0D0D"/>
          <w:sz w:val="28"/>
          <w:szCs w:val="28"/>
          <w:u w:color="0D0D0D"/>
          <w:lang w:val="zh-TW"/>
        </w:rPr>
        <w:t>一定金額：新臺幣：</w:t>
      </w:r>
      <w:r w:rsidRPr="00582AB4">
        <w:rPr>
          <w:rStyle w:val="Hyperlink0"/>
          <w:rFonts w:ascii="標楷體" w:eastAsia="標楷體" w:hAnsi="標楷體"/>
        </w:rPr>
        <w:t>_______</w:t>
      </w:r>
      <w:r w:rsidRPr="00582AB4">
        <w:rPr>
          <w:rStyle w:val="a7"/>
          <w:rFonts w:ascii="標楷體" w:eastAsia="標楷體" w:hAnsi="標楷體" w:hint="eastAsia"/>
          <w:color w:val="0D0D0D"/>
          <w:sz w:val="28"/>
          <w:szCs w:val="28"/>
          <w:u w:color="0D0D0D"/>
          <w:lang w:val="zh-TW"/>
        </w:rPr>
        <w:t>元整（單價決標或以單價乘以預估數量之和決定得標廠商之案件應適用本項，其他案件</w:t>
      </w:r>
      <w:r w:rsidRPr="00582AB4">
        <w:rPr>
          <w:rStyle w:val="Hyperlink0"/>
          <w:rFonts w:ascii="標楷體" w:eastAsia="標楷體" w:hAnsi="標楷體"/>
        </w:rPr>
        <w:t>(</w:t>
      </w:r>
      <w:r w:rsidRPr="00582AB4">
        <w:rPr>
          <w:rStyle w:val="a7"/>
          <w:rFonts w:ascii="標楷體" w:eastAsia="標楷體" w:hAnsi="標楷體" w:hint="eastAsia"/>
          <w:color w:val="0D0D0D"/>
          <w:sz w:val="28"/>
          <w:szCs w:val="28"/>
          <w:u w:color="0D0D0D"/>
          <w:lang w:val="zh-TW"/>
        </w:rPr>
        <w:t>如契約變更案件</w:t>
      </w:r>
      <w:r w:rsidRPr="00582AB4">
        <w:rPr>
          <w:rStyle w:val="Hyperlink0"/>
          <w:rFonts w:ascii="標楷體" w:eastAsia="標楷體" w:hAnsi="標楷體"/>
        </w:rPr>
        <w:t>)</w:t>
      </w:r>
      <w:r w:rsidRPr="00582AB4">
        <w:rPr>
          <w:rStyle w:val="a7"/>
          <w:rFonts w:ascii="標楷體" w:eastAsia="標楷體" w:hAnsi="標楷體" w:hint="eastAsia"/>
          <w:color w:val="0D0D0D"/>
          <w:sz w:val="28"/>
          <w:szCs w:val="28"/>
          <w:u w:color="0D0D0D"/>
          <w:lang w:val="zh-TW"/>
        </w:rPr>
        <w:t>則請自行斟酌適用）</w:t>
      </w:r>
      <w:r w:rsidRPr="00582AB4">
        <w:rPr>
          <w:rStyle w:val="a7"/>
          <w:rFonts w:ascii="標楷體" w:eastAsia="標楷體" w:hAnsi="標楷體"/>
          <w:color w:val="FF0000"/>
          <w:u w:color="FF0000"/>
        </w:rPr>
        <w:t>■</w:t>
      </w:r>
      <w:r w:rsidRPr="00582AB4">
        <w:rPr>
          <w:rStyle w:val="a7"/>
          <w:rFonts w:ascii="標楷體" w:eastAsia="標楷體" w:hAnsi="標楷體" w:hint="eastAsia"/>
          <w:color w:val="0D0D0D"/>
          <w:sz w:val="28"/>
          <w:szCs w:val="28"/>
          <w:u w:color="0D0D0D"/>
          <w:lang w:val="zh-TW"/>
        </w:rPr>
        <w:t>契約金額之百分之十</w:t>
      </w:r>
      <w:r w:rsidRPr="00582AB4">
        <w:rPr>
          <w:rStyle w:val="Hyperlink0"/>
          <w:rFonts w:ascii="Cambria Math" w:eastAsia="標楷體" w:hAnsi="Cambria Math" w:cs="Cambria Math"/>
        </w:rPr>
        <w:t>◻</w:t>
      </w:r>
      <w:r w:rsidRPr="00582AB4">
        <w:rPr>
          <w:rStyle w:val="a7"/>
          <w:rFonts w:ascii="標楷體" w:eastAsia="標楷體" w:hAnsi="標楷體" w:hint="eastAsia"/>
          <w:color w:val="0D0D0D"/>
          <w:sz w:val="28"/>
          <w:szCs w:val="28"/>
          <w:u w:color="0D0D0D"/>
          <w:lang w:val="zh-TW"/>
        </w:rPr>
        <w:t>契約金額之百分之</w:t>
      </w:r>
      <w:r w:rsidRPr="00582AB4">
        <w:rPr>
          <w:rStyle w:val="Hyperlink0"/>
          <w:rFonts w:ascii="標楷體" w:eastAsia="標楷體" w:hAnsi="標楷體"/>
        </w:rPr>
        <w:t>_______</w:t>
      </w:r>
      <w:r w:rsidRPr="00582AB4">
        <w:rPr>
          <w:rStyle w:val="Hyperlink0"/>
          <w:rFonts w:ascii="Cambria Math" w:eastAsia="標楷體" w:hAnsi="Cambria Math" w:cs="Cambria Math"/>
        </w:rPr>
        <w:t>◻</w:t>
      </w:r>
      <w:r w:rsidRPr="00582AB4">
        <w:rPr>
          <w:rStyle w:val="a7"/>
          <w:rFonts w:ascii="標楷體" w:eastAsia="標楷體" w:hAnsi="標楷體" w:hint="eastAsia"/>
          <w:color w:val="0D0D0D"/>
          <w:sz w:val="28"/>
          <w:szCs w:val="28"/>
          <w:u w:color="0D0D0D"/>
          <w:lang w:val="zh-TW"/>
        </w:rPr>
        <w:t>無履約保證金。</w:t>
      </w:r>
    </w:p>
    <w:p w:rsidR="0019121D" w:rsidRPr="00582AB4" w:rsidRDefault="00297F2F">
      <w:pPr>
        <w:pStyle w:val="7"/>
        <w:spacing w:line="340" w:lineRule="exact"/>
        <w:ind w:left="425" w:firstLine="0"/>
        <w:jc w:val="both"/>
        <w:rPr>
          <w:rStyle w:val="a7"/>
          <w:rFonts w:ascii="標楷體" w:eastAsia="標楷體" w:hAnsi="標楷體" w:cs="TW-MOE-Std-Kai"/>
          <w:color w:val="0D0D0D"/>
          <w:sz w:val="28"/>
          <w:szCs w:val="28"/>
          <w:u w:color="0D0D0D"/>
        </w:rPr>
      </w:pPr>
      <w:r w:rsidRPr="00582AB4">
        <w:rPr>
          <w:rStyle w:val="a7"/>
          <w:rFonts w:ascii="標楷體" w:eastAsia="標楷體" w:hAnsi="標楷體"/>
          <w:color w:val="FF0000"/>
          <w:u w:color="FF0000"/>
        </w:rPr>
        <w:t>■</w:t>
      </w:r>
      <w:r w:rsidRPr="00582AB4">
        <w:rPr>
          <w:rStyle w:val="a7"/>
          <w:rFonts w:ascii="標楷體" w:eastAsia="標楷體" w:hAnsi="標楷體" w:hint="eastAsia"/>
          <w:color w:val="0D0D0D"/>
          <w:sz w:val="28"/>
          <w:szCs w:val="28"/>
          <w:u w:color="0D0D0D"/>
          <w:lang w:val="zh-TW"/>
        </w:rPr>
        <w:t>廠商如以銀行之書面連帶保證或開發或</w:t>
      </w:r>
      <w:proofErr w:type="gramStart"/>
      <w:r w:rsidRPr="00582AB4">
        <w:rPr>
          <w:rStyle w:val="a7"/>
          <w:rFonts w:ascii="標楷體" w:eastAsia="標楷體" w:hAnsi="標楷體" w:hint="eastAsia"/>
          <w:color w:val="0D0D0D"/>
          <w:sz w:val="28"/>
          <w:szCs w:val="28"/>
          <w:u w:color="0D0D0D"/>
          <w:lang w:val="zh-TW"/>
        </w:rPr>
        <w:t>保兌之</w:t>
      </w:r>
      <w:proofErr w:type="gramEnd"/>
      <w:r w:rsidRPr="00582AB4">
        <w:rPr>
          <w:rStyle w:val="a7"/>
          <w:rFonts w:ascii="標楷體" w:eastAsia="標楷體" w:hAnsi="標楷體" w:hint="eastAsia"/>
          <w:color w:val="0D0D0D"/>
          <w:sz w:val="28"/>
          <w:szCs w:val="28"/>
          <w:u w:color="0D0D0D"/>
          <w:lang w:val="zh-TW"/>
        </w:rPr>
        <w:t>不可撤銷擔保信用狀繳納履約保證金者，機關得視該銀行之債信、過去履行連帶保證之紀錄等，經機關審核後始予接受。廠商以押標金轉換為履約保證金時，亦同。</w:t>
      </w:r>
    </w:p>
    <w:p w:rsidR="0019121D" w:rsidRPr="00582AB4" w:rsidRDefault="00297F2F">
      <w:pPr>
        <w:pStyle w:val="A6"/>
        <w:spacing w:line="240" w:lineRule="atLeast"/>
        <w:rPr>
          <w:rStyle w:val="a7"/>
          <w:rFonts w:ascii="標楷體" w:eastAsia="標楷體" w:hAnsi="標楷體" w:cs="TW-MOE-Std-Kai"/>
          <w:color w:val="0D0D0D"/>
          <w:sz w:val="28"/>
          <w:szCs w:val="28"/>
          <w:u w:color="0D0D0D"/>
        </w:rPr>
      </w:pPr>
      <w:r w:rsidRPr="00582AB4">
        <w:rPr>
          <w:rStyle w:val="Hyperlink0"/>
          <w:rFonts w:ascii="標楷體" w:eastAsia="標楷體" w:hAnsi="標楷體"/>
        </w:rPr>
        <w:t>29.</w:t>
      </w:r>
      <w:r w:rsidRPr="00582AB4">
        <w:rPr>
          <w:rStyle w:val="a7"/>
          <w:rFonts w:ascii="標楷體" w:eastAsia="標楷體" w:hAnsi="標楷體" w:hint="eastAsia"/>
          <w:color w:val="0D0D0D"/>
          <w:sz w:val="28"/>
          <w:szCs w:val="28"/>
          <w:u w:color="0D0D0D"/>
          <w:lang w:val="zh-TW"/>
        </w:rPr>
        <w:t>無履約保證金之理由為：</w:t>
      </w:r>
    </w:p>
    <w:p w:rsidR="0019121D" w:rsidRPr="00582AB4" w:rsidRDefault="00297F2F">
      <w:pPr>
        <w:pStyle w:val="A6"/>
        <w:spacing w:line="240" w:lineRule="atLeast"/>
        <w:ind w:firstLine="700"/>
        <w:rPr>
          <w:rStyle w:val="a7"/>
          <w:rFonts w:ascii="標楷體" w:eastAsia="標楷體" w:hAnsi="標楷體" w:cs="TW-MOE-Std-Kai"/>
          <w:color w:val="0D0D0D"/>
          <w:sz w:val="28"/>
          <w:szCs w:val="28"/>
          <w:u w:color="0D0D0D"/>
        </w:rPr>
      </w:pPr>
      <w:r w:rsidRPr="00582AB4">
        <w:rPr>
          <w:rStyle w:val="Hyperlink0"/>
          <w:rFonts w:ascii="Cambria Math" w:eastAsia="標楷體" w:hAnsi="Cambria Math" w:cs="Cambria Math"/>
        </w:rPr>
        <w:t>◻</w:t>
      </w:r>
      <w:r w:rsidRPr="00582AB4">
        <w:rPr>
          <w:rStyle w:val="Hyperlink0"/>
          <w:rFonts w:ascii="標楷體" w:eastAsia="標楷體" w:hAnsi="標楷體"/>
        </w:rPr>
        <w:t>(1)</w:t>
      </w:r>
      <w:r w:rsidRPr="00582AB4">
        <w:rPr>
          <w:rStyle w:val="a7"/>
          <w:rFonts w:ascii="標楷體" w:eastAsia="標楷體" w:hAnsi="標楷體" w:hint="eastAsia"/>
          <w:color w:val="0D0D0D"/>
          <w:sz w:val="28"/>
          <w:szCs w:val="28"/>
          <w:u w:color="0D0D0D"/>
          <w:lang w:val="zh-TW"/>
        </w:rPr>
        <w:t>勞務採購。</w:t>
      </w:r>
    </w:p>
    <w:p w:rsidR="0019121D" w:rsidRPr="00582AB4" w:rsidRDefault="00297F2F">
      <w:pPr>
        <w:pStyle w:val="A6"/>
        <w:spacing w:line="240" w:lineRule="atLeast"/>
        <w:ind w:firstLine="700"/>
        <w:rPr>
          <w:rStyle w:val="a7"/>
          <w:rFonts w:ascii="標楷體" w:eastAsia="標楷體" w:hAnsi="標楷體" w:cs="TW-MOE-Std-Kai"/>
          <w:color w:val="0D0D0D"/>
          <w:sz w:val="28"/>
          <w:szCs w:val="28"/>
          <w:u w:color="0D0D0D"/>
        </w:rPr>
      </w:pPr>
      <w:r w:rsidRPr="00582AB4">
        <w:rPr>
          <w:rStyle w:val="Hyperlink0"/>
          <w:rFonts w:ascii="Cambria Math" w:eastAsia="標楷體" w:hAnsi="Cambria Math" w:cs="Cambria Math"/>
        </w:rPr>
        <w:t>◻</w:t>
      </w:r>
      <w:r w:rsidRPr="00582AB4">
        <w:rPr>
          <w:rStyle w:val="Hyperlink0"/>
          <w:rFonts w:ascii="標楷體" w:eastAsia="標楷體" w:hAnsi="標楷體"/>
        </w:rPr>
        <w:t>(2)</w:t>
      </w:r>
      <w:r w:rsidRPr="00582AB4">
        <w:rPr>
          <w:rStyle w:val="a7"/>
          <w:rFonts w:ascii="標楷體" w:eastAsia="標楷體" w:hAnsi="標楷體" w:hint="eastAsia"/>
          <w:color w:val="0D0D0D"/>
          <w:sz w:val="28"/>
          <w:szCs w:val="28"/>
          <w:u w:color="0D0D0D"/>
          <w:lang w:val="zh-TW"/>
        </w:rPr>
        <w:t>未達公告金額之工程、財物採購。</w:t>
      </w:r>
    </w:p>
    <w:p w:rsidR="0019121D" w:rsidRPr="00582AB4" w:rsidRDefault="00297F2F">
      <w:pPr>
        <w:pStyle w:val="A6"/>
        <w:spacing w:line="240" w:lineRule="atLeast"/>
        <w:ind w:left="1261" w:hanging="560"/>
        <w:rPr>
          <w:rStyle w:val="a7"/>
          <w:rFonts w:ascii="標楷體" w:eastAsia="標楷體" w:hAnsi="標楷體" w:cs="TW-MOE-Std-Kai"/>
          <w:color w:val="0D0D0D"/>
          <w:sz w:val="28"/>
          <w:szCs w:val="28"/>
          <w:u w:color="0D0D0D"/>
        </w:rPr>
      </w:pPr>
      <w:r w:rsidRPr="00582AB4">
        <w:rPr>
          <w:rStyle w:val="Hyperlink0"/>
          <w:rFonts w:ascii="Cambria Math" w:eastAsia="標楷體" w:hAnsi="Cambria Math" w:cs="Cambria Math"/>
        </w:rPr>
        <w:t>◻</w:t>
      </w:r>
      <w:r w:rsidRPr="00582AB4">
        <w:rPr>
          <w:rStyle w:val="Hyperlink0"/>
          <w:rFonts w:ascii="標楷體" w:eastAsia="標楷體" w:hAnsi="標楷體"/>
        </w:rPr>
        <w:t>(3)</w:t>
      </w:r>
      <w:r w:rsidRPr="00582AB4">
        <w:rPr>
          <w:rStyle w:val="a7"/>
          <w:rFonts w:ascii="標楷體" w:eastAsia="標楷體" w:hAnsi="標楷體" w:hint="eastAsia"/>
          <w:color w:val="0D0D0D"/>
          <w:sz w:val="28"/>
          <w:szCs w:val="28"/>
          <w:u w:color="0D0D0D"/>
          <w:lang w:val="zh-TW"/>
        </w:rPr>
        <w:t>依市場交易慣例或採購案特性，無收取履約保證金之必要或可能者。</w:t>
      </w:r>
    </w:p>
    <w:p w:rsidR="0019121D" w:rsidRPr="00582AB4" w:rsidRDefault="00297F2F">
      <w:pPr>
        <w:pStyle w:val="A6"/>
        <w:spacing w:line="240" w:lineRule="atLeast"/>
        <w:ind w:left="420" w:hanging="420"/>
        <w:rPr>
          <w:rStyle w:val="a7"/>
          <w:rFonts w:ascii="標楷體" w:eastAsia="標楷體" w:hAnsi="標楷體" w:cs="TW-MOE-Std-Kai"/>
          <w:color w:val="0D0D0D"/>
          <w:sz w:val="28"/>
          <w:szCs w:val="28"/>
          <w:u w:color="0D0D0D"/>
        </w:rPr>
      </w:pPr>
      <w:r w:rsidRPr="00582AB4">
        <w:rPr>
          <w:rStyle w:val="Hyperlink0"/>
          <w:rFonts w:ascii="標楷體" w:eastAsia="標楷體" w:hAnsi="標楷體"/>
        </w:rPr>
        <w:t>30.</w:t>
      </w:r>
      <w:r w:rsidRPr="00582AB4">
        <w:rPr>
          <w:rStyle w:val="a7"/>
          <w:rFonts w:ascii="標楷體" w:eastAsia="標楷體" w:hAnsi="標楷體" w:hint="eastAsia"/>
          <w:color w:val="0D0D0D"/>
          <w:sz w:val="28"/>
          <w:szCs w:val="28"/>
          <w:u w:color="0D0D0D"/>
          <w:lang w:val="zh-TW"/>
        </w:rPr>
        <w:t>履約保證金之減收：</w:t>
      </w:r>
      <w:r w:rsidRPr="00582AB4">
        <w:rPr>
          <w:rStyle w:val="Hyperlink0"/>
          <w:rFonts w:ascii="標楷體" w:eastAsia="標楷體" w:hAnsi="標楷體"/>
        </w:rPr>
        <w:t>(</w:t>
      </w:r>
      <w:r w:rsidRPr="00582AB4">
        <w:rPr>
          <w:rStyle w:val="a7"/>
          <w:rFonts w:ascii="標楷體" w:eastAsia="標楷體" w:hAnsi="標楷體" w:hint="eastAsia"/>
          <w:color w:val="0D0D0D"/>
          <w:sz w:val="28"/>
          <w:szCs w:val="28"/>
          <w:u w:color="0D0D0D"/>
          <w:lang w:val="zh-TW"/>
        </w:rPr>
        <w:t>無收取履約保證金</w:t>
      </w:r>
      <w:proofErr w:type="gramStart"/>
      <w:r w:rsidRPr="00582AB4">
        <w:rPr>
          <w:rStyle w:val="a7"/>
          <w:rFonts w:ascii="標楷體" w:eastAsia="標楷體" w:hAnsi="標楷體" w:hint="eastAsia"/>
          <w:color w:val="0D0D0D"/>
          <w:sz w:val="28"/>
          <w:szCs w:val="28"/>
          <w:u w:color="0D0D0D"/>
          <w:lang w:val="zh-TW"/>
        </w:rPr>
        <w:t>者免填</w:t>
      </w:r>
      <w:proofErr w:type="gramEnd"/>
      <w:r w:rsidRPr="00582AB4">
        <w:rPr>
          <w:rStyle w:val="Hyperlink0"/>
          <w:rFonts w:ascii="標楷體" w:eastAsia="標楷體" w:hAnsi="標楷體"/>
        </w:rPr>
        <w:t>)</w:t>
      </w:r>
    </w:p>
    <w:p w:rsidR="0019121D" w:rsidRPr="00582AB4" w:rsidRDefault="00297F2F">
      <w:pPr>
        <w:pStyle w:val="A6"/>
        <w:spacing w:line="400" w:lineRule="exact"/>
        <w:ind w:left="1420" w:hanging="700"/>
        <w:rPr>
          <w:rStyle w:val="a7"/>
          <w:rFonts w:ascii="標楷體" w:eastAsia="標楷體" w:hAnsi="標楷體" w:cs="TW-MOE-Std-Kai"/>
          <w:color w:val="0D0D0D"/>
          <w:sz w:val="28"/>
          <w:szCs w:val="28"/>
          <w:u w:color="0D0D0D"/>
        </w:rPr>
      </w:pPr>
      <w:r w:rsidRPr="00582AB4">
        <w:rPr>
          <w:rStyle w:val="a7"/>
          <w:rFonts w:ascii="標楷體" w:eastAsia="標楷體" w:hAnsi="標楷體" w:hint="eastAsia"/>
          <w:color w:val="0D0D0D"/>
          <w:sz w:val="28"/>
          <w:szCs w:val="28"/>
          <w:u w:color="0D0D0D"/>
          <w:lang w:val="zh-TW"/>
        </w:rPr>
        <w:t>（</w:t>
      </w:r>
      <w:r w:rsidRPr="00582AB4">
        <w:rPr>
          <w:rStyle w:val="Hyperlink0"/>
          <w:rFonts w:ascii="標楷體" w:eastAsia="標楷體" w:hAnsi="標楷體"/>
        </w:rPr>
        <w:t>1</w:t>
      </w:r>
      <w:r w:rsidRPr="00582AB4">
        <w:rPr>
          <w:rStyle w:val="a7"/>
          <w:rFonts w:ascii="標楷體" w:eastAsia="標楷體" w:hAnsi="標楷體" w:hint="eastAsia"/>
          <w:color w:val="0D0D0D"/>
          <w:sz w:val="28"/>
          <w:szCs w:val="28"/>
          <w:u w:color="0D0D0D"/>
          <w:lang w:val="zh-TW"/>
        </w:rPr>
        <w:t>）得標廠商提出其他廠商之履約及賠償連帶保證者，履約保證金予以減收之金額：</w:t>
      </w:r>
      <w:r w:rsidRPr="00582AB4">
        <w:rPr>
          <w:rStyle w:val="a7"/>
          <w:rFonts w:ascii="標楷體" w:eastAsia="標楷體" w:hAnsi="標楷體"/>
          <w:color w:val="FF0000"/>
          <w:u w:color="FF0000"/>
        </w:rPr>
        <w:t>■</w:t>
      </w:r>
      <w:r w:rsidRPr="00582AB4">
        <w:rPr>
          <w:rStyle w:val="a7"/>
          <w:rFonts w:ascii="標楷體" w:eastAsia="標楷體" w:hAnsi="標楷體" w:hint="eastAsia"/>
          <w:color w:val="0D0D0D"/>
          <w:sz w:val="28"/>
          <w:szCs w:val="28"/>
          <w:u w:color="0D0D0D"/>
          <w:lang w:val="zh-TW"/>
        </w:rPr>
        <w:t>履約保證金不減收</w:t>
      </w:r>
      <w:r w:rsidRPr="00582AB4">
        <w:rPr>
          <w:rStyle w:val="Hyperlink0"/>
          <w:rFonts w:ascii="Cambria Math" w:eastAsia="標楷體" w:hAnsi="Cambria Math" w:cs="Cambria Math"/>
        </w:rPr>
        <w:t>◻</w:t>
      </w:r>
      <w:r w:rsidRPr="00582AB4">
        <w:rPr>
          <w:rStyle w:val="a7"/>
          <w:rFonts w:ascii="標楷體" w:eastAsia="標楷體" w:hAnsi="標楷體" w:hint="eastAsia"/>
          <w:color w:val="0D0D0D"/>
          <w:sz w:val="28"/>
          <w:szCs w:val="28"/>
          <w:u w:color="0D0D0D"/>
          <w:lang w:val="zh-TW"/>
        </w:rPr>
        <w:t>減收履約保證金之百分之五十</w:t>
      </w:r>
      <w:r w:rsidRPr="00582AB4">
        <w:rPr>
          <w:rStyle w:val="Hyperlink0"/>
          <w:rFonts w:ascii="Cambria Math" w:eastAsia="標楷體" w:hAnsi="Cambria Math" w:cs="Cambria Math"/>
        </w:rPr>
        <w:t>◻</w:t>
      </w:r>
      <w:r w:rsidRPr="00582AB4">
        <w:rPr>
          <w:rStyle w:val="a7"/>
          <w:rFonts w:ascii="標楷體" w:eastAsia="標楷體" w:hAnsi="標楷體" w:hint="eastAsia"/>
          <w:color w:val="0D0D0D"/>
          <w:sz w:val="28"/>
          <w:szCs w:val="28"/>
          <w:u w:color="0D0D0D"/>
          <w:lang w:val="zh-TW"/>
        </w:rPr>
        <w:t xml:space="preserve">減收履約保證金之  </w:t>
      </w:r>
      <w:r w:rsidRPr="00582AB4">
        <w:rPr>
          <w:rStyle w:val="Hyperlink0"/>
          <w:rFonts w:ascii="標楷體" w:eastAsia="標楷體" w:hAnsi="標楷體"/>
        </w:rPr>
        <w:t>%</w:t>
      </w:r>
      <w:r w:rsidRPr="00582AB4">
        <w:rPr>
          <w:rStyle w:val="a7"/>
          <w:rFonts w:ascii="標楷體" w:eastAsia="標楷體" w:hAnsi="標楷體" w:hint="eastAsia"/>
          <w:color w:val="0D0D0D"/>
          <w:sz w:val="28"/>
          <w:szCs w:val="28"/>
          <w:u w:color="0D0D0D"/>
          <w:lang w:val="zh-TW"/>
        </w:rPr>
        <w:t>。</w:t>
      </w:r>
      <w:r w:rsidRPr="00582AB4">
        <w:rPr>
          <w:rStyle w:val="Hyperlink0"/>
          <w:rFonts w:ascii="標楷體" w:eastAsia="標楷體" w:hAnsi="標楷體"/>
        </w:rPr>
        <w:t>.</w:t>
      </w:r>
    </w:p>
    <w:p w:rsidR="0019121D" w:rsidRPr="00582AB4" w:rsidRDefault="00297F2F">
      <w:pPr>
        <w:pStyle w:val="A6"/>
        <w:spacing w:line="400" w:lineRule="exact"/>
        <w:ind w:left="1420" w:hanging="700"/>
        <w:rPr>
          <w:rStyle w:val="a7"/>
          <w:rFonts w:ascii="標楷體" w:eastAsia="標楷體" w:hAnsi="標楷體" w:cs="TW-MOE-Std-Kai"/>
          <w:color w:val="0D0D0D"/>
          <w:sz w:val="28"/>
          <w:szCs w:val="28"/>
          <w:u w:color="0D0D0D"/>
        </w:rPr>
      </w:pPr>
      <w:r w:rsidRPr="00582AB4">
        <w:rPr>
          <w:rStyle w:val="a7"/>
          <w:rFonts w:ascii="標楷體" w:eastAsia="標楷體" w:hAnsi="標楷體" w:hint="eastAsia"/>
          <w:color w:val="0D0D0D"/>
          <w:sz w:val="28"/>
          <w:szCs w:val="28"/>
          <w:u w:color="0D0D0D"/>
        </w:rPr>
        <w:t>（</w:t>
      </w:r>
      <w:r w:rsidRPr="00582AB4">
        <w:rPr>
          <w:rStyle w:val="Hyperlink0"/>
          <w:rFonts w:ascii="標楷體" w:eastAsia="標楷體" w:hAnsi="標楷體"/>
        </w:rPr>
        <w:t>2</w:t>
      </w:r>
      <w:r w:rsidRPr="00582AB4">
        <w:rPr>
          <w:rStyle w:val="a7"/>
          <w:rFonts w:ascii="標楷體" w:eastAsia="標楷體" w:hAnsi="標楷體" w:hint="eastAsia"/>
          <w:color w:val="0D0D0D"/>
          <w:sz w:val="28"/>
          <w:szCs w:val="28"/>
          <w:u w:color="0D0D0D"/>
        </w:rPr>
        <w:t>）</w:t>
      </w:r>
      <w:r w:rsidRPr="00582AB4">
        <w:rPr>
          <w:rStyle w:val="a7"/>
          <w:rFonts w:ascii="標楷體" w:eastAsia="標楷體" w:hAnsi="標楷體" w:hint="eastAsia"/>
          <w:color w:val="0D0D0D"/>
          <w:sz w:val="28"/>
          <w:szCs w:val="28"/>
          <w:u w:color="0D0D0D"/>
          <w:lang w:val="zh-TW"/>
        </w:rPr>
        <w:t>得標廠商為押標金保證金暨其他擔保作業辦法第</w:t>
      </w:r>
      <w:r w:rsidRPr="00582AB4">
        <w:rPr>
          <w:rStyle w:val="Hyperlink0"/>
          <w:rFonts w:ascii="標楷體" w:eastAsia="標楷體" w:hAnsi="標楷體"/>
        </w:rPr>
        <w:t>33</w:t>
      </w:r>
      <w:r w:rsidRPr="00582AB4">
        <w:rPr>
          <w:rStyle w:val="a7"/>
          <w:rFonts w:ascii="標楷體" w:eastAsia="標楷體" w:hAnsi="標楷體" w:hint="eastAsia"/>
          <w:color w:val="0D0D0D"/>
          <w:sz w:val="28"/>
          <w:szCs w:val="28"/>
          <w:u w:color="0D0D0D"/>
          <w:lang w:val="zh-TW"/>
        </w:rPr>
        <w:t>條之</w:t>
      </w:r>
      <w:r w:rsidRPr="00582AB4">
        <w:rPr>
          <w:rStyle w:val="Hyperlink0"/>
          <w:rFonts w:ascii="標楷體" w:eastAsia="標楷體" w:hAnsi="標楷體"/>
        </w:rPr>
        <w:t>5</w:t>
      </w:r>
      <w:r w:rsidRPr="00582AB4">
        <w:rPr>
          <w:rStyle w:val="a7"/>
          <w:rFonts w:ascii="標楷體" w:eastAsia="標楷體" w:hAnsi="標楷體" w:hint="eastAsia"/>
          <w:color w:val="0D0D0D"/>
          <w:sz w:val="28"/>
          <w:szCs w:val="28"/>
          <w:u w:color="0D0D0D"/>
          <w:lang w:val="zh-TW"/>
        </w:rPr>
        <w:t>第</w:t>
      </w:r>
      <w:r w:rsidRPr="00582AB4">
        <w:rPr>
          <w:rStyle w:val="Hyperlink0"/>
          <w:rFonts w:ascii="標楷體" w:eastAsia="標楷體" w:hAnsi="標楷體"/>
        </w:rPr>
        <w:t>2</w:t>
      </w:r>
      <w:r w:rsidRPr="00582AB4">
        <w:rPr>
          <w:rStyle w:val="a7"/>
          <w:rFonts w:ascii="標楷體" w:eastAsia="標楷體" w:hAnsi="標楷體" w:hint="eastAsia"/>
          <w:color w:val="0D0D0D"/>
          <w:sz w:val="28"/>
          <w:szCs w:val="28"/>
          <w:u w:color="0D0D0D"/>
          <w:lang w:val="zh-TW"/>
        </w:rPr>
        <w:t>項所稱優良廠商者</w:t>
      </w:r>
      <w:r w:rsidRPr="00582AB4">
        <w:rPr>
          <w:rStyle w:val="Hyperlink0"/>
          <w:rFonts w:ascii="標楷體" w:eastAsia="標楷體" w:hAnsi="標楷體"/>
        </w:rPr>
        <w:t>(</w:t>
      </w:r>
      <w:r w:rsidRPr="00582AB4">
        <w:rPr>
          <w:rStyle w:val="a7"/>
          <w:rFonts w:ascii="標楷體" w:eastAsia="標楷體" w:hAnsi="標楷體" w:hint="eastAsia"/>
          <w:color w:val="0D0D0D"/>
          <w:sz w:val="28"/>
          <w:szCs w:val="28"/>
          <w:u w:color="0D0D0D"/>
          <w:lang w:val="zh-TW"/>
        </w:rPr>
        <w:t>公開於政府電子採購網</w:t>
      </w:r>
      <w:hyperlink r:id="rId8" w:history="1">
        <w:r w:rsidRPr="00582AB4">
          <w:rPr>
            <w:rStyle w:val="Hyperlink0"/>
            <w:rFonts w:ascii="標楷體" w:eastAsia="標楷體" w:hAnsi="標楷體"/>
          </w:rPr>
          <w:t>https://web.pcc.gov.tw/</w:t>
        </w:r>
        <w:r w:rsidRPr="00582AB4">
          <w:rPr>
            <w:rStyle w:val="a7"/>
            <w:rFonts w:ascii="標楷體" w:eastAsia="標楷體" w:hAnsi="標楷體" w:hint="eastAsia"/>
            <w:color w:val="002060"/>
            <w:sz w:val="28"/>
            <w:szCs w:val="28"/>
            <w:u w:color="002060"/>
            <w:lang w:val="zh-TW"/>
          </w:rPr>
          <w:t>查詢服務</w:t>
        </w:r>
        <w:r w:rsidRPr="00582AB4">
          <w:rPr>
            <w:rStyle w:val="Hyperlink0"/>
            <w:rFonts w:ascii="標楷體" w:eastAsia="標楷體" w:hAnsi="標楷體"/>
          </w:rPr>
          <w:t>/</w:t>
        </w:r>
      </w:hyperlink>
      <w:r w:rsidRPr="00582AB4">
        <w:rPr>
          <w:rStyle w:val="a7"/>
          <w:rFonts w:ascii="標楷體" w:eastAsia="標楷體" w:hAnsi="標楷體" w:hint="eastAsia"/>
          <w:color w:val="002060"/>
          <w:sz w:val="28"/>
          <w:szCs w:val="28"/>
          <w:u w:color="002060"/>
          <w:lang w:val="zh-TW"/>
        </w:rPr>
        <w:t>廠商相關</w:t>
      </w:r>
      <w:r w:rsidRPr="00582AB4">
        <w:rPr>
          <w:rStyle w:val="Hyperlink0"/>
          <w:rFonts w:ascii="標楷體" w:eastAsia="標楷體" w:hAnsi="標楷體"/>
        </w:rPr>
        <w:t>/</w:t>
      </w:r>
      <w:r w:rsidRPr="00582AB4">
        <w:rPr>
          <w:rStyle w:val="a7"/>
          <w:rFonts w:ascii="標楷體" w:eastAsia="標楷體" w:hAnsi="標楷體" w:hint="eastAsia"/>
          <w:color w:val="0D0D0D"/>
          <w:sz w:val="28"/>
          <w:szCs w:val="28"/>
          <w:u w:color="0D0D0D"/>
          <w:lang w:val="zh-TW"/>
        </w:rPr>
        <w:t>優良廠商名單</w:t>
      </w:r>
      <w:r w:rsidRPr="00582AB4">
        <w:rPr>
          <w:rStyle w:val="Hyperlink0"/>
          <w:rFonts w:ascii="標楷體" w:eastAsia="標楷體" w:hAnsi="標楷體"/>
        </w:rPr>
        <w:t>/</w:t>
      </w:r>
      <w:r w:rsidRPr="00582AB4">
        <w:rPr>
          <w:rStyle w:val="a7"/>
          <w:rFonts w:ascii="標楷體" w:eastAsia="標楷體" w:hAnsi="標楷體" w:hint="eastAsia"/>
          <w:color w:val="0D0D0D"/>
          <w:sz w:val="28"/>
          <w:szCs w:val="28"/>
          <w:u w:color="0D0D0D"/>
          <w:lang w:val="zh-TW"/>
        </w:rPr>
        <w:t>有效名單列表</w:t>
      </w:r>
      <w:r w:rsidRPr="00582AB4">
        <w:rPr>
          <w:rStyle w:val="Hyperlink0"/>
          <w:rFonts w:ascii="標楷體" w:eastAsia="標楷體" w:hAnsi="標楷體"/>
        </w:rPr>
        <w:t>)</w:t>
      </w:r>
      <w:r w:rsidRPr="00582AB4">
        <w:rPr>
          <w:rStyle w:val="a7"/>
          <w:rFonts w:ascii="標楷體" w:eastAsia="標楷體" w:hAnsi="標楷體" w:hint="eastAsia"/>
          <w:color w:val="0D0D0D"/>
          <w:sz w:val="28"/>
          <w:szCs w:val="28"/>
          <w:u w:color="0D0D0D"/>
        </w:rPr>
        <w:t>，</w:t>
      </w:r>
      <w:r w:rsidRPr="00582AB4">
        <w:rPr>
          <w:rStyle w:val="a7"/>
          <w:rFonts w:ascii="標楷體" w:eastAsia="標楷體" w:hAnsi="標楷體" w:hint="eastAsia"/>
          <w:color w:val="0D0D0D"/>
          <w:sz w:val="28"/>
          <w:szCs w:val="28"/>
          <w:u w:color="0D0D0D"/>
          <w:lang w:val="zh-TW"/>
        </w:rPr>
        <w:t>履約保證金予以減收金額</w:t>
      </w:r>
      <w:r w:rsidRPr="00582AB4">
        <w:rPr>
          <w:rStyle w:val="a7"/>
          <w:rFonts w:ascii="標楷體" w:eastAsia="標楷體" w:hAnsi="標楷體" w:hint="eastAsia"/>
          <w:color w:val="0D0D0D"/>
          <w:sz w:val="28"/>
          <w:szCs w:val="28"/>
          <w:u w:color="0D0D0D"/>
        </w:rPr>
        <w:t>：</w:t>
      </w:r>
    </w:p>
    <w:p w:rsidR="0019121D" w:rsidRPr="00582AB4" w:rsidRDefault="00297F2F">
      <w:pPr>
        <w:pStyle w:val="7"/>
        <w:ind w:left="1411" w:firstLine="0"/>
        <w:jc w:val="both"/>
        <w:rPr>
          <w:rStyle w:val="a7"/>
          <w:rFonts w:ascii="標楷體" w:eastAsia="標楷體" w:hAnsi="標楷體" w:cs="TW-MOE-Std-Kai"/>
          <w:color w:val="0D0D0D"/>
          <w:spacing w:val="0"/>
          <w:sz w:val="28"/>
          <w:szCs w:val="28"/>
          <w:u w:color="0D0D0D"/>
        </w:rPr>
      </w:pPr>
      <w:r w:rsidRPr="00582AB4">
        <w:rPr>
          <w:rStyle w:val="a7"/>
          <w:rFonts w:ascii="標楷體" w:eastAsia="標楷體" w:hAnsi="標楷體"/>
          <w:color w:val="FF0000"/>
          <w:u w:color="FF0000"/>
        </w:rPr>
        <w:t>■</w:t>
      </w:r>
      <w:r w:rsidRPr="00582AB4">
        <w:rPr>
          <w:rStyle w:val="a7"/>
          <w:rFonts w:ascii="標楷體" w:eastAsia="標楷體" w:hAnsi="標楷體" w:hint="eastAsia"/>
          <w:color w:val="0D0D0D"/>
          <w:spacing w:val="0"/>
          <w:sz w:val="28"/>
          <w:szCs w:val="28"/>
          <w:u w:color="0D0D0D"/>
          <w:lang w:val="zh-TW"/>
        </w:rPr>
        <w:t>行政院公共工程委員會公共工程金質獎之得獎廠商，</w:t>
      </w:r>
      <w:proofErr w:type="gramStart"/>
      <w:r w:rsidRPr="00582AB4">
        <w:rPr>
          <w:rStyle w:val="a7"/>
          <w:rFonts w:ascii="標楷體" w:eastAsia="標楷體" w:hAnsi="標楷體" w:hint="eastAsia"/>
          <w:color w:val="0D0D0D"/>
          <w:spacing w:val="0"/>
          <w:sz w:val="28"/>
          <w:szCs w:val="28"/>
          <w:u w:color="0D0D0D"/>
          <w:lang w:val="zh-TW"/>
        </w:rPr>
        <w:t>減收原應</w:t>
      </w:r>
      <w:proofErr w:type="gramEnd"/>
      <w:r w:rsidRPr="00582AB4">
        <w:rPr>
          <w:rStyle w:val="a7"/>
          <w:rFonts w:ascii="標楷體" w:eastAsia="標楷體" w:hAnsi="標楷體" w:hint="eastAsia"/>
          <w:color w:val="0D0D0D"/>
          <w:spacing w:val="0"/>
          <w:sz w:val="28"/>
          <w:szCs w:val="28"/>
          <w:u w:color="0D0D0D"/>
          <w:lang w:val="zh-TW"/>
        </w:rPr>
        <w:t>繳額度之</w:t>
      </w:r>
      <w:r w:rsidRPr="00582AB4">
        <w:rPr>
          <w:rStyle w:val="a7"/>
          <w:rFonts w:ascii="標楷體" w:eastAsia="標楷體" w:hAnsi="標楷體"/>
          <w:color w:val="0D0D0D"/>
          <w:spacing w:val="0"/>
          <w:sz w:val="28"/>
          <w:szCs w:val="28"/>
          <w:u w:color="0D0D0D"/>
        </w:rPr>
        <w:t>50%</w:t>
      </w:r>
      <w:r w:rsidRPr="00582AB4">
        <w:rPr>
          <w:rStyle w:val="a7"/>
          <w:rFonts w:ascii="標楷體" w:eastAsia="標楷體" w:hAnsi="標楷體" w:hint="eastAsia"/>
          <w:color w:val="0D0D0D"/>
          <w:spacing w:val="0"/>
          <w:sz w:val="28"/>
          <w:szCs w:val="28"/>
          <w:u w:color="0D0D0D"/>
          <w:lang w:val="zh-TW"/>
        </w:rPr>
        <w:t>。</w:t>
      </w:r>
    </w:p>
    <w:p w:rsidR="0019121D" w:rsidRPr="00582AB4" w:rsidRDefault="00297F2F">
      <w:pPr>
        <w:pStyle w:val="7"/>
        <w:ind w:left="1411" w:firstLine="0"/>
        <w:jc w:val="both"/>
        <w:rPr>
          <w:rStyle w:val="a7"/>
          <w:rFonts w:ascii="標楷體" w:eastAsia="標楷體" w:hAnsi="標楷體" w:cs="TW-MOE-Std-Kai"/>
          <w:color w:val="0D0D0D"/>
          <w:spacing w:val="0"/>
          <w:sz w:val="28"/>
          <w:szCs w:val="28"/>
          <w:u w:color="0D0D0D"/>
        </w:rPr>
      </w:pPr>
      <w:r w:rsidRPr="00582AB4">
        <w:rPr>
          <w:rStyle w:val="a7"/>
          <w:rFonts w:ascii="標楷體" w:eastAsia="標楷體" w:hAnsi="標楷體"/>
          <w:color w:val="0D0D0D"/>
          <w:spacing w:val="0"/>
          <w:sz w:val="28"/>
          <w:szCs w:val="28"/>
          <w:u w:color="0D0D0D"/>
        </w:rPr>
        <w:t>□</w:t>
      </w:r>
      <w:r w:rsidRPr="00582AB4">
        <w:rPr>
          <w:rStyle w:val="a7"/>
          <w:rFonts w:ascii="標楷體" w:eastAsia="標楷體" w:hAnsi="標楷體" w:hint="eastAsia"/>
          <w:color w:val="0D0D0D"/>
          <w:spacing w:val="0"/>
          <w:sz w:val="28"/>
          <w:szCs w:val="28"/>
          <w:u w:color="0D0D0D"/>
          <w:lang w:val="zh-TW"/>
        </w:rPr>
        <w:t>其他獎項</w:t>
      </w:r>
      <w:r w:rsidRPr="00582AB4">
        <w:rPr>
          <w:rStyle w:val="a7"/>
          <w:rFonts w:ascii="標楷體" w:eastAsia="標楷體" w:hAnsi="標楷體"/>
          <w:color w:val="0D0D0D"/>
          <w:spacing w:val="0"/>
          <w:sz w:val="28"/>
          <w:szCs w:val="28"/>
          <w:u w:color="0D0D0D"/>
        </w:rPr>
        <w:t>(</w:t>
      </w:r>
      <w:proofErr w:type="gramStart"/>
      <w:r w:rsidRPr="00582AB4">
        <w:rPr>
          <w:rStyle w:val="a7"/>
          <w:rFonts w:ascii="標楷體" w:eastAsia="標楷體" w:hAnsi="標楷體" w:hint="eastAsia"/>
          <w:color w:val="0D0D0D"/>
          <w:spacing w:val="0"/>
          <w:sz w:val="28"/>
          <w:szCs w:val="28"/>
          <w:u w:color="0D0D0D"/>
          <w:lang w:val="zh-TW"/>
        </w:rPr>
        <w:t>請敘明</w:t>
      </w:r>
      <w:proofErr w:type="gramEnd"/>
      <w:r w:rsidRPr="00582AB4">
        <w:rPr>
          <w:rStyle w:val="a7"/>
          <w:rFonts w:ascii="標楷體" w:eastAsia="標楷體" w:hAnsi="標楷體" w:hint="eastAsia"/>
          <w:color w:val="0D0D0D"/>
          <w:spacing w:val="0"/>
          <w:sz w:val="28"/>
          <w:szCs w:val="28"/>
          <w:u w:color="0D0D0D"/>
          <w:lang w:val="zh-TW"/>
        </w:rPr>
        <w:t>獎項名稱及減收額度，其減收總額度不逾原定應繳總額之</w:t>
      </w:r>
      <w:r w:rsidRPr="00582AB4">
        <w:rPr>
          <w:rStyle w:val="a7"/>
          <w:rFonts w:ascii="標楷體" w:eastAsia="標楷體" w:hAnsi="標楷體"/>
          <w:color w:val="0D0D0D"/>
          <w:spacing w:val="0"/>
          <w:sz w:val="28"/>
          <w:szCs w:val="28"/>
          <w:u w:color="0D0D0D"/>
        </w:rPr>
        <w:t>50%)</w:t>
      </w:r>
      <w:r w:rsidRPr="00582AB4">
        <w:rPr>
          <w:rStyle w:val="a7"/>
          <w:rFonts w:ascii="標楷體" w:eastAsia="標楷體" w:hAnsi="標楷體" w:hint="eastAsia"/>
          <w:color w:val="0D0D0D"/>
          <w:spacing w:val="0"/>
          <w:sz w:val="28"/>
          <w:szCs w:val="28"/>
          <w:u w:color="0D0D0D"/>
          <w:lang w:val="zh-TW"/>
        </w:rPr>
        <w:t>：</w:t>
      </w:r>
    </w:p>
    <w:p w:rsidR="0019121D" w:rsidRPr="00582AB4" w:rsidRDefault="00297F2F">
      <w:pPr>
        <w:pStyle w:val="A6"/>
        <w:spacing w:line="400" w:lineRule="exact"/>
        <w:ind w:left="1420" w:hanging="700"/>
        <w:rPr>
          <w:rStyle w:val="a7"/>
          <w:rFonts w:ascii="標楷體" w:eastAsia="標楷體" w:hAnsi="標楷體" w:cs="TW-MOE-Std-Kai"/>
          <w:color w:val="0D0D0D"/>
          <w:sz w:val="28"/>
          <w:szCs w:val="28"/>
          <w:u w:color="0D0D0D"/>
        </w:rPr>
      </w:pPr>
      <w:r w:rsidRPr="00582AB4">
        <w:rPr>
          <w:rStyle w:val="a7"/>
          <w:rFonts w:ascii="標楷體" w:eastAsia="標楷體" w:hAnsi="標楷體" w:hint="eastAsia"/>
          <w:color w:val="0D0D0D"/>
          <w:sz w:val="28"/>
          <w:szCs w:val="28"/>
          <w:u w:color="0D0D0D"/>
          <w:lang w:val="zh-TW"/>
        </w:rPr>
        <w:t>（</w:t>
      </w:r>
      <w:r w:rsidRPr="00582AB4">
        <w:rPr>
          <w:rStyle w:val="Hyperlink0"/>
          <w:rFonts w:ascii="標楷體" w:eastAsia="標楷體" w:hAnsi="標楷體"/>
        </w:rPr>
        <w:t>3</w:t>
      </w:r>
      <w:r w:rsidRPr="00582AB4">
        <w:rPr>
          <w:rStyle w:val="a7"/>
          <w:rFonts w:ascii="標楷體" w:eastAsia="標楷體" w:hAnsi="標楷體" w:hint="eastAsia"/>
          <w:color w:val="0D0D0D"/>
          <w:sz w:val="28"/>
          <w:szCs w:val="28"/>
          <w:u w:color="0D0D0D"/>
          <w:lang w:val="zh-TW"/>
        </w:rPr>
        <w:t>）廠商繳納履約保證金後方為優良廠商，是否溯及適用減收相關規定、其適用情形及減收額度：</w:t>
      </w:r>
      <w:r w:rsidRPr="00582AB4">
        <w:rPr>
          <w:rStyle w:val="a7"/>
          <w:rFonts w:ascii="標楷體" w:eastAsia="標楷體" w:hAnsi="標楷體"/>
          <w:color w:val="FF0000"/>
          <w:u w:color="FF0000"/>
        </w:rPr>
        <w:t>■</w:t>
      </w:r>
      <w:r w:rsidRPr="00582AB4">
        <w:rPr>
          <w:rStyle w:val="a7"/>
          <w:rFonts w:ascii="標楷體" w:eastAsia="標楷體" w:hAnsi="標楷體" w:hint="eastAsia"/>
          <w:color w:val="0D0D0D"/>
          <w:sz w:val="28"/>
          <w:szCs w:val="28"/>
          <w:u w:color="0D0D0D"/>
          <w:lang w:val="zh-TW"/>
        </w:rPr>
        <w:t>履約保證金不減收</w:t>
      </w:r>
      <w:r w:rsidRPr="00582AB4">
        <w:rPr>
          <w:rStyle w:val="Hyperlink0"/>
          <w:rFonts w:ascii="Cambria Math" w:eastAsia="標楷體" w:hAnsi="Cambria Math" w:cs="Cambria Math"/>
        </w:rPr>
        <w:t>◻</w:t>
      </w:r>
      <w:r w:rsidRPr="00582AB4">
        <w:rPr>
          <w:rStyle w:val="a7"/>
          <w:rFonts w:ascii="標楷體" w:eastAsia="標楷體" w:hAnsi="標楷體" w:hint="eastAsia"/>
          <w:color w:val="0D0D0D"/>
          <w:sz w:val="28"/>
          <w:szCs w:val="28"/>
          <w:u w:color="0D0D0D"/>
          <w:lang w:val="zh-TW"/>
        </w:rPr>
        <w:t>減收履約保證金之百分之五十</w:t>
      </w:r>
      <w:r w:rsidRPr="00582AB4">
        <w:rPr>
          <w:rStyle w:val="Hyperlink0"/>
          <w:rFonts w:ascii="Cambria Math" w:eastAsia="標楷體" w:hAnsi="Cambria Math" w:cs="Cambria Math"/>
        </w:rPr>
        <w:t>◻</w:t>
      </w:r>
      <w:r w:rsidRPr="00582AB4">
        <w:rPr>
          <w:rStyle w:val="a7"/>
          <w:rFonts w:ascii="標楷體" w:eastAsia="標楷體" w:hAnsi="標楷體" w:hint="eastAsia"/>
          <w:color w:val="0D0D0D"/>
          <w:sz w:val="28"/>
          <w:szCs w:val="28"/>
          <w:u w:color="0D0D0D"/>
          <w:lang w:val="zh-TW"/>
        </w:rPr>
        <w:t xml:space="preserve">減收履約保證金之  </w:t>
      </w:r>
      <w:r w:rsidRPr="00582AB4">
        <w:rPr>
          <w:rStyle w:val="Hyperlink0"/>
          <w:rFonts w:ascii="標楷體" w:eastAsia="標楷體" w:hAnsi="標楷體"/>
        </w:rPr>
        <w:t>%</w:t>
      </w:r>
      <w:r w:rsidRPr="00582AB4">
        <w:rPr>
          <w:rStyle w:val="a7"/>
          <w:rFonts w:ascii="標楷體" w:eastAsia="標楷體" w:hAnsi="標楷體" w:hint="eastAsia"/>
          <w:color w:val="0D0D0D"/>
          <w:sz w:val="28"/>
          <w:szCs w:val="28"/>
          <w:u w:color="0D0D0D"/>
          <w:lang w:val="zh-TW"/>
        </w:rPr>
        <w:t>。</w:t>
      </w:r>
    </w:p>
    <w:p w:rsidR="0019121D" w:rsidRPr="00582AB4" w:rsidRDefault="00297F2F">
      <w:pPr>
        <w:pStyle w:val="A6"/>
        <w:spacing w:line="400" w:lineRule="exact"/>
        <w:ind w:left="1420" w:hanging="700"/>
        <w:rPr>
          <w:rStyle w:val="a7"/>
          <w:rFonts w:ascii="標楷體" w:eastAsia="標楷體" w:hAnsi="標楷體" w:cs="TW-MOE-Std-Kai"/>
          <w:color w:val="0D0D0D"/>
          <w:sz w:val="28"/>
          <w:szCs w:val="28"/>
          <w:u w:color="0D0D0D"/>
        </w:rPr>
      </w:pPr>
      <w:r w:rsidRPr="00582AB4">
        <w:rPr>
          <w:rStyle w:val="a7"/>
          <w:rFonts w:ascii="標楷體" w:eastAsia="標楷體" w:hAnsi="標楷體" w:hint="eastAsia"/>
          <w:color w:val="0D0D0D"/>
          <w:sz w:val="28"/>
          <w:szCs w:val="28"/>
          <w:u w:color="0D0D0D"/>
          <w:lang w:val="zh-TW"/>
        </w:rPr>
        <w:t>（</w:t>
      </w:r>
      <w:r w:rsidRPr="00582AB4">
        <w:rPr>
          <w:rStyle w:val="Hyperlink0"/>
          <w:rFonts w:ascii="標楷體" w:eastAsia="標楷體" w:hAnsi="標楷體"/>
        </w:rPr>
        <w:t>4</w:t>
      </w:r>
      <w:r w:rsidRPr="00582AB4">
        <w:rPr>
          <w:rStyle w:val="a7"/>
          <w:rFonts w:ascii="標楷體" w:eastAsia="標楷體" w:hAnsi="標楷體" w:hint="eastAsia"/>
          <w:color w:val="0D0D0D"/>
          <w:sz w:val="28"/>
          <w:szCs w:val="28"/>
          <w:u w:color="0D0D0D"/>
          <w:lang w:val="zh-TW"/>
        </w:rPr>
        <w:t>）得標廠商為押標金保證金暨其他擔保作業辦法第</w:t>
      </w:r>
      <w:r w:rsidRPr="00582AB4">
        <w:rPr>
          <w:rStyle w:val="Hyperlink0"/>
          <w:rFonts w:ascii="標楷體" w:eastAsia="標楷體" w:hAnsi="標楷體"/>
        </w:rPr>
        <w:t>33</w:t>
      </w:r>
      <w:r w:rsidRPr="00582AB4">
        <w:rPr>
          <w:rStyle w:val="a7"/>
          <w:rFonts w:ascii="標楷體" w:eastAsia="標楷體" w:hAnsi="標楷體" w:hint="eastAsia"/>
          <w:color w:val="0D0D0D"/>
          <w:sz w:val="28"/>
          <w:szCs w:val="28"/>
          <w:u w:color="0D0D0D"/>
          <w:lang w:val="zh-TW"/>
        </w:rPr>
        <w:t>條之</w:t>
      </w:r>
      <w:r w:rsidRPr="00582AB4">
        <w:rPr>
          <w:rStyle w:val="Hyperlink0"/>
          <w:rFonts w:ascii="標楷體" w:eastAsia="標楷體" w:hAnsi="標楷體"/>
        </w:rPr>
        <w:t>6</w:t>
      </w:r>
      <w:r w:rsidRPr="00582AB4">
        <w:rPr>
          <w:rStyle w:val="a7"/>
          <w:rFonts w:ascii="標楷體" w:eastAsia="標楷體" w:hAnsi="標楷體" w:hint="eastAsia"/>
          <w:color w:val="0D0D0D"/>
          <w:sz w:val="28"/>
          <w:szCs w:val="28"/>
          <w:u w:color="0D0D0D"/>
          <w:lang w:val="zh-TW"/>
        </w:rPr>
        <w:t>所稱全球化廠商者，履約保證金予以減收之金額：</w:t>
      </w:r>
      <w:r w:rsidRPr="00582AB4">
        <w:rPr>
          <w:rStyle w:val="a7"/>
          <w:rFonts w:ascii="標楷體" w:eastAsia="標楷體" w:hAnsi="標楷體"/>
          <w:color w:val="FF0000"/>
          <w:u w:color="FF0000"/>
        </w:rPr>
        <w:t>■</w:t>
      </w:r>
      <w:r w:rsidRPr="00582AB4">
        <w:rPr>
          <w:rStyle w:val="a7"/>
          <w:rFonts w:ascii="標楷體" w:eastAsia="標楷體" w:hAnsi="標楷體" w:hint="eastAsia"/>
          <w:color w:val="0D0D0D"/>
          <w:sz w:val="28"/>
          <w:szCs w:val="28"/>
          <w:u w:color="0D0D0D"/>
          <w:lang w:val="zh-TW"/>
        </w:rPr>
        <w:t>履約保證金不減收</w:t>
      </w:r>
      <w:r w:rsidRPr="00582AB4">
        <w:rPr>
          <w:rStyle w:val="Hyperlink0"/>
          <w:rFonts w:ascii="Cambria Math" w:eastAsia="標楷體" w:hAnsi="Cambria Math" w:cs="Cambria Math"/>
        </w:rPr>
        <w:t>◻</w:t>
      </w:r>
      <w:r w:rsidRPr="00582AB4">
        <w:rPr>
          <w:rStyle w:val="a7"/>
          <w:rFonts w:ascii="標楷體" w:eastAsia="標楷體" w:hAnsi="標楷體" w:hint="eastAsia"/>
          <w:color w:val="0D0D0D"/>
          <w:sz w:val="28"/>
          <w:szCs w:val="28"/>
          <w:u w:color="0D0D0D"/>
          <w:lang w:val="zh-TW"/>
        </w:rPr>
        <w:t>減收履約保證金之百分之三十</w:t>
      </w:r>
      <w:r w:rsidRPr="00582AB4">
        <w:rPr>
          <w:rStyle w:val="Hyperlink0"/>
          <w:rFonts w:ascii="Cambria Math" w:eastAsia="標楷體" w:hAnsi="Cambria Math" w:cs="Cambria Math"/>
        </w:rPr>
        <w:t>◻</w:t>
      </w:r>
      <w:r w:rsidRPr="00582AB4">
        <w:rPr>
          <w:rStyle w:val="a7"/>
          <w:rFonts w:ascii="標楷體" w:eastAsia="標楷體" w:hAnsi="標楷體" w:hint="eastAsia"/>
          <w:color w:val="0D0D0D"/>
          <w:sz w:val="28"/>
          <w:szCs w:val="28"/>
          <w:u w:color="0D0D0D"/>
          <w:lang w:val="zh-TW"/>
        </w:rPr>
        <w:t xml:space="preserve">減收履約保證金之  </w:t>
      </w:r>
      <w:r w:rsidRPr="00582AB4">
        <w:rPr>
          <w:rStyle w:val="Hyperlink0"/>
          <w:rFonts w:ascii="標楷體" w:eastAsia="標楷體" w:hAnsi="標楷體"/>
        </w:rPr>
        <w:t>%</w:t>
      </w:r>
      <w:r w:rsidRPr="00582AB4">
        <w:rPr>
          <w:rStyle w:val="a7"/>
          <w:rFonts w:ascii="標楷體" w:eastAsia="標楷體" w:hAnsi="標楷體" w:hint="eastAsia"/>
          <w:color w:val="0D0D0D"/>
          <w:sz w:val="28"/>
          <w:szCs w:val="28"/>
          <w:u w:color="0D0D0D"/>
          <w:lang w:val="zh-TW"/>
        </w:rPr>
        <w:t>。</w:t>
      </w:r>
    </w:p>
    <w:p w:rsidR="0019121D" w:rsidRPr="00582AB4" w:rsidRDefault="00297F2F">
      <w:pPr>
        <w:pStyle w:val="A6"/>
        <w:spacing w:line="400" w:lineRule="exact"/>
        <w:ind w:left="1420" w:hanging="700"/>
        <w:rPr>
          <w:rStyle w:val="a7"/>
          <w:rFonts w:ascii="標楷體" w:eastAsia="標楷體" w:hAnsi="標楷體" w:cs="TW-MOE-Std-Kai"/>
          <w:color w:val="0D0D0D"/>
          <w:sz w:val="28"/>
          <w:szCs w:val="28"/>
          <w:u w:color="0D0D0D"/>
        </w:rPr>
      </w:pPr>
      <w:r w:rsidRPr="00582AB4">
        <w:rPr>
          <w:rStyle w:val="a7"/>
          <w:rFonts w:ascii="標楷體" w:eastAsia="標楷體" w:hAnsi="標楷體" w:hint="eastAsia"/>
          <w:color w:val="0D0D0D"/>
          <w:sz w:val="28"/>
          <w:szCs w:val="28"/>
          <w:u w:color="0D0D0D"/>
          <w:lang w:val="zh-TW"/>
        </w:rPr>
        <w:t>（</w:t>
      </w:r>
      <w:r w:rsidRPr="00582AB4">
        <w:rPr>
          <w:rStyle w:val="Hyperlink0"/>
          <w:rFonts w:ascii="標楷體" w:eastAsia="標楷體" w:hAnsi="標楷體"/>
        </w:rPr>
        <w:t>5</w:t>
      </w:r>
      <w:r w:rsidRPr="00582AB4">
        <w:rPr>
          <w:rStyle w:val="a7"/>
          <w:rFonts w:ascii="標楷體" w:eastAsia="標楷體" w:hAnsi="標楷體" w:hint="eastAsia"/>
          <w:color w:val="0D0D0D"/>
          <w:sz w:val="28"/>
          <w:szCs w:val="28"/>
          <w:u w:color="0D0D0D"/>
          <w:lang w:val="zh-TW"/>
        </w:rPr>
        <w:t>）廠商繳納履約保證金後方為全球化廠商，繳納後方為全球化廠商者，</w:t>
      </w:r>
      <w:proofErr w:type="gramStart"/>
      <w:r w:rsidRPr="00582AB4">
        <w:rPr>
          <w:rStyle w:val="a7"/>
          <w:rFonts w:ascii="標楷體" w:eastAsia="標楷體" w:hAnsi="標楷體" w:hint="eastAsia"/>
          <w:color w:val="0D0D0D"/>
          <w:sz w:val="28"/>
          <w:szCs w:val="28"/>
          <w:u w:color="0D0D0D"/>
          <w:lang w:val="zh-TW"/>
        </w:rPr>
        <w:t>不</w:t>
      </w:r>
      <w:proofErr w:type="gramEnd"/>
      <w:r w:rsidRPr="00582AB4">
        <w:rPr>
          <w:rStyle w:val="a7"/>
          <w:rFonts w:ascii="標楷體" w:eastAsia="標楷體" w:hAnsi="標楷體" w:hint="eastAsia"/>
          <w:color w:val="0D0D0D"/>
          <w:sz w:val="28"/>
          <w:szCs w:val="28"/>
          <w:u w:color="0D0D0D"/>
          <w:lang w:val="zh-TW"/>
        </w:rPr>
        <w:t>溯及適用減收規定；減收後獎勵期間屆滿者，</w:t>
      </w:r>
      <w:proofErr w:type="gramStart"/>
      <w:r w:rsidRPr="00582AB4">
        <w:rPr>
          <w:rStyle w:val="a7"/>
          <w:rFonts w:ascii="標楷體" w:eastAsia="標楷體" w:hAnsi="標楷體" w:hint="eastAsia"/>
          <w:color w:val="0D0D0D"/>
          <w:sz w:val="28"/>
          <w:szCs w:val="28"/>
          <w:u w:color="0D0D0D"/>
          <w:lang w:val="zh-TW"/>
        </w:rPr>
        <w:t>免補繳</w:t>
      </w:r>
      <w:proofErr w:type="gramEnd"/>
      <w:r w:rsidRPr="00582AB4">
        <w:rPr>
          <w:rStyle w:val="a7"/>
          <w:rFonts w:ascii="標楷體" w:eastAsia="標楷體" w:hAnsi="標楷體" w:hint="eastAsia"/>
          <w:color w:val="0D0D0D"/>
          <w:sz w:val="28"/>
          <w:szCs w:val="28"/>
          <w:u w:color="0D0D0D"/>
          <w:lang w:val="zh-TW"/>
        </w:rPr>
        <w:t>減收之金額。</w:t>
      </w:r>
    </w:p>
    <w:p w:rsidR="0019121D" w:rsidRPr="00582AB4" w:rsidRDefault="00297F2F">
      <w:pPr>
        <w:pStyle w:val="A6"/>
        <w:spacing w:line="400" w:lineRule="exact"/>
        <w:ind w:left="1418" w:hanging="1053"/>
        <w:rPr>
          <w:rStyle w:val="a7"/>
          <w:rFonts w:ascii="標楷體" w:eastAsia="標楷體" w:hAnsi="標楷體" w:cs="TW-MOE-Std-Kai"/>
          <w:color w:val="0D0D0D"/>
          <w:sz w:val="28"/>
          <w:szCs w:val="28"/>
          <w:u w:color="0D0D0D"/>
        </w:rPr>
      </w:pPr>
      <w:r w:rsidRPr="00582AB4">
        <w:rPr>
          <w:rStyle w:val="Hyperlink0"/>
          <w:rFonts w:ascii="標楷體" w:eastAsia="標楷體" w:hAnsi="標楷體"/>
        </w:rPr>
        <w:lastRenderedPageBreak/>
        <w:t xml:space="preserve"> </w:t>
      </w:r>
      <w:r w:rsidRPr="00582AB4">
        <w:rPr>
          <w:rStyle w:val="a7"/>
          <w:rFonts w:ascii="標楷體" w:eastAsia="標楷體" w:hAnsi="標楷體"/>
          <w:color w:val="FF0000"/>
          <w:u w:color="FF0000"/>
        </w:rPr>
        <w:t>■</w:t>
      </w:r>
      <w:r w:rsidRPr="00582AB4">
        <w:rPr>
          <w:rStyle w:val="a7"/>
          <w:rFonts w:ascii="標楷體" w:eastAsia="標楷體" w:hAnsi="標楷體" w:hint="eastAsia"/>
          <w:color w:val="0D0D0D"/>
          <w:sz w:val="28"/>
          <w:szCs w:val="28"/>
          <w:u w:color="0D0D0D"/>
          <w:lang w:val="zh-TW"/>
        </w:rPr>
        <w:t>（</w:t>
      </w:r>
      <w:r w:rsidRPr="00582AB4">
        <w:rPr>
          <w:rStyle w:val="Hyperlink0"/>
          <w:rFonts w:ascii="標楷體" w:eastAsia="標楷體" w:hAnsi="標楷體"/>
        </w:rPr>
        <w:t>6</w:t>
      </w:r>
      <w:r w:rsidRPr="00582AB4">
        <w:rPr>
          <w:rStyle w:val="a7"/>
          <w:rFonts w:ascii="標楷體" w:eastAsia="標楷體" w:hAnsi="標楷體" w:hint="eastAsia"/>
          <w:color w:val="0D0D0D"/>
          <w:sz w:val="28"/>
          <w:szCs w:val="28"/>
          <w:u w:color="0D0D0D"/>
          <w:lang w:val="zh-TW"/>
        </w:rPr>
        <w:t>）得標廠商為營造業法第</w:t>
      </w:r>
      <w:r w:rsidRPr="00582AB4">
        <w:rPr>
          <w:rStyle w:val="Hyperlink0"/>
          <w:rFonts w:ascii="標楷體" w:eastAsia="標楷體" w:hAnsi="標楷體"/>
        </w:rPr>
        <w:t>51</w:t>
      </w:r>
      <w:r w:rsidRPr="00582AB4">
        <w:rPr>
          <w:rStyle w:val="a7"/>
          <w:rFonts w:ascii="標楷體" w:eastAsia="標楷體" w:hAnsi="標楷體" w:hint="eastAsia"/>
          <w:color w:val="0D0D0D"/>
          <w:sz w:val="28"/>
          <w:szCs w:val="28"/>
          <w:u w:color="0D0D0D"/>
          <w:lang w:val="zh-TW"/>
        </w:rPr>
        <w:t>條所稱優良營造業，且得標案件屬營造業法所稱營</w:t>
      </w:r>
      <w:proofErr w:type="gramStart"/>
      <w:r w:rsidRPr="00582AB4">
        <w:rPr>
          <w:rStyle w:val="a7"/>
          <w:rFonts w:ascii="標楷體" w:eastAsia="標楷體" w:hAnsi="標楷體" w:hint="eastAsia"/>
          <w:color w:val="0D0D0D"/>
          <w:sz w:val="28"/>
          <w:szCs w:val="28"/>
          <w:u w:color="0D0D0D"/>
          <w:lang w:val="zh-TW"/>
        </w:rPr>
        <w:t>繕</w:t>
      </w:r>
      <w:proofErr w:type="gramEnd"/>
      <w:r w:rsidRPr="00582AB4">
        <w:rPr>
          <w:rStyle w:val="a7"/>
          <w:rFonts w:ascii="標楷體" w:eastAsia="標楷體" w:hAnsi="標楷體" w:hint="eastAsia"/>
          <w:color w:val="0D0D0D"/>
          <w:sz w:val="28"/>
          <w:szCs w:val="28"/>
          <w:u w:color="0D0D0D"/>
          <w:lang w:val="zh-TW"/>
        </w:rPr>
        <w:t>工程之工程採購者，履約保證金予以減收金額，其減收金額不併入前</w:t>
      </w:r>
      <w:r w:rsidRPr="00582AB4">
        <w:rPr>
          <w:rStyle w:val="Hyperlink0"/>
          <w:rFonts w:ascii="標楷體" w:eastAsia="標楷體" w:hAnsi="標楷體"/>
        </w:rPr>
        <w:t>(2)~(5)</w:t>
      </w:r>
      <w:r w:rsidRPr="00582AB4">
        <w:rPr>
          <w:rStyle w:val="a7"/>
          <w:rFonts w:ascii="標楷體" w:eastAsia="標楷體" w:hAnsi="標楷體" w:hint="eastAsia"/>
          <w:color w:val="0D0D0D"/>
          <w:sz w:val="28"/>
          <w:szCs w:val="28"/>
          <w:u w:color="0D0D0D"/>
          <w:lang w:val="zh-TW"/>
        </w:rPr>
        <w:t>項減收總額度計算（押標金、工程保證金或工程保留款應至少擇一項者免填，惟押標金、工程保證金或工程保留款應至少擇一項給予獎勵）：</w:t>
      </w:r>
      <w:r w:rsidRPr="00582AB4">
        <w:rPr>
          <w:rStyle w:val="a7"/>
          <w:rFonts w:ascii="標楷體" w:eastAsia="標楷體" w:hAnsi="標楷體"/>
          <w:color w:val="FF0000"/>
          <w:u w:color="FF0000"/>
        </w:rPr>
        <w:t>■</w:t>
      </w:r>
      <w:r w:rsidRPr="00582AB4">
        <w:rPr>
          <w:rStyle w:val="a7"/>
          <w:rFonts w:ascii="標楷體" w:eastAsia="標楷體" w:hAnsi="標楷體" w:hint="eastAsia"/>
          <w:color w:val="0D0D0D"/>
          <w:sz w:val="28"/>
          <w:szCs w:val="28"/>
          <w:u w:color="0D0D0D"/>
          <w:lang w:val="zh-TW"/>
        </w:rPr>
        <w:t>履約保證金不減收</w:t>
      </w:r>
      <w:r w:rsidRPr="00582AB4">
        <w:rPr>
          <w:rStyle w:val="Hyperlink0"/>
          <w:rFonts w:ascii="Cambria Math" w:eastAsia="標楷體" w:hAnsi="Cambria Math" w:cs="Cambria Math"/>
        </w:rPr>
        <w:t>◻</w:t>
      </w:r>
      <w:r w:rsidRPr="00582AB4">
        <w:rPr>
          <w:rStyle w:val="a7"/>
          <w:rFonts w:ascii="標楷體" w:eastAsia="標楷體" w:hAnsi="標楷體" w:hint="eastAsia"/>
          <w:color w:val="0D0D0D"/>
          <w:sz w:val="28"/>
          <w:szCs w:val="28"/>
          <w:u w:color="0D0D0D"/>
          <w:lang w:val="zh-TW"/>
        </w:rPr>
        <w:t>減收履約保證金之百分之五十</w:t>
      </w:r>
      <w:r w:rsidRPr="00582AB4">
        <w:rPr>
          <w:rStyle w:val="Hyperlink0"/>
          <w:rFonts w:ascii="Cambria Math" w:eastAsia="標楷體" w:hAnsi="Cambria Math" w:cs="Cambria Math"/>
        </w:rPr>
        <w:t>◻</w:t>
      </w:r>
      <w:r w:rsidRPr="00582AB4">
        <w:rPr>
          <w:rStyle w:val="a7"/>
          <w:rFonts w:ascii="標楷體" w:eastAsia="標楷體" w:hAnsi="標楷體" w:hint="eastAsia"/>
          <w:color w:val="0D0D0D"/>
          <w:sz w:val="28"/>
          <w:szCs w:val="28"/>
          <w:u w:color="0D0D0D"/>
          <w:lang w:val="zh-TW"/>
        </w:rPr>
        <w:t xml:space="preserve">減收履約保證金之  </w:t>
      </w:r>
      <w:r w:rsidRPr="00582AB4">
        <w:rPr>
          <w:rStyle w:val="Hyperlink0"/>
          <w:rFonts w:ascii="標楷體" w:eastAsia="標楷體" w:hAnsi="標楷體"/>
        </w:rPr>
        <w:t>%</w:t>
      </w:r>
      <w:r w:rsidRPr="00582AB4">
        <w:rPr>
          <w:rStyle w:val="a7"/>
          <w:rFonts w:ascii="標楷體" w:eastAsia="標楷體" w:hAnsi="標楷體" w:hint="eastAsia"/>
          <w:color w:val="0D0D0D"/>
          <w:sz w:val="28"/>
          <w:szCs w:val="28"/>
          <w:u w:color="0D0D0D"/>
          <w:lang w:val="zh-TW"/>
        </w:rPr>
        <w:t>。</w:t>
      </w:r>
      <w:r w:rsidRPr="00582AB4">
        <w:rPr>
          <w:rStyle w:val="Hyperlink0"/>
          <w:rFonts w:ascii="標楷體" w:eastAsia="標楷體" w:hAnsi="標楷體"/>
        </w:rPr>
        <w:t xml:space="preserve">      </w:t>
      </w:r>
    </w:p>
    <w:p w:rsidR="0019121D" w:rsidRPr="00582AB4" w:rsidRDefault="00297F2F">
      <w:pPr>
        <w:pStyle w:val="A6"/>
        <w:spacing w:line="400" w:lineRule="exact"/>
        <w:ind w:left="720"/>
        <w:rPr>
          <w:rStyle w:val="a7"/>
          <w:rFonts w:ascii="標楷體" w:eastAsia="標楷體" w:hAnsi="標楷體" w:cs="TW-MOE-Std-Kai"/>
          <w:color w:val="0D0D0D"/>
          <w:sz w:val="28"/>
          <w:szCs w:val="28"/>
          <w:u w:color="0D0D0D"/>
        </w:rPr>
      </w:pPr>
      <w:r w:rsidRPr="00582AB4">
        <w:rPr>
          <w:rStyle w:val="Hyperlink0"/>
          <w:rFonts w:ascii="標楷體" w:eastAsia="標楷體" w:hAnsi="標楷體"/>
        </w:rPr>
        <w:t>(</w:t>
      </w:r>
      <w:r w:rsidRPr="00582AB4">
        <w:rPr>
          <w:rStyle w:val="a7"/>
          <w:rFonts w:ascii="標楷體" w:eastAsia="標楷體" w:hAnsi="標楷體" w:hint="eastAsia"/>
          <w:color w:val="0D0D0D"/>
          <w:sz w:val="28"/>
          <w:szCs w:val="28"/>
          <w:u w:color="0D0D0D"/>
          <w:lang w:val="zh-TW"/>
        </w:rPr>
        <w:t>依據內政部</w:t>
      </w:r>
      <w:r w:rsidRPr="00582AB4">
        <w:rPr>
          <w:rStyle w:val="Hyperlink0"/>
          <w:rFonts w:ascii="標楷體" w:eastAsia="標楷體" w:hAnsi="標楷體"/>
        </w:rPr>
        <w:t>105</w:t>
      </w:r>
      <w:r w:rsidRPr="00582AB4">
        <w:rPr>
          <w:rStyle w:val="a7"/>
          <w:rFonts w:ascii="標楷體" w:eastAsia="標楷體" w:hAnsi="標楷體" w:hint="eastAsia"/>
          <w:color w:val="0D0D0D"/>
          <w:sz w:val="28"/>
          <w:szCs w:val="28"/>
          <w:u w:color="0D0D0D"/>
          <w:lang w:val="zh-TW"/>
        </w:rPr>
        <w:t>年</w:t>
      </w:r>
      <w:r w:rsidRPr="00582AB4">
        <w:rPr>
          <w:rStyle w:val="Hyperlink0"/>
          <w:rFonts w:ascii="標楷體" w:eastAsia="標楷體" w:hAnsi="標楷體"/>
        </w:rPr>
        <w:t>6</w:t>
      </w:r>
      <w:r w:rsidRPr="00582AB4">
        <w:rPr>
          <w:rStyle w:val="a7"/>
          <w:rFonts w:ascii="標楷體" w:eastAsia="標楷體" w:hAnsi="標楷體" w:hint="eastAsia"/>
          <w:color w:val="0D0D0D"/>
          <w:sz w:val="28"/>
          <w:szCs w:val="28"/>
          <w:u w:color="0D0D0D"/>
          <w:lang w:val="zh-TW"/>
        </w:rPr>
        <w:t>月</w:t>
      </w:r>
      <w:r w:rsidRPr="00582AB4">
        <w:rPr>
          <w:rStyle w:val="Hyperlink0"/>
          <w:rFonts w:ascii="標楷體" w:eastAsia="標楷體" w:hAnsi="標楷體"/>
        </w:rPr>
        <w:t>13</w:t>
      </w:r>
      <w:r w:rsidRPr="00582AB4">
        <w:rPr>
          <w:rStyle w:val="a7"/>
          <w:rFonts w:ascii="標楷體" w:eastAsia="標楷體" w:hAnsi="標楷體" w:hint="eastAsia"/>
          <w:color w:val="0D0D0D"/>
          <w:sz w:val="28"/>
          <w:szCs w:val="28"/>
          <w:u w:color="0D0D0D"/>
          <w:lang w:val="zh-TW"/>
        </w:rPr>
        <w:t>日台內營字第</w:t>
      </w:r>
      <w:r w:rsidRPr="00582AB4">
        <w:rPr>
          <w:rStyle w:val="Hyperlink0"/>
          <w:rFonts w:ascii="標楷體" w:eastAsia="標楷體" w:hAnsi="標楷體"/>
        </w:rPr>
        <w:t>1050418520</w:t>
      </w:r>
      <w:r w:rsidRPr="00582AB4">
        <w:rPr>
          <w:rStyle w:val="a7"/>
          <w:rFonts w:ascii="標楷體" w:eastAsia="標楷體" w:hAnsi="標楷體" w:hint="eastAsia"/>
          <w:color w:val="0D0D0D"/>
          <w:sz w:val="28"/>
          <w:szCs w:val="28"/>
          <w:u w:color="0D0D0D"/>
          <w:lang w:val="zh-TW"/>
        </w:rPr>
        <w:t>號函，獎勵優良營造業承攬政府工程，應繳納之押標金、工程保證金或工程保留款之可降低比例，其上限為</w:t>
      </w:r>
      <w:r w:rsidRPr="00582AB4">
        <w:rPr>
          <w:rStyle w:val="Hyperlink0"/>
          <w:rFonts w:ascii="標楷體" w:eastAsia="標楷體" w:hAnsi="標楷體"/>
        </w:rPr>
        <w:t>50%</w:t>
      </w:r>
      <w:r w:rsidRPr="00582AB4">
        <w:rPr>
          <w:rStyle w:val="a7"/>
          <w:rFonts w:ascii="標楷體" w:eastAsia="標楷體" w:hAnsi="標楷體" w:hint="eastAsia"/>
          <w:color w:val="0D0D0D"/>
          <w:sz w:val="28"/>
          <w:szCs w:val="28"/>
          <w:u w:color="0D0D0D"/>
          <w:lang w:val="zh-TW"/>
        </w:rPr>
        <w:t>。</w:t>
      </w:r>
      <w:r w:rsidRPr="00582AB4">
        <w:rPr>
          <w:rStyle w:val="Hyperlink0"/>
          <w:rFonts w:ascii="標楷體" w:eastAsia="標楷體" w:hAnsi="標楷體"/>
        </w:rPr>
        <w:t>)</w:t>
      </w:r>
    </w:p>
    <w:p w:rsidR="0019121D" w:rsidRPr="00582AB4" w:rsidRDefault="00297F2F">
      <w:pPr>
        <w:pStyle w:val="A6"/>
        <w:spacing w:line="240" w:lineRule="atLeast"/>
        <w:ind w:left="420" w:hanging="420"/>
        <w:rPr>
          <w:rStyle w:val="a7"/>
          <w:rFonts w:ascii="標楷體" w:eastAsia="標楷體" w:hAnsi="標楷體" w:cs="TW-MOE-Std-Kai"/>
          <w:color w:val="0D0D0D"/>
          <w:sz w:val="28"/>
          <w:szCs w:val="28"/>
          <w:u w:color="0D0D0D"/>
        </w:rPr>
      </w:pPr>
      <w:r w:rsidRPr="00582AB4">
        <w:rPr>
          <w:rStyle w:val="Hyperlink0"/>
          <w:rFonts w:ascii="標楷體" w:eastAsia="標楷體" w:hAnsi="標楷體"/>
        </w:rPr>
        <w:t>31.</w:t>
      </w:r>
      <w:r w:rsidRPr="00582AB4">
        <w:rPr>
          <w:rStyle w:val="a7"/>
          <w:rFonts w:ascii="標楷體" w:eastAsia="標楷體" w:hAnsi="標楷體" w:hint="eastAsia"/>
          <w:color w:val="0D0D0D"/>
          <w:sz w:val="28"/>
          <w:szCs w:val="28"/>
          <w:u w:color="0D0D0D"/>
          <w:lang w:val="zh-TW"/>
        </w:rPr>
        <w:t>履約保證金有效期</w:t>
      </w:r>
      <w:r w:rsidRPr="00582AB4">
        <w:rPr>
          <w:rStyle w:val="Hyperlink0"/>
          <w:rFonts w:ascii="標楷體" w:eastAsia="標楷體" w:hAnsi="標楷體"/>
        </w:rPr>
        <w:t>(</w:t>
      </w:r>
      <w:r w:rsidRPr="00582AB4">
        <w:rPr>
          <w:rStyle w:val="a7"/>
          <w:rFonts w:ascii="標楷體" w:eastAsia="標楷體" w:hAnsi="標楷體" w:hint="eastAsia"/>
          <w:color w:val="0D0D0D"/>
          <w:sz w:val="28"/>
          <w:szCs w:val="28"/>
          <w:u w:color="0D0D0D"/>
          <w:lang w:val="zh-TW"/>
        </w:rPr>
        <w:t>須繳交履約保證金者適用</w:t>
      </w:r>
      <w:r w:rsidRPr="00582AB4">
        <w:rPr>
          <w:rStyle w:val="Hyperlink0"/>
          <w:rFonts w:ascii="標楷體" w:eastAsia="標楷體" w:hAnsi="標楷體"/>
        </w:rPr>
        <w:t>)</w:t>
      </w:r>
      <w:r w:rsidRPr="00582AB4">
        <w:rPr>
          <w:rStyle w:val="a7"/>
          <w:rFonts w:ascii="標楷體" w:eastAsia="標楷體" w:hAnsi="標楷體" w:hint="eastAsia"/>
          <w:color w:val="0D0D0D"/>
          <w:sz w:val="28"/>
          <w:szCs w:val="28"/>
          <w:u w:color="0D0D0D"/>
          <w:lang w:val="zh-TW"/>
        </w:rPr>
        <w:t>：</w:t>
      </w:r>
    </w:p>
    <w:p w:rsidR="0019121D" w:rsidRPr="00582AB4" w:rsidRDefault="00297F2F">
      <w:pPr>
        <w:pStyle w:val="A6"/>
        <w:spacing w:line="240" w:lineRule="atLeast"/>
        <w:ind w:left="1134" w:hanging="1134"/>
        <w:rPr>
          <w:rStyle w:val="a7"/>
          <w:rFonts w:ascii="標楷體" w:eastAsia="標楷體" w:hAnsi="標楷體" w:cs="TW-MOE-Std-Kai"/>
          <w:color w:val="0D0D0D"/>
          <w:sz w:val="28"/>
          <w:szCs w:val="28"/>
          <w:u w:color="0D0D0D"/>
        </w:rPr>
      </w:pPr>
      <w:r w:rsidRPr="00582AB4">
        <w:rPr>
          <w:rStyle w:val="Hyperlink0"/>
          <w:rFonts w:ascii="標楷體" w:eastAsia="標楷體" w:hAnsi="標楷體"/>
        </w:rPr>
        <w:t xml:space="preserve">     (1)</w:t>
      </w:r>
      <w:r w:rsidRPr="00582AB4">
        <w:rPr>
          <w:rStyle w:val="a7"/>
          <w:rFonts w:ascii="標楷體" w:eastAsia="標楷體" w:hAnsi="標楷體" w:hint="eastAsia"/>
          <w:color w:val="0D0D0D"/>
          <w:sz w:val="28"/>
          <w:szCs w:val="28"/>
          <w:u w:color="0D0D0D"/>
          <w:lang w:val="zh-TW"/>
        </w:rPr>
        <w:t>廠商以銀行開發或</w:t>
      </w:r>
      <w:proofErr w:type="gramStart"/>
      <w:r w:rsidRPr="00582AB4">
        <w:rPr>
          <w:rStyle w:val="a7"/>
          <w:rFonts w:ascii="標楷體" w:eastAsia="標楷體" w:hAnsi="標楷體" w:hint="eastAsia"/>
          <w:color w:val="0D0D0D"/>
          <w:sz w:val="28"/>
          <w:szCs w:val="28"/>
          <w:u w:color="0D0D0D"/>
          <w:lang w:val="zh-TW"/>
        </w:rPr>
        <w:t>保兌之</w:t>
      </w:r>
      <w:proofErr w:type="gramEnd"/>
      <w:r w:rsidRPr="00582AB4">
        <w:rPr>
          <w:rStyle w:val="a7"/>
          <w:rFonts w:ascii="標楷體" w:eastAsia="標楷體" w:hAnsi="標楷體" w:hint="eastAsia"/>
          <w:color w:val="0D0D0D"/>
          <w:sz w:val="28"/>
          <w:szCs w:val="28"/>
          <w:u w:color="0D0D0D"/>
          <w:lang w:val="zh-TW"/>
        </w:rPr>
        <w:t>不可撤銷擔保信用狀、銀行之書面連帶保證或保險公司之保證保險單繳納履約保證金者，其有效期應較契約約定之最後施工、供應或安裝期限長</w:t>
      </w:r>
      <w:r w:rsidRPr="00582AB4">
        <w:rPr>
          <w:rStyle w:val="a7"/>
          <w:rFonts w:ascii="標楷體" w:eastAsia="標楷體" w:hAnsi="標楷體"/>
          <w:color w:val="FF0000"/>
          <w:u w:color="FF0000"/>
        </w:rPr>
        <w:t>■</w:t>
      </w:r>
      <w:r w:rsidRPr="00582AB4">
        <w:rPr>
          <w:rStyle w:val="a7"/>
          <w:rFonts w:ascii="標楷體" w:eastAsia="標楷體" w:hAnsi="標楷體" w:hint="eastAsia"/>
          <w:color w:val="0D0D0D"/>
          <w:sz w:val="28"/>
          <w:szCs w:val="28"/>
          <w:u w:color="0D0D0D"/>
          <w:lang w:val="zh-TW"/>
        </w:rPr>
        <w:t>九十日</w:t>
      </w:r>
      <w:r w:rsidRPr="00582AB4">
        <w:rPr>
          <w:rStyle w:val="Hyperlink0"/>
          <w:rFonts w:ascii="Cambria Math" w:eastAsia="標楷體" w:hAnsi="Cambria Math" w:cs="Cambria Math"/>
        </w:rPr>
        <w:t>◻</w:t>
      </w:r>
      <w:r w:rsidRPr="00582AB4">
        <w:rPr>
          <w:rStyle w:val="a7"/>
          <w:rFonts w:ascii="標楷體" w:eastAsia="標楷體" w:hAnsi="標楷體"/>
          <w:color w:val="0D0D0D"/>
          <w:sz w:val="28"/>
          <w:szCs w:val="28"/>
          <w:u w:val="single" w:color="0D0D0D"/>
        </w:rPr>
        <w:t xml:space="preserve">   </w:t>
      </w:r>
      <w:r w:rsidRPr="00582AB4">
        <w:rPr>
          <w:rStyle w:val="a7"/>
          <w:rFonts w:ascii="標楷體" w:eastAsia="標楷體" w:hAnsi="標楷體" w:hint="eastAsia"/>
          <w:color w:val="0D0D0D"/>
          <w:sz w:val="28"/>
          <w:szCs w:val="28"/>
          <w:u w:color="0D0D0D"/>
          <w:lang w:val="zh-TW"/>
        </w:rPr>
        <w:t>日。</w:t>
      </w:r>
    </w:p>
    <w:p w:rsidR="0019121D" w:rsidRPr="00582AB4" w:rsidRDefault="00297F2F">
      <w:pPr>
        <w:pStyle w:val="A6"/>
        <w:spacing w:line="240" w:lineRule="atLeast"/>
        <w:ind w:left="1134" w:hanging="1134"/>
        <w:rPr>
          <w:rStyle w:val="a7"/>
          <w:rFonts w:ascii="標楷體" w:eastAsia="標楷體" w:hAnsi="標楷體" w:cs="TW-MOE-Std-Kai"/>
          <w:color w:val="0D0D0D"/>
          <w:sz w:val="28"/>
          <w:szCs w:val="28"/>
          <w:u w:color="0D0D0D"/>
        </w:rPr>
      </w:pPr>
      <w:r w:rsidRPr="00582AB4">
        <w:rPr>
          <w:rStyle w:val="Hyperlink0"/>
          <w:rFonts w:ascii="標楷體" w:eastAsia="標楷體" w:hAnsi="標楷體"/>
        </w:rPr>
        <w:t xml:space="preserve">     (2)</w:t>
      </w:r>
      <w:r w:rsidRPr="00582AB4">
        <w:rPr>
          <w:rStyle w:val="a7"/>
          <w:rFonts w:ascii="標楷體" w:eastAsia="標楷體" w:hAnsi="標楷體" w:hint="eastAsia"/>
          <w:color w:val="0D0D0D"/>
          <w:sz w:val="28"/>
          <w:szCs w:val="28"/>
          <w:u w:color="0D0D0D"/>
          <w:lang w:val="zh-TW"/>
        </w:rPr>
        <w:t>得標廠商以銀行開立之不可撤銷擔保信用狀或銀行之書面連帶保證繳納，有效期未能立即涵蓋上述有效期，須先以較短有效期繳納者，其有效期每次至少</w:t>
      </w:r>
      <w:r w:rsidRPr="00582AB4">
        <w:rPr>
          <w:rStyle w:val="a7"/>
          <w:rFonts w:ascii="標楷體" w:eastAsia="標楷體" w:hAnsi="標楷體"/>
          <w:color w:val="FF0000"/>
          <w:u w:color="FF0000"/>
        </w:rPr>
        <w:t>■</w:t>
      </w:r>
      <w:r w:rsidRPr="00582AB4">
        <w:rPr>
          <w:rStyle w:val="a7"/>
          <w:rFonts w:ascii="標楷體" w:eastAsia="標楷體" w:hAnsi="標楷體" w:hint="eastAsia"/>
          <w:color w:val="0D0D0D"/>
          <w:sz w:val="28"/>
          <w:szCs w:val="28"/>
          <w:u w:color="0D0D0D"/>
          <w:lang w:val="zh-TW"/>
        </w:rPr>
        <w:t>三年</w:t>
      </w:r>
      <w:r w:rsidRPr="00582AB4">
        <w:rPr>
          <w:rStyle w:val="Hyperlink0"/>
          <w:rFonts w:ascii="Cambria Math" w:eastAsia="標楷體" w:hAnsi="Cambria Math" w:cs="Cambria Math"/>
        </w:rPr>
        <w:t>◻</w:t>
      </w:r>
      <w:r w:rsidRPr="00582AB4">
        <w:rPr>
          <w:rStyle w:val="a7"/>
          <w:rFonts w:ascii="標楷體" w:eastAsia="標楷體" w:hAnsi="標楷體"/>
          <w:color w:val="0D0D0D"/>
          <w:sz w:val="28"/>
          <w:szCs w:val="28"/>
          <w:u w:val="single" w:color="0D0D0D"/>
        </w:rPr>
        <w:t xml:space="preserve">   </w:t>
      </w:r>
      <w:r w:rsidRPr="00582AB4">
        <w:rPr>
          <w:rStyle w:val="a7"/>
          <w:rFonts w:ascii="標楷體" w:eastAsia="標楷體" w:hAnsi="標楷體" w:hint="eastAsia"/>
          <w:color w:val="0D0D0D"/>
          <w:sz w:val="28"/>
          <w:szCs w:val="28"/>
          <w:u w:color="0D0D0D"/>
          <w:lang w:val="zh-TW"/>
        </w:rPr>
        <w:t>年。</w:t>
      </w:r>
    </w:p>
    <w:p w:rsidR="0019121D" w:rsidRPr="00582AB4" w:rsidRDefault="00297F2F">
      <w:pPr>
        <w:pStyle w:val="A6"/>
        <w:spacing w:line="240" w:lineRule="atLeast"/>
        <w:ind w:left="1134" w:hanging="1134"/>
        <w:rPr>
          <w:rStyle w:val="a7"/>
          <w:rFonts w:ascii="標楷體" w:eastAsia="標楷體" w:hAnsi="標楷體" w:cs="TW-MOE-Std-Kai"/>
          <w:color w:val="0D0D0D"/>
          <w:sz w:val="28"/>
          <w:szCs w:val="28"/>
          <w:u w:color="0D0D0D"/>
        </w:rPr>
      </w:pPr>
      <w:r w:rsidRPr="00582AB4">
        <w:rPr>
          <w:rStyle w:val="Hyperlink0"/>
          <w:rFonts w:ascii="標楷體" w:eastAsia="標楷體" w:hAnsi="標楷體"/>
        </w:rPr>
        <w:t xml:space="preserve">     (3)</w:t>
      </w:r>
      <w:r w:rsidRPr="00582AB4">
        <w:rPr>
          <w:rStyle w:val="a7"/>
          <w:rFonts w:ascii="標楷體" w:eastAsia="標楷體" w:hAnsi="標楷體" w:hint="eastAsia"/>
          <w:color w:val="0D0D0D"/>
          <w:sz w:val="28"/>
          <w:szCs w:val="28"/>
          <w:u w:color="0D0D0D"/>
          <w:lang w:val="zh-TW"/>
        </w:rPr>
        <w:t>得標廠商應於有效期屆滿前</w:t>
      </w:r>
      <w:r w:rsidRPr="00582AB4">
        <w:rPr>
          <w:rStyle w:val="a7"/>
          <w:rFonts w:ascii="標楷體" w:eastAsia="標楷體" w:hAnsi="標楷體"/>
          <w:color w:val="FF0000"/>
          <w:u w:color="FF0000"/>
        </w:rPr>
        <w:t>■</w:t>
      </w:r>
      <w:r w:rsidRPr="00582AB4">
        <w:rPr>
          <w:rStyle w:val="a7"/>
          <w:rFonts w:ascii="標楷體" w:eastAsia="標楷體" w:hAnsi="標楷體" w:hint="eastAsia"/>
          <w:color w:val="0D0D0D"/>
          <w:sz w:val="28"/>
          <w:szCs w:val="28"/>
          <w:u w:color="0D0D0D"/>
          <w:lang w:val="zh-TW"/>
        </w:rPr>
        <w:t>三十日</w:t>
      </w:r>
      <w:r w:rsidRPr="00582AB4">
        <w:rPr>
          <w:rStyle w:val="Hyperlink0"/>
          <w:rFonts w:ascii="Cambria Math" w:eastAsia="標楷體" w:hAnsi="Cambria Math" w:cs="Cambria Math"/>
        </w:rPr>
        <w:t>◻</w:t>
      </w:r>
      <w:r w:rsidRPr="00582AB4">
        <w:rPr>
          <w:rStyle w:val="a7"/>
          <w:rFonts w:ascii="標楷體" w:eastAsia="標楷體" w:hAnsi="標楷體"/>
          <w:color w:val="0D0D0D"/>
          <w:sz w:val="28"/>
          <w:szCs w:val="28"/>
          <w:u w:val="single" w:color="0D0D0D"/>
        </w:rPr>
        <w:t xml:space="preserve">   </w:t>
      </w:r>
      <w:r w:rsidRPr="00582AB4">
        <w:rPr>
          <w:rStyle w:val="a7"/>
          <w:rFonts w:ascii="標楷體" w:eastAsia="標楷體" w:hAnsi="標楷體" w:hint="eastAsia"/>
          <w:color w:val="0D0D0D"/>
          <w:sz w:val="28"/>
          <w:szCs w:val="28"/>
          <w:u w:color="0D0D0D"/>
          <w:lang w:val="zh-TW"/>
        </w:rPr>
        <w:t>日辦理完成繳交符合契約約定額度之保證金。</w:t>
      </w:r>
    </w:p>
    <w:p w:rsidR="0019121D" w:rsidRPr="00582AB4" w:rsidRDefault="00297F2F">
      <w:pPr>
        <w:pStyle w:val="A6"/>
        <w:spacing w:line="240" w:lineRule="atLeast"/>
        <w:ind w:left="420" w:hanging="420"/>
        <w:rPr>
          <w:rStyle w:val="a7"/>
          <w:rFonts w:ascii="標楷體" w:eastAsia="標楷體" w:hAnsi="標楷體" w:cs="TW-MOE-Std-Kai"/>
          <w:color w:val="0D0D0D"/>
          <w:sz w:val="28"/>
          <w:szCs w:val="28"/>
          <w:u w:color="0D0D0D"/>
        </w:rPr>
      </w:pPr>
      <w:r w:rsidRPr="00582AB4">
        <w:rPr>
          <w:rStyle w:val="Hyperlink0"/>
          <w:rFonts w:ascii="標楷體" w:eastAsia="標楷體" w:hAnsi="標楷體"/>
        </w:rPr>
        <w:t>32.</w:t>
      </w:r>
      <w:r w:rsidRPr="00582AB4">
        <w:rPr>
          <w:rStyle w:val="a7"/>
          <w:rFonts w:ascii="標楷體" w:eastAsia="標楷體" w:hAnsi="標楷體" w:hint="eastAsia"/>
          <w:color w:val="0D0D0D"/>
          <w:sz w:val="28"/>
          <w:szCs w:val="28"/>
          <w:u w:color="0D0D0D"/>
          <w:lang w:val="zh-TW"/>
        </w:rPr>
        <w:t>履約保證金繳納期限</w:t>
      </w:r>
      <w:r w:rsidRPr="00582AB4">
        <w:rPr>
          <w:rStyle w:val="Hyperlink0"/>
          <w:rFonts w:ascii="標楷體" w:eastAsia="標楷體" w:hAnsi="標楷體"/>
        </w:rPr>
        <w:t>(</w:t>
      </w:r>
      <w:r w:rsidRPr="00582AB4">
        <w:rPr>
          <w:rStyle w:val="a7"/>
          <w:rFonts w:ascii="標楷體" w:eastAsia="標楷體" w:hAnsi="標楷體" w:hint="eastAsia"/>
          <w:color w:val="0D0D0D"/>
          <w:sz w:val="28"/>
          <w:szCs w:val="28"/>
          <w:u w:color="0D0D0D"/>
          <w:lang w:val="zh-TW"/>
        </w:rPr>
        <w:t>須繳交履約保證金者適用</w:t>
      </w:r>
      <w:r w:rsidRPr="00582AB4">
        <w:rPr>
          <w:rStyle w:val="Hyperlink0"/>
          <w:rFonts w:ascii="標楷體" w:eastAsia="標楷體" w:hAnsi="標楷體"/>
        </w:rPr>
        <w:t>)</w:t>
      </w:r>
      <w:r w:rsidRPr="00582AB4">
        <w:rPr>
          <w:rStyle w:val="a7"/>
          <w:rFonts w:ascii="標楷體" w:eastAsia="標楷體" w:hAnsi="標楷體" w:hint="eastAsia"/>
          <w:color w:val="0D0D0D"/>
          <w:sz w:val="28"/>
          <w:szCs w:val="28"/>
          <w:u w:color="0D0D0D"/>
          <w:lang w:val="zh-TW"/>
        </w:rPr>
        <w:t>：得標廠商應於決標之日起十日內繳交，但查核金額以上之採購，得標廠商應於決標之日起十四日內繳交；「</w:t>
      </w:r>
      <w:proofErr w:type="gramStart"/>
      <w:r w:rsidRPr="00582AB4">
        <w:rPr>
          <w:rStyle w:val="a7"/>
          <w:rFonts w:ascii="標楷體" w:eastAsia="標楷體" w:hAnsi="標楷體" w:hint="eastAsia"/>
          <w:color w:val="0D0D0D"/>
          <w:sz w:val="28"/>
          <w:szCs w:val="28"/>
          <w:u w:color="0D0D0D"/>
          <w:lang w:val="zh-TW"/>
        </w:rPr>
        <w:t>採</w:t>
      </w:r>
      <w:proofErr w:type="gramEnd"/>
      <w:r w:rsidRPr="00582AB4">
        <w:rPr>
          <w:rStyle w:val="a7"/>
          <w:rFonts w:ascii="標楷體" w:eastAsia="標楷體" w:hAnsi="標楷體" w:hint="eastAsia"/>
          <w:color w:val="0D0D0D"/>
          <w:sz w:val="28"/>
          <w:szCs w:val="28"/>
          <w:u w:color="0D0D0D"/>
          <w:lang w:val="zh-TW"/>
        </w:rPr>
        <w:t>限制性招標</w:t>
      </w:r>
      <w:r w:rsidRPr="00582AB4">
        <w:rPr>
          <w:rStyle w:val="a7"/>
          <w:rFonts w:ascii="標楷體" w:eastAsia="標楷體" w:hAnsi="標楷體"/>
          <w:color w:val="0D0D0D"/>
          <w:sz w:val="28"/>
          <w:szCs w:val="28"/>
          <w:u w:color="0D0D0D"/>
        </w:rPr>
        <w:t>(</w:t>
      </w:r>
      <w:r w:rsidRPr="00582AB4">
        <w:rPr>
          <w:rStyle w:val="a7"/>
          <w:rFonts w:ascii="標楷體" w:eastAsia="標楷體" w:hAnsi="標楷體" w:hint="eastAsia"/>
          <w:color w:val="0D0D0D"/>
          <w:sz w:val="28"/>
          <w:szCs w:val="28"/>
          <w:u w:color="0D0D0D"/>
          <w:lang w:val="zh-TW"/>
        </w:rPr>
        <w:t>工程變更設計案</w:t>
      </w:r>
      <w:r w:rsidRPr="00582AB4">
        <w:rPr>
          <w:rStyle w:val="a7"/>
          <w:rFonts w:ascii="標楷體" w:eastAsia="標楷體" w:hAnsi="標楷體"/>
          <w:color w:val="0D0D0D"/>
          <w:sz w:val="28"/>
          <w:szCs w:val="28"/>
          <w:u w:color="0D0D0D"/>
        </w:rPr>
        <w:t>)</w:t>
      </w:r>
      <w:r w:rsidRPr="00582AB4">
        <w:rPr>
          <w:rStyle w:val="a7"/>
          <w:rFonts w:ascii="標楷體" w:eastAsia="標楷體" w:hAnsi="標楷體" w:hint="eastAsia"/>
          <w:color w:val="0D0D0D"/>
          <w:sz w:val="28"/>
          <w:szCs w:val="28"/>
          <w:u w:color="0D0D0D"/>
          <w:lang w:val="zh-TW"/>
        </w:rPr>
        <w:t>程序者，則履約保證金繳納期限以「機關通知文到次日起」為基準日</w:t>
      </w:r>
      <w:r w:rsidRPr="00582AB4">
        <w:rPr>
          <w:rStyle w:val="a7"/>
          <w:rFonts w:ascii="標楷體" w:eastAsia="標楷體" w:hAnsi="標楷體"/>
          <w:color w:val="0D0D0D"/>
          <w:sz w:val="28"/>
          <w:szCs w:val="28"/>
          <w:u w:color="0D0D0D"/>
        </w:rPr>
        <w:t>(</w:t>
      </w:r>
      <w:r w:rsidRPr="00582AB4">
        <w:rPr>
          <w:rStyle w:val="a7"/>
          <w:rFonts w:ascii="標楷體" w:eastAsia="標楷體" w:hAnsi="標楷體" w:hint="eastAsia"/>
          <w:color w:val="FF0000"/>
          <w:sz w:val="28"/>
          <w:szCs w:val="28"/>
          <w:u w:val="single" w:color="FF0000"/>
          <w:lang w:val="zh-TW"/>
        </w:rPr>
        <w:t>十</w:t>
      </w:r>
      <w:r w:rsidRPr="00582AB4">
        <w:rPr>
          <w:rStyle w:val="a7"/>
          <w:rFonts w:ascii="標楷體" w:eastAsia="標楷體" w:hAnsi="標楷體" w:hint="eastAsia"/>
          <w:color w:val="0D0D0D"/>
          <w:sz w:val="28"/>
          <w:szCs w:val="28"/>
          <w:u w:color="0D0D0D"/>
          <w:lang w:val="zh-TW"/>
        </w:rPr>
        <w:t>日內</w:t>
      </w:r>
      <w:r w:rsidRPr="00582AB4">
        <w:rPr>
          <w:rStyle w:val="a7"/>
          <w:rFonts w:ascii="標楷體" w:eastAsia="標楷體" w:hAnsi="標楷體"/>
          <w:color w:val="0D0D0D"/>
          <w:sz w:val="28"/>
          <w:szCs w:val="28"/>
          <w:u w:color="0D0D0D"/>
        </w:rPr>
        <w:t>)</w:t>
      </w:r>
      <w:r w:rsidRPr="00582AB4">
        <w:rPr>
          <w:rStyle w:val="a7"/>
          <w:rFonts w:ascii="標楷體" w:eastAsia="標楷體" w:hAnsi="標楷體" w:hint="eastAsia"/>
          <w:color w:val="0D0D0D"/>
          <w:sz w:val="28"/>
          <w:szCs w:val="28"/>
          <w:u w:color="0D0D0D"/>
          <w:lang w:val="zh-TW"/>
        </w:rPr>
        <w:t>繳納。</w:t>
      </w:r>
    </w:p>
    <w:p w:rsidR="0019121D" w:rsidRPr="00582AB4" w:rsidRDefault="00297F2F">
      <w:pPr>
        <w:pStyle w:val="7"/>
        <w:ind w:left="0" w:firstLine="0"/>
        <w:jc w:val="both"/>
        <w:rPr>
          <w:rStyle w:val="a7"/>
          <w:rFonts w:ascii="標楷體" w:eastAsia="標楷體" w:hAnsi="標楷體" w:cs="TW-MOE-Std-Kai"/>
          <w:color w:val="0D0D0D"/>
          <w:spacing w:val="0"/>
          <w:kern w:val="2"/>
          <w:sz w:val="28"/>
          <w:szCs w:val="28"/>
          <w:u w:color="0D0D0D"/>
        </w:rPr>
      </w:pPr>
      <w:r w:rsidRPr="00582AB4">
        <w:rPr>
          <w:rStyle w:val="Hyperlink0"/>
          <w:rFonts w:ascii="標楷體" w:eastAsia="標楷體" w:hAnsi="標楷體"/>
        </w:rPr>
        <w:t>33.</w:t>
      </w:r>
      <w:r w:rsidRPr="00582AB4">
        <w:rPr>
          <w:rStyle w:val="a7"/>
          <w:rFonts w:ascii="標楷體" w:eastAsia="標楷體" w:hAnsi="標楷體" w:hint="eastAsia"/>
          <w:color w:val="0D0D0D"/>
          <w:spacing w:val="0"/>
          <w:kern w:val="2"/>
          <w:sz w:val="28"/>
          <w:szCs w:val="28"/>
          <w:u w:color="0D0D0D"/>
          <w:lang w:val="zh-TW"/>
        </w:rPr>
        <w:t>保固保證金金額：</w:t>
      </w:r>
      <w:proofErr w:type="gramStart"/>
      <w:r w:rsidR="00A85F5C" w:rsidRPr="00040F25">
        <w:rPr>
          <w:rFonts w:ascii="標楷體" w:eastAsia="標楷體" w:hAnsi="標楷體" w:hint="eastAsia"/>
          <w:b/>
          <w:color w:val="FF0000"/>
          <w:spacing w:val="0"/>
          <w:kern w:val="2"/>
          <w:sz w:val="28"/>
          <w:szCs w:val="28"/>
          <w:shd w:val="pct15" w:color="auto" w:fill="FFFFFF"/>
        </w:rPr>
        <w:t>詳</w:t>
      </w:r>
      <w:proofErr w:type="gramEnd"/>
      <w:r w:rsidR="00A85F5C" w:rsidRPr="00040F25">
        <w:rPr>
          <w:rFonts w:ascii="標楷體" w:eastAsia="標楷體" w:hAnsi="標楷體" w:hint="eastAsia"/>
          <w:b/>
          <w:color w:val="FF0000"/>
          <w:spacing w:val="0"/>
          <w:kern w:val="2"/>
          <w:sz w:val="28"/>
          <w:szCs w:val="28"/>
          <w:shd w:val="pct15" w:color="auto" w:fill="FFFFFF"/>
        </w:rPr>
        <w:t>契約第16條之計算方式。</w:t>
      </w:r>
    </w:p>
    <w:p w:rsidR="0019121D" w:rsidRPr="00582AB4" w:rsidRDefault="00297F2F">
      <w:pPr>
        <w:pStyle w:val="A6"/>
        <w:spacing w:line="240" w:lineRule="atLeast"/>
        <w:ind w:left="420" w:hanging="420"/>
        <w:rPr>
          <w:rStyle w:val="a7"/>
          <w:rFonts w:ascii="標楷體" w:eastAsia="標楷體" w:hAnsi="標楷體" w:cs="TW-MOE-Std-Kai"/>
          <w:color w:val="0D0D0D"/>
          <w:sz w:val="28"/>
          <w:szCs w:val="28"/>
          <w:u w:color="0D0D0D"/>
        </w:rPr>
      </w:pPr>
      <w:r w:rsidRPr="00582AB4">
        <w:rPr>
          <w:rStyle w:val="Hyperlink0"/>
          <w:rFonts w:ascii="標楷體" w:eastAsia="標楷體" w:hAnsi="標楷體"/>
        </w:rPr>
        <w:t>34.</w:t>
      </w:r>
      <w:r w:rsidRPr="00582AB4">
        <w:rPr>
          <w:rStyle w:val="a7"/>
          <w:rFonts w:ascii="標楷體" w:eastAsia="標楷體" w:hAnsi="標楷體" w:hint="eastAsia"/>
          <w:color w:val="0D0D0D"/>
          <w:sz w:val="28"/>
          <w:szCs w:val="28"/>
          <w:u w:color="0D0D0D"/>
          <w:lang w:val="zh-TW"/>
        </w:rPr>
        <w:t>保固保證金有效期</w:t>
      </w:r>
      <w:r w:rsidRPr="00582AB4">
        <w:rPr>
          <w:rStyle w:val="Hyperlink0"/>
          <w:rFonts w:ascii="標楷體" w:eastAsia="標楷體" w:hAnsi="標楷體"/>
        </w:rPr>
        <w:t>(</w:t>
      </w:r>
      <w:r w:rsidRPr="00582AB4">
        <w:rPr>
          <w:rStyle w:val="a7"/>
          <w:rFonts w:ascii="標楷體" w:eastAsia="標楷體" w:hAnsi="標楷體" w:hint="eastAsia"/>
          <w:color w:val="0D0D0D"/>
          <w:sz w:val="28"/>
          <w:szCs w:val="28"/>
          <w:u w:color="0D0D0D"/>
          <w:lang w:val="zh-TW"/>
        </w:rPr>
        <w:t>須繳交保固保證金者適用</w:t>
      </w:r>
      <w:r w:rsidRPr="00582AB4">
        <w:rPr>
          <w:rStyle w:val="Hyperlink0"/>
          <w:rFonts w:ascii="標楷體" w:eastAsia="標楷體" w:hAnsi="標楷體"/>
        </w:rPr>
        <w:t>)</w:t>
      </w:r>
      <w:r w:rsidRPr="00582AB4">
        <w:rPr>
          <w:rStyle w:val="a7"/>
          <w:rFonts w:ascii="標楷體" w:eastAsia="標楷體" w:hAnsi="標楷體" w:hint="eastAsia"/>
          <w:color w:val="0D0D0D"/>
          <w:sz w:val="28"/>
          <w:szCs w:val="28"/>
          <w:u w:color="0D0D0D"/>
          <w:lang w:val="zh-TW"/>
        </w:rPr>
        <w:t>：以銀行開發或</w:t>
      </w:r>
      <w:proofErr w:type="gramStart"/>
      <w:r w:rsidRPr="00582AB4">
        <w:rPr>
          <w:rStyle w:val="a7"/>
          <w:rFonts w:ascii="標楷體" w:eastAsia="標楷體" w:hAnsi="標楷體" w:hint="eastAsia"/>
          <w:color w:val="0D0D0D"/>
          <w:sz w:val="28"/>
          <w:szCs w:val="28"/>
          <w:u w:color="0D0D0D"/>
          <w:lang w:val="zh-TW"/>
        </w:rPr>
        <w:t>保兌之</w:t>
      </w:r>
      <w:proofErr w:type="gramEnd"/>
      <w:r w:rsidRPr="00582AB4">
        <w:rPr>
          <w:rStyle w:val="a7"/>
          <w:rFonts w:ascii="標楷體" w:eastAsia="標楷體" w:hAnsi="標楷體" w:hint="eastAsia"/>
          <w:color w:val="0D0D0D"/>
          <w:sz w:val="28"/>
          <w:szCs w:val="28"/>
          <w:u w:color="0D0D0D"/>
          <w:lang w:val="zh-TW"/>
        </w:rPr>
        <w:t>不可撤銷擔保信用狀、銀行之書面連帶保證或保險公司之保證保險單繳納保固保證金者，除招標文件另有規定外，其有效期應較契約規定之保固期長九十日。</w:t>
      </w:r>
    </w:p>
    <w:p w:rsidR="0019121D" w:rsidRPr="00582AB4" w:rsidRDefault="00297F2F">
      <w:pPr>
        <w:pStyle w:val="7"/>
        <w:ind w:left="420" w:hanging="420"/>
        <w:jc w:val="both"/>
        <w:rPr>
          <w:rStyle w:val="a7"/>
          <w:rFonts w:ascii="標楷體" w:eastAsia="標楷體" w:hAnsi="標楷體" w:cs="TW-MOE-Std-Kai"/>
          <w:color w:val="0D0D0D"/>
          <w:spacing w:val="0"/>
          <w:kern w:val="2"/>
          <w:sz w:val="28"/>
          <w:szCs w:val="28"/>
          <w:u w:val="single" w:color="0D0D0D"/>
        </w:rPr>
      </w:pPr>
      <w:r w:rsidRPr="00582AB4">
        <w:rPr>
          <w:rStyle w:val="a7"/>
          <w:rFonts w:ascii="標楷體" w:eastAsia="標楷體" w:hAnsi="標楷體"/>
          <w:color w:val="0D0D0D"/>
          <w:spacing w:val="0"/>
          <w:kern w:val="2"/>
          <w:sz w:val="28"/>
          <w:szCs w:val="28"/>
          <w:u w:color="0D0D0D"/>
        </w:rPr>
        <w:t>35.</w:t>
      </w:r>
      <w:r w:rsidRPr="00582AB4">
        <w:rPr>
          <w:rStyle w:val="a7"/>
          <w:rFonts w:ascii="標楷體" w:eastAsia="標楷體" w:hAnsi="標楷體" w:hint="eastAsia"/>
          <w:color w:val="0D0D0D"/>
          <w:spacing w:val="0"/>
          <w:kern w:val="2"/>
          <w:sz w:val="28"/>
          <w:szCs w:val="28"/>
          <w:u w:color="0D0D0D"/>
          <w:lang w:val="zh-TW"/>
        </w:rPr>
        <w:t>保固保證金繳納期限：</w:t>
      </w:r>
      <w:r w:rsidRPr="00582AB4">
        <w:rPr>
          <w:rStyle w:val="Hyperlink0"/>
          <w:rFonts w:ascii="Cambria Math" w:eastAsia="標楷體" w:hAnsi="Cambria Math" w:cs="Cambria Math"/>
        </w:rPr>
        <w:t>◻</w:t>
      </w:r>
      <w:r w:rsidRPr="00582AB4">
        <w:rPr>
          <w:rStyle w:val="a7"/>
          <w:rFonts w:ascii="標楷體" w:eastAsia="標楷體" w:hAnsi="標楷體" w:hint="eastAsia"/>
          <w:color w:val="0D0D0D"/>
          <w:spacing w:val="0"/>
          <w:kern w:val="2"/>
          <w:sz w:val="28"/>
          <w:szCs w:val="28"/>
          <w:u w:color="0D0D0D"/>
          <w:lang w:val="zh-TW"/>
        </w:rPr>
        <w:t>無保固保證金</w:t>
      </w:r>
      <w:r w:rsidRPr="00582AB4">
        <w:rPr>
          <w:rStyle w:val="a7"/>
          <w:rFonts w:ascii="標楷體" w:eastAsia="標楷體" w:hAnsi="標楷體"/>
          <w:color w:val="FF0000"/>
          <w:u w:color="FF0000"/>
        </w:rPr>
        <w:t>■</w:t>
      </w:r>
      <w:r w:rsidRPr="00582AB4">
        <w:rPr>
          <w:rStyle w:val="a7"/>
          <w:rFonts w:ascii="標楷體" w:eastAsia="標楷體" w:hAnsi="標楷體" w:hint="eastAsia"/>
          <w:color w:val="0D0D0D"/>
          <w:sz w:val="28"/>
          <w:szCs w:val="28"/>
          <w:u w:color="0D0D0D"/>
          <w:lang w:val="zh-TW"/>
        </w:rPr>
        <w:t>履約標的完成驗收付款前應繳納保固保證金</w:t>
      </w:r>
      <w:r w:rsidRPr="00582AB4">
        <w:rPr>
          <w:rStyle w:val="Hyperlink0"/>
          <w:rFonts w:ascii="Cambria Math" w:eastAsia="標楷體" w:hAnsi="Cambria Math" w:cs="Cambria Math"/>
        </w:rPr>
        <w:t>◻</w:t>
      </w:r>
      <w:r w:rsidRPr="00582AB4">
        <w:rPr>
          <w:rStyle w:val="a7"/>
          <w:rFonts w:ascii="標楷體" w:eastAsia="標楷體" w:hAnsi="標楷體"/>
          <w:color w:val="0D0D0D"/>
          <w:sz w:val="28"/>
          <w:szCs w:val="28"/>
          <w:u w:val="single" w:color="0D0D0D"/>
        </w:rPr>
        <w:t xml:space="preserve">        </w:t>
      </w:r>
    </w:p>
    <w:p w:rsidR="0019121D" w:rsidRPr="00582AB4" w:rsidRDefault="00297F2F">
      <w:pPr>
        <w:pStyle w:val="7"/>
        <w:ind w:left="560" w:hanging="560"/>
        <w:jc w:val="both"/>
        <w:rPr>
          <w:rStyle w:val="a7"/>
          <w:rFonts w:ascii="標楷體" w:eastAsia="標楷體" w:hAnsi="標楷體" w:cs="TW-MOE-Std-Kai"/>
          <w:color w:val="0D0D0D"/>
          <w:spacing w:val="0"/>
          <w:kern w:val="2"/>
          <w:sz w:val="28"/>
          <w:szCs w:val="28"/>
          <w:u w:color="0D0D0D"/>
        </w:rPr>
      </w:pPr>
      <w:r w:rsidRPr="00582AB4">
        <w:rPr>
          <w:rStyle w:val="a7"/>
          <w:rFonts w:ascii="標楷體" w:eastAsia="標楷體" w:hAnsi="標楷體"/>
          <w:color w:val="0D0D0D"/>
          <w:spacing w:val="0"/>
          <w:kern w:val="2"/>
          <w:sz w:val="28"/>
          <w:szCs w:val="28"/>
          <w:u w:color="0D0D0D"/>
        </w:rPr>
        <w:t>36.</w:t>
      </w:r>
      <w:r w:rsidRPr="00582AB4">
        <w:rPr>
          <w:rStyle w:val="a7"/>
          <w:rFonts w:ascii="標楷體" w:eastAsia="標楷體" w:hAnsi="標楷體" w:hint="eastAsia"/>
          <w:color w:val="0D0D0D"/>
          <w:spacing w:val="0"/>
          <w:kern w:val="2"/>
          <w:sz w:val="28"/>
          <w:szCs w:val="28"/>
          <w:u w:color="0D0D0D"/>
          <w:lang w:val="zh-TW"/>
        </w:rPr>
        <w:t>保固保證金之減收</w:t>
      </w:r>
      <w:r w:rsidRPr="00582AB4">
        <w:rPr>
          <w:rStyle w:val="a7"/>
          <w:rFonts w:ascii="標楷體" w:eastAsia="標楷體" w:hAnsi="標楷體"/>
          <w:color w:val="0D0D0D"/>
          <w:spacing w:val="0"/>
          <w:kern w:val="2"/>
          <w:sz w:val="28"/>
          <w:szCs w:val="28"/>
          <w:u w:color="0D0D0D"/>
        </w:rPr>
        <w:t>(</w:t>
      </w:r>
      <w:r w:rsidRPr="00582AB4">
        <w:rPr>
          <w:rStyle w:val="a7"/>
          <w:rFonts w:ascii="標楷體" w:eastAsia="標楷體" w:hAnsi="標楷體" w:hint="eastAsia"/>
          <w:color w:val="0D0D0D"/>
          <w:spacing w:val="0"/>
          <w:kern w:val="2"/>
          <w:sz w:val="28"/>
          <w:szCs w:val="28"/>
          <w:u w:color="0D0D0D"/>
          <w:lang w:val="zh-TW"/>
        </w:rPr>
        <w:t>無收取保固保證金</w:t>
      </w:r>
      <w:proofErr w:type="gramStart"/>
      <w:r w:rsidRPr="00582AB4">
        <w:rPr>
          <w:rStyle w:val="a7"/>
          <w:rFonts w:ascii="標楷體" w:eastAsia="標楷體" w:hAnsi="標楷體" w:hint="eastAsia"/>
          <w:color w:val="0D0D0D"/>
          <w:spacing w:val="0"/>
          <w:kern w:val="2"/>
          <w:sz w:val="28"/>
          <w:szCs w:val="28"/>
          <w:u w:color="0D0D0D"/>
          <w:lang w:val="zh-TW"/>
        </w:rPr>
        <w:t>者免填</w:t>
      </w:r>
      <w:proofErr w:type="gramEnd"/>
      <w:r w:rsidRPr="00582AB4">
        <w:rPr>
          <w:rStyle w:val="a7"/>
          <w:rFonts w:ascii="標楷體" w:eastAsia="標楷體" w:hAnsi="標楷體"/>
          <w:color w:val="0D0D0D"/>
          <w:spacing w:val="0"/>
          <w:kern w:val="2"/>
          <w:sz w:val="28"/>
          <w:szCs w:val="28"/>
          <w:u w:color="0D0D0D"/>
        </w:rPr>
        <w:t>)</w:t>
      </w:r>
      <w:r w:rsidRPr="00582AB4">
        <w:rPr>
          <w:rStyle w:val="a7"/>
          <w:rFonts w:ascii="標楷體" w:eastAsia="標楷體" w:hAnsi="標楷體" w:hint="eastAsia"/>
          <w:color w:val="0D0D0D"/>
          <w:spacing w:val="0"/>
          <w:kern w:val="2"/>
          <w:sz w:val="28"/>
          <w:szCs w:val="28"/>
          <w:u w:color="0D0D0D"/>
          <w:lang w:val="zh-TW"/>
        </w:rPr>
        <w:t>：</w:t>
      </w:r>
    </w:p>
    <w:p w:rsidR="0019121D" w:rsidRPr="00582AB4" w:rsidRDefault="00297F2F">
      <w:pPr>
        <w:pStyle w:val="A6"/>
        <w:spacing w:line="400" w:lineRule="exact"/>
        <w:ind w:left="1134" w:hanging="678"/>
        <w:rPr>
          <w:rStyle w:val="a7"/>
          <w:rFonts w:ascii="標楷體" w:eastAsia="標楷體" w:hAnsi="標楷體" w:cs="TW-MOE-Std-Kai"/>
          <w:color w:val="0D0D0D"/>
          <w:sz w:val="28"/>
          <w:szCs w:val="28"/>
          <w:u w:color="0D0D0D"/>
        </w:rPr>
      </w:pPr>
      <w:r w:rsidRPr="00582AB4">
        <w:rPr>
          <w:rStyle w:val="a7"/>
          <w:rFonts w:ascii="標楷體" w:eastAsia="標楷體" w:hAnsi="標楷體" w:hint="eastAsia"/>
          <w:color w:val="0D0D0D"/>
          <w:sz w:val="28"/>
          <w:szCs w:val="28"/>
          <w:u w:color="0D0D0D"/>
          <w:lang w:val="zh-TW"/>
        </w:rPr>
        <w:t>（</w:t>
      </w:r>
      <w:r w:rsidRPr="00582AB4">
        <w:rPr>
          <w:rStyle w:val="Hyperlink0"/>
          <w:rFonts w:ascii="標楷體" w:eastAsia="標楷體" w:hAnsi="標楷體"/>
        </w:rPr>
        <w:t>1</w:t>
      </w:r>
      <w:r w:rsidRPr="00582AB4">
        <w:rPr>
          <w:rStyle w:val="a7"/>
          <w:rFonts w:ascii="標楷體" w:eastAsia="標楷體" w:hAnsi="標楷體" w:hint="eastAsia"/>
          <w:color w:val="0D0D0D"/>
          <w:sz w:val="28"/>
          <w:szCs w:val="28"/>
          <w:u w:color="0D0D0D"/>
          <w:lang w:val="zh-TW"/>
        </w:rPr>
        <w:t>）得標廠商提出其他廠商之履約及賠償連帶保證者，保固保證金予以減收之金額：</w:t>
      </w:r>
      <w:r w:rsidRPr="00582AB4">
        <w:rPr>
          <w:rStyle w:val="a7"/>
          <w:rFonts w:ascii="標楷體" w:eastAsia="標楷體" w:hAnsi="標楷體"/>
          <w:color w:val="FF0000"/>
          <w:u w:color="FF0000"/>
        </w:rPr>
        <w:t>■</w:t>
      </w:r>
      <w:r w:rsidRPr="00582AB4">
        <w:rPr>
          <w:rStyle w:val="a7"/>
          <w:rFonts w:ascii="標楷體" w:eastAsia="標楷體" w:hAnsi="標楷體" w:hint="eastAsia"/>
          <w:color w:val="0D0D0D"/>
          <w:sz w:val="28"/>
          <w:szCs w:val="28"/>
          <w:u w:color="0D0D0D"/>
          <w:lang w:val="zh-TW"/>
        </w:rPr>
        <w:t>保固保證金不減收</w:t>
      </w:r>
      <w:r w:rsidRPr="00582AB4">
        <w:rPr>
          <w:rStyle w:val="Hyperlink0"/>
          <w:rFonts w:ascii="Cambria Math" w:eastAsia="標楷體" w:hAnsi="Cambria Math" w:cs="Cambria Math"/>
        </w:rPr>
        <w:t>◻</w:t>
      </w:r>
      <w:r w:rsidRPr="00582AB4">
        <w:rPr>
          <w:rStyle w:val="a7"/>
          <w:rFonts w:ascii="標楷體" w:eastAsia="標楷體" w:hAnsi="標楷體" w:hint="eastAsia"/>
          <w:color w:val="0D0D0D"/>
          <w:sz w:val="28"/>
          <w:szCs w:val="28"/>
          <w:u w:color="0D0D0D"/>
          <w:lang w:val="zh-TW"/>
        </w:rPr>
        <w:t>減收保固保證金之百分之五十</w:t>
      </w:r>
      <w:r w:rsidRPr="00582AB4">
        <w:rPr>
          <w:rStyle w:val="Hyperlink0"/>
          <w:rFonts w:ascii="Cambria Math" w:eastAsia="標楷體" w:hAnsi="Cambria Math" w:cs="Cambria Math"/>
        </w:rPr>
        <w:t>◻</w:t>
      </w:r>
      <w:r w:rsidRPr="00582AB4">
        <w:rPr>
          <w:rStyle w:val="a7"/>
          <w:rFonts w:ascii="標楷體" w:eastAsia="標楷體" w:hAnsi="標楷體" w:hint="eastAsia"/>
          <w:color w:val="0D0D0D"/>
          <w:sz w:val="28"/>
          <w:szCs w:val="28"/>
          <w:u w:color="0D0D0D"/>
          <w:lang w:val="zh-TW"/>
        </w:rPr>
        <w:t xml:space="preserve">減收保固保證金之  </w:t>
      </w:r>
      <w:r w:rsidRPr="00582AB4">
        <w:rPr>
          <w:rStyle w:val="Hyperlink0"/>
          <w:rFonts w:ascii="標楷體" w:eastAsia="標楷體" w:hAnsi="標楷體"/>
        </w:rPr>
        <w:t>%</w:t>
      </w:r>
      <w:r w:rsidRPr="00582AB4">
        <w:rPr>
          <w:rStyle w:val="a7"/>
          <w:rFonts w:ascii="標楷體" w:eastAsia="標楷體" w:hAnsi="標楷體" w:hint="eastAsia"/>
          <w:color w:val="0D0D0D"/>
          <w:sz w:val="28"/>
          <w:szCs w:val="28"/>
          <w:u w:color="0D0D0D"/>
          <w:lang w:val="zh-TW"/>
        </w:rPr>
        <w:t>。</w:t>
      </w:r>
    </w:p>
    <w:p w:rsidR="0019121D" w:rsidRPr="00582AB4" w:rsidRDefault="00297F2F">
      <w:pPr>
        <w:pStyle w:val="7"/>
        <w:spacing w:line="400" w:lineRule="exact"/>
        <w:ind w:left="1134" w:hanging="678"/>
        <w:jc w:val="both"/>
        <w:rPr>
          <w:rStyle w:val="a7"/>
          <w:rFonts w:ascii="標楷體" w:eastAsia="標楷體" w:hAnsi="標楷體" w:cs="TW-MOE-Std-Kai"/>
          <w:color w:val="0D0D0D"/>
          <w:sz w:val="28"/>
          <w:szCs w:val="28"/>
          <w:u w:color="0D0D0D"/>
        </w:rPr>
      </w:pPr>
      <w:r w:rsidRPr="00582AB4">
        <w:rPr>
          <w:rStyle w:val="a7"/>
          <w:rFonts w:ascii="標楷體" w:eastAsia="標楷體" w:hAnsi="標楷體" w:hint="eastAsia"/>
          <w:color w:val="0D0D0D"/>
          <w:spacing w:val="0"/>
          <w:kern w:val="2"/>
          <w:sz w:val="28"/>
          <w:szCs w:val="28"/>
          <w:u w:color="0D0D0D"/>
        </w:rPr>
        <w:t>（</w:t>
      </w:r>
      <w:r w:rsidRPr="00582AB4">
        <w:rPr>
          <w:rStyle w:val="a7"/>
          <w:rFonts w:ascii="標楷體" w:eastAsia="標楷體" w:hAnsi="標楷體"/>
          <w:color w:val="0D0D0D"/>
          <w:spacing w:val="0"/>
          <w:kern w:val="2"/>
          <w:sz w:val="28"/>
          <w:szCs w:val="28"/>
          <w:u w:color="0D0D0D"/>
        </w:rPr>
        <w:t>2</w:t>
      </w:r>
      <w:r w:rsidRPr="00582AB4">
        <w:rPr>
          <w:rStyle w:val="a7"/>
          <w:rFonts w:ascii="標楷體" w:eastAsia="標楷體" w:hAnsi="標楷體" w:hint="eastAsia"/>
          <w:color w:val="0D0D0D"/>
          <w:spacing w:val="0"/>
          <w:kern w:val="2"/>
          <w:sz w:val="28"/>
          <w:szCs w:val="28"/>
          <w:u w:color="0D0D0D"/>
        </w:rPr>
        <w:t>）</w:t>
      </w:r>
      <w:r w:rsidRPr="00582AB4">
        <w:rPr>
          <w:rStyle w:val="a7"/>
          <w:rFonts w:ascii="標楷體" w:eastAsia="標楷體" w:hAnsi="標楷體" w:hint="eastAsia"/>
          <w:color w:val="0D0D0D"/>
          <w:sz w:val="28"/>
          <w:szCs w:val="28"/>
          <w:u w:color="0D0D0D"/>
          <w:lang w:val="zh-TW"/>
        </w:rPr>
        <w:t>得標廠商為押標金保證金暨其他擔保作業辦法第</w:t>
      </w:r>
      <w:r w:rsidRPr="00582AB4">
        <w:rPr>
          <w:rStyle w:val="Hyperlink0"/>
          <w:rFonts w:ascii="標楷體" w:eastAsia="標楷體" w:hAnsi="標楷體"/>
        </w:rPr>
        <w:t>33</w:t>
      </w:r>
      <w:r w:rsidRPr="00582AB4">
        <w:rPr>
          <w:rStyle w:val="a7"/>
          <w:rFonts w:ascii="標楷體" w:eastAsia="標楷體" w:hAnsi="標楷體" w:hint="eastAsia"/>
          <w:color w:val="0D0D0D"/>
          <w:sz w:val="28"/>
          <w:szCs w:val="28"/>
          <w:u w:color="0D0D0D"/>
          <w:lang w:val="zh-TW"/>
        </w:rPr>
        <w:t>條之</w:t>
      </w:r>
      <w:r w:rsidRPr="00582AB4">
        <w:rPr>
          <w:rStyle w:val="Hyperlink0"/>
          <w:rFonts w:ascii="標楷體" w:eastAsia="標楷體" w:hAnsi="標楷體"/>
        </w:rPr>
        <w:t>5</w:t>
      </w:r>
      <w:r w:rsidRPr="00582AB4">
        <w:rPr>
          <w:rStyle w:val="a7"/>
          <w:rFonts w:ascii="標楷體" w:eastAsia="標楷體" w:hAnsi="標楷體" w:hint="eastAsia"/>
          <w:color w:val="0D0D0D"/>
          <w:sz w:val="28"/>
          <w:szCs w:val="28"/>
          <w:u w:color="0D0D0D"/>
          <w:lang w:val="zh-TW"/>
        </w:rPr>
        <w:t>第</w:t>
      </w:r>
      <w:r w:rsidRPr="00582AB4">
        <w:rPr>
          <w:rStyle w:val="Hyperlink0"/>
          <w:rFonts w:ascii="標楷體" w:eastAsia="標楷體" w:hAnsi="標楷體"/>
        </w:rPr>
        <w:t>2</w:t>
      </w:r>
      <w:r w:rsidRPr="00582AB4">
        <w:rPr>
          <w:rStyle w:val="a7"/>
          <w:rFonts w:ascii="標楷體" w:eastAsia="標楷體" w:hAnsi="標楷體" w:hint="eastAsia"/>
          <w:color w:val="0D0D0D"/>
          <w:sz w:val="28"/>
          <w:szCs w:val="28"/>
          <w:u w:color="0D0D0D"/>
          <w:lang w:val="zh-TW"/>
        </w:rPr>
        <w:t>項所稱優良廠商者</w:t>
      </w:r>
      <w:r w:rsidRPr="00582AB4">
        <w:rPr>
          <w:rStyle w:val="Hyperlink0"/>
          <w:rFonts w:ascii="標楷體" w:eastAsia="標楷體" w:hAnsi="標楷體"/>
        </w:rPr>
        <w:t>(</w:t>
      </w:r>
      <w:r w:rsidRPr="00582AB4">
        <w:rPr>
          <w:rStyle w:val="a7"/>
          <w:rFonts w:ascii="標楷體" w:eastAsia="標楷體" w:hAnsi="標楷體" w:hint="eastAsia"/>
          <w:color w:val="0D0D0D"/>
          <w:sz w:val="28"/>
          <w:szCs w:val="28"/>
          <w:u w:color="0D0D0D"/>
          <w:lang w:val="zh-TW"/>
        </w:rPr>
        <w:t>公開於政府電子採購網</w:t>
      </w:r>
      <w:hyperlink r:id="rId9" w:history="1">
        <w:r w:rsidRPr="00582AB4">
          <w:rPr>
            <w:rStyle w:val="Hyperlink0"/>
            <w:rFonts w:ascii="標楷體" w:eastAsia="標楷體" w:hAnsi="標楷體"/>
          </w:rPr>
          <w:t>https://web.pcc.gov.tw/</w:t>
        </w:r>
        <w:r w:rsidRPr="00582AB4">
          <w:rPr>
            <w:rStyle w:val="a7"/>
            <w:rFonts w:ascii="標楷體" w:eastAsia="標楷體" w:hAnsi="標楷體" w:hint="eastAsia"/>
            <w:color w:val="002060"/>
            <w:sz w:val="28"/>
            <w:szCs w:val="28"/>
            <w:u w:color="002060"/>
            <w:lang w:val="zh-TW"/>
          </w:rPr>
          <w:t>查詢服務</w:t>
        </w:r>
        <w:r w:rsidRPr="00582AB4">
          <w:rPr>
            <w:rStyle w:val="Hyperlink0"/>
            <w:rFonts w:ascii="標楷體" w:eastAsia="標楷體" w:hAnsi="標楷體"/>
          </w:rPr>
          <w:t>/</w:t>
        </w:r>
      </w:hyperlink>
      <w:r w:rsidRPr="00582AB4">
        <w:rPr>
          <w:rStyle w:val="a7"/>
          <w:rFonts w:ascii="標楷體" w:eastAsia="標楷體" w:hAnsi="標楷體" w:hint="eastAsia"/>
          <w:color w:val="002060"/>
          <w:sz w:val="28"/>
          <w:szCs w:val="28"/>
          <w:u w:color="002060"/>
          <w:lang w:val="zh-TW"/>
        </w:rPr>
        <w:t>廠商相關</w:t>
      </w:r>
      <w:r w:rsidRPr="00582AB4">
        <w:rPr>
          <w:rStyle w:val="Hyperlink0"/>
          <w:rFonts w:ascii="標楷體" w:eastAsia="標楷體" w:hAnsi="標楷體"/>
        </w:rPr>
        <w:t>/</w:t>
      </w:r>
      <w:r w:rsidRPr="00582AB4">
        <w:rPr>
          <w:rStyle w:val="a7"/>
          <w:rFonts w:ascii="標楷體" w:eastAsia="標楷體" w:hAnsi="標楷體" w:hint="eastAsia"/>
          <w:color w:val="0D0D0D"/>
          <w:sz w:val="28"/>
          <w:szCs w:val="28"/>
          <w:u w:color="0D0D0D"/>
          <w:lang w:val="zh-TW"/>
        </w:rPr>
        <w:t>優良廠商名單</w:t>
      </w:r>
      <w:r w:rsidRPr="00582AB4">
        <w:rPr>
          <w:rStyle w:val="Hyperlink0"/>
          <w:rFonts w:ascii="標楷體" w:eastAsia="標楷體" w:hAnsi="標楷體"/>
        </w:rPr>
        <w:t>/</w:t>
      </w:r>
      <w:r w:rsidRPr="00582AB4">
        <w:rPr>
          <w:rStyle w:val="a7"/>
          <w:rFonts w:ascii="標楷體" w:eastAsia="標楷體" w:hAnsi="標楷體" w:hint="eastAsia"/>
          <w:color w:val="0D0D0D"/>
          <w:sz w:val="28"/>
          <w:szCs w:val="28"/>
          <w:u w:color="0D0D0D"/>
          <w:lang w:val="zh-TW"/>
        </w:rPr>
        <w:t>有效名單列表</w:t>
      </w:r>
      <w:r w:rsidRPr="00582AB4">
        <w:rPr>
          <w:rStyle w:val="Hyperlink0"/>
          <w:rFonts w:ascii="標楷體" w:eastAsia="標楷體" w:hAnsi="標楷體"/>
        </w:rPr>
        <w:t>)</w:t>
      </w:r>
      <w:r w:rsidRPr="00582AB4">
        <w:rPr>
          <w:rStyle w:val="a7"/>
          <w:rFonts w:ascii="標楷體" w:eastAsia="標楷體" w:hAnsi="標楷體" w:hint="eastAsia"/>
          <w:color w:val="0D0D0D"/>
          <w:sz w:val="28"/>
          <w:szCs w:val="28"/>
          <w:u w:color="0D0D0D"/>
        </w:rPr>
        <w:t>，</w:t>
      </w:r>
      <w:r w:rsidRPr="00582AB4">
        <w:rPr>
          <w:rStyle w:val="a7"/>
          <w:rFonts w:ascii="標楷體" w:eastAsia="標楷體" w:hAnsi="標楷體" w:hint="eastAsia"/>
          <w:color w:val="0D0D0D"/>
          <w:sz w:val="28"/>
          <w:szCs w:val="28"/>
          <w:u w:color="0D0D0D"/>
          <w:lang w:val="zh-TW"/>
        </w:rPr>
        <w:t>保固保證金予以減收金額</w:t>
      </w:r>
      <w:r w:rsidRPr="00582AB4">
        <w:rPr>
          <w:rStyle w:val="a7"/>
          <w:rFonts w:ascii="標楷體" w:eastAsia="標楷體" w:hAnsi="標楷體" w:hint="eastAsia"/>
          <w:color w:val="0D0D0D"/>
          <w:sz w:val="28"/>
          <w:szCs w:val="28"/>
          <w:u w:color="0D0D0D"/>
        </w:rPr>
        <w:t>：</w:t>
      </w:r>
    </w:p>
    <w:p w:rsidR="0019121D" w:rsidRPr="00582AB4" w:rsidRDefault="00297F2F">
      <w:pPr>
        <w:pStyle w:val="7"/>
        <w:spacing w:line="400" w:lineRule="exact"/>
        <w:ind w:left="1201" w:hanging="745"/>
        <w:jc w:val="both"/>
        <w:rPr>
          <w:rStyle w:val="a7"/>
          <w:rFonts w:ascii="標楷體" w:eastAsia="標楷體" w:hAnsi="標楷體" w:cs="TW-MOE-Std-Kai"/>
          <w:color w:val="0D0D0D"/>
          <w:spacing w:val="0"/>
          <w:sz w:val="28"/>
          <w:szCs w:val="28"/>
          <w:u w:color="0D0D0D"/>
        </w:rPr>
      </w:pPr>
      <w:r w:rsidRPr="00582AB4">
        <w:rPr>
          <w:rStyle w:val="Hyperlink0"/>
          <w:rFonts w:ascii="標楷體" w:eastAsia="標楷體" w:hAnsi="標楷體"/>
        </w:rPr>
        <w:t xml:space="preserve">    </w:t>
      </w:r>
      <w:r w:rsidRPr="00582AB4">
        <w:rPr>
          <w:rStyle w:val="a7"/>
          <w:rFonts w:ascii="標楷體" w:eastAsia="標楷體" w:hAnsi="標楷體"/>
          <w:color w:val="FF0000"/>
          <w:u w:color="FF0000"/>
        </w:rPr>
        <w:t>■</w:t>
      </w:r>
      <w:r w:rsidRPr="00582AB4">
        <w:rPr>
          <w:rStyle w:val="a7"/>
          <w:rFonts w:ascii="標楷體" w:eastAsia="標楷體" w:hAnsi="標楷體" w:hint="eastAsia"/>
          <w:color w:val="0D0D0D"/>
          <w:spacing w:val="0"/>
          <w:sz w:val="28"/>
          <w:szCs w:val="28"/>
          <w:u w:color="0D0D0D"/>
          <w:lang w:val="zh-TW"/>
        </w:rPr>
        <w:t>行政院公共工程委員會公共工程金質獎之得獎廠商，</w:t>
      </w:r>
      <w:proofErr w:type="gramStart"/>
      <w:r w:rsidRPr="00582AB4">
        <w:rPr>
          <w:rStyle w:val="a7"/>
          <w:rFonts w:ascii="標楷體" w:eastAsia="標楷體" w:hAnsi="標楷體" w:hint="eastAsia"/>
          <w:color w:val="0D0D0D"/>
          <w:spacing w:val="0"/>
          <w:sz w:val="28"/>
          <w:szCs w:val="28"/>
          <w:u w:color="0D0D0D"/>
          <w:lang w:val="zh-TW"/>
        </w:rPr>
        <w:t>減收原應</w:t>
      </w:r>
      <w:proofErr w:type="gramEnd"/>
      <w:r w:rsidRPr="00582AB4">
        <w:rPr>
          <w:rStyle w:val="a7"/>
          <w:rFonts w:ascii="標楷體" w:eastAsia="標楷體" w:hAnsi="標楷體" w:hint="eastAsia"/>
          <w:color w:val="0D0D0D"/>
          <w:spacing w:val="0"/>
          <w:sz w:val="28"/>
          <w:szCs w:val="28"/>
          <w:u w:color="0D0D0D"/>
          <w:lang w:val="zh-TW"/>
        </w:rPr>
        <w:t>繳額度之</w:t>
      </w:r>
      <w:r w:rsidRPr="00582AB4">
        <w:rPr>
          <w:rStyle w:val="a7"/>
          <w:rFonts w:ascii="標楷體" w:eastAsia="標楷體" w:hAnsi="標楷體"/>
          <w:color w:val="0D0D0D"/>
          <w:spacing w:val="0"/>
          <w:sz w:val="28"/>
          <w:szCs w:val="28"/>
          <w:u w:color="0D0D0D"/>
        </w:rPr>
        <w:t>50%</w:t>
      </w:r>
      <w:r w:rsidRPr="00582AB4">
        <w:rPr>
          <w:rStyle w:val="a7"/>
          <w:rFonts w:ascii="標楷體" w:eastAsia="標楷體" w:hAnsi="標楷體" w:hint="eastAsia"/>
          <w:color w:val="0D0D0D"/>
          <w:spacing w:val="0"/>
          <w:sz w:val="28"/>
          <w:szCs w:val="28"/>
          <w:u w:color="0D0D0D"/>
          <w:lang w:val="zh-TW"/>
        </w:rPr>
        <w:t>。</w:t>
      </w:r>
    </w:p>
    <w:p w:rsidR="0019121D" w:rsidRPr="00582AB4" w:rsidRDefault="00297F2F">
      <w:pPr>
        <w:pStyle w:val="7"/>
        <w:spacing w:line="400" w:lineRule="exact"/>
        <w:ind w:left="1134" w:hanging="678"/>
        <w:jc w:val="both"/>
        <w:rPr>
          <w:rStyle w:val="a7"/>
          <w:rFonts w:ascii="標楷體" w:eastAsia="標楷體" w:hAnsi="標楷體" w:cs="TW-MOE-Std-Kai"/>
          <w:color w:val="0D0D0D"/>
          <w:spacing w:val="0"/>
          <w:sz w:val="28"/>
          <w:szCs w:val="28"/>
          <w:u w:color="0D0D0D"/>
        </w:rPr>
      </w:pPr>
      <w:r w:rsidRPr="00582AB4">
        <w:rPr>
          <w:rStyle w:val="a7"/>
          <w:rFonts w:ascii="標楷體" w:eastAsia="標楷體" w:hAnsi="標楷體"/>
          <w:color w:val="0D0D0D"/>
          <w:spacing w:val="0"/>
          <w:sz w:val="28"/>
          <w:szCs w:val="28"/>
          <w:u w:color="0D0D0D"/>
        </w:rPr>
        <w:lastRenderedPageBreak/>
        <w:t xml:space="preserve">     □</w:t>
      </w:r>
      <w:r w:rsidRPr="00582AB4">
        <w:rPr>
          <w:rStyle w:val="a7"/>
          <w:rFonts w:ascii="標楷體" w:eastAsia="標楷體" w:hAnsi="標楷體" w:hint="eastAsia"/>
          <w:color w:val="0D0D0D"/>
          <w:spacing w:val="0"/>
          <w:sz w:val="28"/>
          <w:szCs w:val="28"/>
          <w:u w:color="0D0D0D"/>
          <w:lang w:val="zh-TW"/>
        </w:rPr>
        <w:t>其他獎項</w:t>
      </w:r>
      <w:r w:rsidRPr="00582AB4">
        <w:rPr>
          <w:rStyle w:val="a7"/>
          <w:rFonts w:ascii="標楷體" w:eastAsia="標楷體" w:hAnsi="標楷體"/>
          <w:color w:val="0D0D0D"/>
          <w:spacing w:val="0"/>
          <w:sz w:val="28"/>
          <w:szCs w:val="28"/>
          <w:u w:color="0D0D0D"/>
        </w:rPr>
        <w:t>(</w:t>
      </w:r>
      <w:proofErr w:type="gramStart"/>
      <w:r w:rsidRPr="00582AB4">
        <w:rPr>
          <w:rStyle w:val="a7"/>
          <w:rFonts w:ascii="標楷體" w:eastAsia="標楷體" w:hAnsi="標楷體" w:hint="eastAsia"/>
          <w:color w:val="0D0D0D"/>
          <w:spacing w:val="0"/>
          <w:sz w:val="28"/>
          <w:szCs w:val="28"/>
          <w:u w:color="0D0D0D"/>
          <w:lang w:val="zh-TW"/>
        </w:rPr>
        <w:t>請敘明</w:t>
      </w:r>
      <w:proofErr w:type="gramEnd"/>
      <w:r w:rsidRPr="00582AB4">
        <w:rPr>
          <w:rStyle w:val="a7"/>
          <w:rFonts w:ascii="標楷體" w:eastAsia="標楷體" w:hAnsi="標楷體" w:hint="eastAsia"/>
          <w:color w:val="0D0D0D"/>
          <w:spacing w:val="0"/>
          <w:sz w:val="28"/>
          <w:szCs w:val="28"/>
          <w:u w:color="0D0D0D"/>
          <w:lang w:val="zh-TW"/>
        </w:rPr>
        <w:t>獎項名稱及減收額度，其減收總額度不逾原定應繳總額之</w:t>
      </w:r>
      <w:r w:rsidRPr="00582AB4">
        <w:rPr>
          <w:rStyle w:val="a7"/>
          <w:rFonts w:ascii="標楷體" w:eastAsia="標楷體" w:hAnsi="標楷體"/>
          <w:color w:val="0D0D0D"/>
          <w:spacing w:val="0"/>
          <w:sz w:val="28"/>
          <w:szCs w:val="28"/>
          <w:u w:color="0D0D0D"/>
        </w:rPr>
        <w:t>50%)</w:t>
      </w:r>
      <w:r w:rsidRPr="00582AB4">
        <w:rPr>
          <w:rStyle w:val="a7"/>
          <w:rFonts w:ascii="標楷體" w:eastAsia="標楷體" w:hAnsi="標楷體" w:hint="eastAsia"/>
          <w:color w:val="0D0D0D"/>
          <w:spacing w:val="0"/>
          <w:sz w:val="28"/>
          <w:szCs w:val="28"/>
          <w:u w:color="0D0D0D"/>
          <w:lang w:val="zh-TW"/>
        </w:rPr>
        <w:t>：</w:t>
      </w:r>
    </w:p>
    <w:p w:rsidR="0019121D" w:rsidRPr="00582AB4" w:rsidRDefault="00297F2F">
      <w:pPr>
        <w:pStyle w:val="A6"/>
        <w:spacing w:line="400" w:lineRule="exact"/>
        <w:ind w:left="1132" w:hanging="678"/>
        <w:rPr>
          <w:rStyle w:val="a7"/>
          <w:rFonts w:ascii="標楷體" w:eastAsia="標楷體" w:hAnsi="標楷體" w:cs="TW-MOE-Std-Kai"/>
          <w:color w:val="0D0D0D"/>
          <w:sz w:val="28"/>
          <w:szCs w:val="28"/>
          <w:u w:color="0D0D0D"/>
        </w:rPr>
      </w:pPr>
      <w:r w:rsidRPr="00582AB4">
        <w:rPr>
          <w:rStyle w:val="a7"/>
          <w:rFonts w:ascii="標楷體" w:eastAsia="標楷體" w:hAnsi="標楷體" w:hint="eastAsia"/>
          <w:color w:val="0D0D0D"/>
          <w:sz w:val="28"/>
          <w:szCs w:val="28"/>
          <w:u w:color="0D0D0D"/>
          <w:lang w:val="zh-TW"/>
        </w:rPr>
        <w:t>（</w:t>
      </w:r>
      <w:r w:rsidRPr="00582AB4">
        <w:rPr>
          <w:rStyle w:val="Hyperlink0"/>
          <w:rFonts w:ascii="標楷體" w:eastAsia="標楷體" w:hAnsi="標楷體"/>
        </w:rPr>
        <w:t>3</w:t>
      </w:r>
      <w:r w:rsidRPr="00582AB4">
        <w:rPr>
          <w:rStyle w:val="a7"/>
          <w:rFonts w:ascii="標楷體" w:eastAsia="標楷體" w:hAnsi="標楷體" w:hint="eastAsia"/>
          <w:color w:val="0D0D0D"/>
          <w:sz w:val="28"/>
          <w:szCs w:val="28"/>
          <w:u w:color="0D0D0D"/>
          <w:lang w:val="zh-TW"/>
        </w:rPr>
        <w:t>）得標廠商為押標金保證金暨其他擔保作業辦法第</w:t>
      </w:r>
      <w:r w:rsidRPr="00582AB4">
        <w:rPr>
          <w:rStyle w:val="Hyperlink0"/>
          <w:rFonts w:ascii="標楷體" w:eastAsia="標楷體" w:hAnsi="標楷體"/>
        </w:rPr>
        <w:t>33</w:t>
      </w:r>
      <w:r w:rsidRPr="00582AB4">
        <w:rPr>
          <w:rStyle w:val="a7"/>
          <w:rFonts w:ascii="標楷體" w:eastAsia="標楷體" w:hAnsi="標楷體" w:hint="eastAsia"/>
          <w:color w:val="0D0D0D"/>
          <w:sz w:val="28"/>
          <w:szCs w:val="28"/>
          <w:u w:color="0D0D0D"/>
          <w:lang w:val="zh-TW"/>
        </w:rPr>
        <w:t>條之</w:t>
      </w:r>
      <w:r w:rsidRPr="00582AB4">
        <w:rPr>
          <w:rStyle w:val="Hyperlink0"/>
          <w:rFonts w:ascii="標楷體" w:eastAsia="標楷體" w:hAnsi="標楷體"/>
        </w:rPr>
        <w:t>6</w:t>
      </w:r>
      <w:r w:rsidRPr="00582AB4">
        <w:rPr>
          <w:rStyle w:val="a7"/>
          <w:rFonts w:ascii="標楷體" w:eastAsia="標楷體" w:hAnsi="標楷體" w:hint="eastAsia"/>
          <w:color w:val="0D0D0D"/>
          <w:sz w:val="28"/>
          <w:szCs w:val="28"/>
          <w:u w:color="0D0D0D"/>
          <w:lang w:val="zh-TW"/>
        </w:rPr>
        <w:t>所稱全球化廠商者，保固保證金予以減收之金額：</w:t>
      </w:r>
      <w:r w:rsidRPr="00582AB4">
        <w:rPr>
          <w:rStyle w:val="a7"/>
          <w:rFonts w:ascii="標楷體" w:eastAsia="標楷體" w:hAnsi="標楷體"/>
          <w:color w:val="FF0000"/>
          <w:u w:color="FF0000"/>
        </w:rPr>
        <w:t>■</w:t>
      </w:r>
      <w:r w:rsidRPr="00582AB4">
        <w:rPr>
          <w:rStyle w:val="a7"/>
          <w:rFonts w:ascii="標楷體" w:eastAsia="標楷體" w:hAnsi="標楷體" w:hint="eastAsia"/>
          <w:color w:val="0D0D0D"/>
          <w:sz w:val="28"/>
          <w:szCs w:val="28"/>
          <w:u w:color="0D0D0D"/>
          <w:lang w:val="zh-TW"/>
        </w:rPr>
        <w:t>保固保證金不減收</w:t>
      </w:r>
      <w:r w:rsidRPr="00582AB4">
        <w:rPr>
          <w:rStyle w:val="Hyperlink0"/>
          <w:rFonts w:ascii="Cambria Math" w:eastAsia="標楷體" w:hAnsi="Cambria Math" w:cs="Cambria Math"/>
        </w:rPr>
        <w:t>◻</w:t>
      </w:r>
      <w:r w:rsidRPr="00582AB4">
        <w:rPr>
          <w:rStyle w:val="a7"/>
          <w:rFonts w:ascii="標楷體" w:eastAsia="標楷體" w:hAnsi="標楷體" w:hint="eastAsia"/>
          <w:color w:val="0D0D0D"/>
          <w:sz w:val="28"/>
          <w:szCs w:val="28"/>
          <w:u w:color="0D0D0D"/>
          <w:lang w:val="zh-TW"/>
        </w:rPr>
        <w:t>減收保固保證金之百分之三十</w:t>
      </w:r>
      <w:r w:rsidRPr="00582AB4">
        <w:rPr>
          <w:rStyle w:val="Hyperlink0"/>
          <w:rFonts w:ascii="Cambria Math" w:eastAsia="標楷體" w:hAnsi="Cambria Math" w:cs="Cambria Math"/>
        </w:rPr>
        <w:t>◻</w:t>
      </w:r>
      <w:r w:rsidRPr="00582AB4">
        <w:rPr>
          <w:rStyle w:val="a7"/>
          <w:rFonts w:ascii="標楷體" w:eastAsia="標楷體" w:hAnsi="標楷體" w:hint="eastAsia"/>
          <w:color w:val="0D0D0D"/>
          <w:sz w:val="28"/>
          <w:szCs w:val="28"/>
          <w:u w:color="0D0D0D"/>
          <w:lang w:val="zh-TW"/>
        </w:rPr>
        <w:t xml:space="preserve">減收保固保證金之  </w:t>
      </w:r>
      <w:r w:rsidRPr="00582AB4">
        <w:rPr>
          <w:rStyle w:val="Hyperlink0"/>
          <w:rFonts w:ascii="標楷體" w:eastAsia="標楷體" w:hAnsi="標楷體"/>
        </w:rPr>
        <w:t>%</w:t>
      </w:r>
      <w:r w:rsidRPr="00582AB4">
        <w:rPr>
          <w:rStyle w:val="a7"/>
          <w:rFonts w:ascii="標楷體" w:eastAsia="標楷體" w:hAnsi="標楷體" w:hint="eastAsia"/>
          <w:color w:val="0D0D0D"/>
          <w:sz w:val="28"/>
          <w:szCs w:val="28"/>
          <w:u w:color="0D0D0D"/>
          <w:lang w:val="zh-TW"/>
        </w:rPr>
        <w:t>。</w:t>
      </w:r>
    </w:p>
    <w:p w:rsidR="0019121D" w:rsidRPr="00582AB4" w:rsidRDefault="00297F2F">
      <w:pPr>
        <w:pStyle w:val="7"/>
        <w:spacing w:line="400" w:lineRule="exact"/>
        <w:ind w:left="1091" w:hanging="911"/>
        <w:jc w:val="both"/>
        <w:rPr>
          <w:rStyle w:val="a7"/>
          <w:rFonts w:ascii="標楷體" w:eastAsia="標楷體" w:hAnsi="標楷體" w:cs="TW-MOE-Std-Kai"/>
          <w:color w:val="0D0D0D"/>
          <w:spacing w:val="0"/>
          <w:sz w:val="28"/>
          <w:szCs w:val="28"/>
          <w:u w:val="single" w:color="0D0D0D"/>
        </w:rPr>
      </w:pPr>
      <w:r w:rsidRPr="00582AB4">
        <w:rPr>
          <w:rStyle w:val="a7"/>
          <w:rFonts w:ascii="標楷體" w:eastAsia="標楷體" w:hAnsi="標楷體"/>
          <w:color w:val="FF0000"/>
          <w:u w:color="FF0000"/>
        </w:rPr>
        <w:t>■</w:t>
      </w:r>
      <w:r w:rsidRPr="00582AB4">
        <w:rPr>
          <w:rStyle w:val="a7"/>
          <w:rFonts w:ascii="標楷體" w:eastAsia="標楷體" w:hAnsi="標楷體" w:hint="eastAsia"/>
          <w:color w:val="0D0D0D"/>
          <w:sz w:val="28"/>
          <w:szCs w:val="28"/>
          <w:u w:color="0D0D0D"/>
          <w:lang w:val="zh-TW"/>
        </w:rPr>
        <w:t>（</w:t>
      </w:r>
      <w:r w:rsidRPr="00582AB4">
        <w:rPr>
          <w:rStyle w:val="Hyperlink0"/>
          <w:rFonts w:ascii="標楷體" w:eastAsia="標楷體" w:hAnsi="標楷體"/>
        </w:rPr>
        <w:t>4</w:t>
      </w:r>
      <w:r w:rsidRPr="00582AB4">
        <w:rPr>
          <w:rStyle w:val="a7"/>
          <w:rFonts w:ascii="標楷體" w:eastAsia="標楷體" w:hAnsi="標楷體" w:hint="eastAsia"/>
          <w:color w:val="0D0D0D"/>
          <w:sz w:val="28"/>
          <w:szCs w:val="28"/>
          <w:u w:color="0D0D0D"/>
          <w:lang w:val="zh-TW"/>
        </w:rPr>
        <w:t>）</w:t>
      </w:r>
      <w:r w:rsidRPr="00582AB4">
        <w:rPr>
          <w:rStyle w:val="a7"/>
          <w:rFonts w:ascii="標楷體" w:eastAsia="標楷體" w:hAnsi="標楷體" w:hint="eastAsia"/>
          <w:color w:val="0D0D0D"/>
          <w:spacing w:val="0"/>
          <w:sz w:val="28"/>
          <w:szCs w:val="28"/>
          <w:u w:color="0D0D0D"/>
          <w:lang w:val="zh-TW"/>
        </w:rPr>
        <w:t>得標廠商為營造業法第</w:t>
      </w:r>
      <w:r w:rsidRPr="00582AB4">
        <w:rPr>
          <w:rStyle w:val="a7"/>
          <w:rFonts w:ascii="標楷體" w:eastAsia="標楷體" w:hAnsi="標楷體"/>
          <w:color w:val="0D0D0D"/>
          <w:spacing w:val="0"/>
          <w:sz w:val="28"/>
          <w:szCs w:val="28"/>
          <w:u w:color="0D0D0D"/>
        </w:rPr>
        <w:t>51</w:t>
      </w:r>
      <w:r w:rsidRPr="00582AB4">
        <w:rPr>
          <w:rStyle w:val="a7"/>
          <w:rFonts w:ascii="標楷體" w:eastAsia="標楷體" w:hAnsi="標楷體" w:hint="eastAsia"/>
          <w:color w:val="0D0D0D"/>
          <w:spacing w:val="0"/>
          <w:sz w:val="28"/>
          <w:szCs w:val="28"/>
          <w:u w:color="0D0D0D"/>
          <w:lang w:val="zh-TW"/>
        </w:rPr>
        <w:t>條所稱優良營造業，且得標案件屬營造業法所稱營</w:t>
      </w:r>
      <w:proofErr w:type="gramStart"/>
      <w:r w:rsidRPr="00582AB4">
        <w:rPr>
          <w:rStyle w:val="a7"/>
          <w:rFonts w:ascii="標楷體" w:eastAsia="標楷體" w:hAnsi="標楷體" w:hint="eastAsia"/>
          <w:color w:val="0D0D0D"/>
          <w:spacing w:val="0"/>
          <w:sz w:val="28"/>
          <w:szCs w:val="28"/>
          <w:u w:color="0D0D0D"/>
          <w:lang w:val="zh-TW"/>
        </w:rPr>
        <w:t>繕</w:t>
      </w:r>
      <w:proofErr w:type="gramEnd"/>
      <w:r w:rsidRPr="00582AB4">
        <w:rPr>
          <w:rStyle w:val="a7"/>
          <w:rFonts w:ascii="標楷體" w:eastAsia="標楷體" w:hAnsi="標楷體" w:hint="eastAsia"/>
          <w:color w:val="0D0D0D"/>
          <w:spacing w:val="0"/>
          <w:sz w:val="28"/>
          <w:szCs w:val="28"/>
          <w:u w:color="0D0D0D"/>
          <w:lang w:val="zh-TW"/>
        </w:rPr>
        <w:t>工程之工程採購者，保固保證金予以減收金額，其減收金額不併入前</w:t>
      </w:r>
      <w:r w:rsidRPr="00582AB4">
        <w:rPr>
          <w:rStyle w:val="a7"/>
          <w:rFonts w:ascii="標楷體" w:eastAsia="標楷體" w:hAnsi="標楷體"/>
          <w:color w:val="0D0D0D"/>
          <w:spacing w:val="0"/>
          <w:sz w:val="28"/>
          <w:szCs w:val="28"/>
          <w:u w:color="0D0D0D"/>
        </w:rPr>
        <w:t>(2)~(3)</w:t>
      </w:r>
      <w:r w:rsidRPr="00582AB4">
        <w:rPr>
          <w:rStyle w:val="a7"/>
          <w:rFonts w:ascii="標楷體" w:eastAsia="標楷體" w:hAnsi="標楷體" w:hint="eastAsia"/>
          <w:color w:val="0D0D0D"/>
          <w:spacing w:val="0"/>
          <w:sz w:val="28"/>
          <w:szCs w:val="28"/>
          <w:u w:color="0D0D0D"/>
          <w:lang w:val="zh-TW"/>
        </w:rPr>
        <w:t>項減收總額度計算（無者免填，惟押標金、工程保證金或工程保留款應至少擇一項給予獎勵）：</w:t>
      </w:r>
      <w:r w:rsidRPr="00582AB4">
        <w:rPr>
          <w:rStyle w:val="a7"/>
          <w:rFonts w:ascii="標楷體" w:eastAsia="標楷體" w:hAnsi="標楷體"/>
          <w:color w:val="FF0000"/>
          <w:u w:color="FF0000"/>
        </w:rPr>
        <w:t>■</w:t>
      </w:r>
      <w:r w:rsidRPr="00582AB4">
        <w:rPr>
          <w:rStyle w:val="a7"/>
          <w:rFonts w:ascii="標楷體" w:eastAsia="標楷體" w:hAnsi="標楷體" w:hint="eastAsia"/>
          <w:color w:val="0D0D0D"/>
          <w:spacing w:val="0"/>
          <w:kern w:val="2"/>
          <w:sz w:val="28"/>
          <w:szCs w:val="28"/>
          <w:u w:color="0D0D0D"/>
          <w:lang w:val="zh-TW"/>
        </w:rPr>
        <w:t>保固保證金</w:t>
      </w:r>
      <w:r w:rsidRPr="00582AB4">
        <w:rPr>
          <w:rStyle w:val="a7"/>
          <w:rFonts w:ascii="標楷體" w:eastAsia="標楷體" w:hAnsi="標楷體" w:hint="eastAsia"/>
          <w:color w:val="0D0D0D"/>
          <w:sz w:val="28"/>
          <w:szCs w:val="28"/>
          <w:u w:color="0D0D0D"/>
          <w:lang w:val="zh-TW"/>
        </w:rPr>
        <w:t>不減收</w:t>
      </w:r>
      <w:r w:rsidRPr="00582AB4">
        <w:rPr>
          <w:rStyle w:val="Hyperlink0"/>
          <w:rFonts w:ascii="Cambria Math" w:eastAsia="標楷體" w:hAnsi="Cambria Math" w:cs="Cambria Math"/>
        </w:rPr>
        <w:t>◻</w:t>
      </w:r>
      <w:r w:rsidRPr="00582AB4">
        <w:rPr>
          <w:rStyle w:val="a7"/>
          <w:rFonts w:ascii="標楷體" w:eastAsia="標楷體" w:hAnsi="標楷體" w:hint="eastAsia"/>
          <w:color w:val="0D0D0D"/>
          <w:sz w:val="28"/>
          <w:szCs w:val="28"/>
          <w:u w:color="0D0D0D"/>
          <w:lang w:val="zh-TW"/>
        </w:rPr>
        <w:t>減收</w:t>
      </w:r>
      <w:r w:rsidRPr="00582AB4">
        <w:rPr>
          <w:rStyle w:val="a7"/>
          <w:rFonts w:ascii="標楷體" w:eastAsia="標楷體" w:hAnsi="標楷體" w:hint="eastAsia"/>
          <w:color w:val="0D0D0D"/>
          <w:spacing w:val="0"/>
          <w:kern w:val="2"/>
          <w:sz w:val="28"/>
          <w:szCs w:val="28"/>
          <w:u w:color="0D0D0D"/>
          <w:lang w:val="zh-TW"/>
        </w:rPr>
        <w:t>保固保證金</w:t>
      </w:r>
      <w:r w:rsidRPr="00582AB4">
        <w:rPr>
          <w:rStyle w:val="a7"/>
          <w:rFonts w:ascii="標楷體" w:eastAsia="標楷體" w:hAnsi="標楷體" w:hint="eastAsia"/>
          <w:color w:val="0D0D0D"/>
          <w:sz w:val="28"/>
          <w:szCs w:val="28"/>
          <w:u w:color="0D0D0D"/>
          <w:lang w:val="zh-TW"/>
        </w:rPr>
        <w:t>之百分之五十</w:t>
      </w:r>
      <w:r w:rsidRPr="00582AB4">
        <w:rPr>
          <w:rStyle w:val="Hyperlink0"/>
          <w:rFonts w:ascii="Cambria Math" w:eastAsia="標楷體" w:hAnsi="Cambria Math" w:cs="Cambria Math"/>
        </w:rPr>
        <w:t>◻</w:t>
      </w:r>
      <w:r w:rsidRPr="00582AB4">
        <w:rPr>
          <w:rStyle w:val="a7"/>
          <w:rFonts w:ascii="標楷體" w:eastAsia="標楷體" w:hAnsi="標楷體" w:hint="eastAsia"/>
          <w:color w:val="0D0D0D"/>
          <w:sz w:val="28"/>
          <w:szCs w:val="28"/>
          <w:u w:color="0D0D0D"/>
          <w:lang w:val="zh-TW"/>
        </w:rPr>
        <w:t>減收</w:t>
      </w:r>
      <w:r w:rsidRPr="00582AB4">
        <w:rPr>
          <w:rStyle w:val="a7"/>
          <w:rFonts w:ascii="標楷體" w:eastAsia="標楷體" w:hAnsi="標楷體" w:hint="eastAsia"/>
          <w:color w:val="0D0D0D"/>
          <w:spacing w:val="0"/>
          <w:kern w:val="2"/>
          <w:sz w:val="28"/>
          <w:szCs w:val="28"/>
          <w:u w:color="0D0D0D"/>
          <w:lang w:val="zh-TW"/>
        </w:rPr>
        <w:t>保固保證金</w:t>
      </w:r>
      <w:r w:rsidRPr="00582AB4">
        <w:rPr>
          <w:rStyle w:val="a7"/>
          <w:rFonts w:ascii="標楷體" w:eastAsia="標楷體" w:hAnsi="標楷體" w:hint="eastAsia"/>
          <w:color w:val="0D0D0D"/>
          <w:sz w:val="28"/>
          <w:szCs w:val="28"/>
          <w:u w:color="0D0D0D"/>
          <w:lang w:val="zh-TW"/>
        </w:rPr>
        <w:t xml:space="preserve">之  </w:t>
      </w:r>
      <w:r w:rsidRPr="00582AB4">
        <w:rPr>
          <w:rStyle w:val="Hyperlink0"/>
          <w:rFonts w:ascii="標楷體" w:eastAsia="標楷體" w:hAnsi="標楷體"/>
        </w:rPr>
        <w:t>%</w:t>
      </w:r>
      <w:r w:rsidRPr="00582AB4">
        <w:rPr>
          <w:rStyle w:val="a7"/>
          <w:rFonts w:ascii="標楷體" w:eastAsia="標楷體" w:hAnsi="標楷體" w:hint="eastAsia"/>
          <w:color w:val="0D0D0D"/>
          <w:sz w:val="28"/>
          <w:szCs w:val="28"/>
          <w:u w:color="0D0D0D"/>
          <w:lang w:val="zh-TW"/>
        </w:rPr>
        <w:t>。</w:t>
      </w:r>
      <w:r w:rsidRPr="00582AB4">
        <w:rPr>
          <w:rStyle w:val="a7"/>
          <w:rFonts w:ascii="標楷體" w:eastAsia="標楷體" w:hAnsi="標楷體"/>
          <w:color w:val="0D0D0D"/>
          <w:spacing w:val="0"/>
          <w:sz w:val="28"/>
          <w:szCs w:val="28"/>
          <w:u w:color="0D0D0D"/>
        </w:rPr>
        <w:t xml:space="preserve">            </w:t>
      </w:r>
      <w:r w:rsidRPr="00582AB4">
        <w:rPr>
          <w:rStyle w:val="a7"/>
          <w:rFonts w:ascii="標楷體" w:eastAsia="標楷體" w:hAnsi="標楷體"/>
          <w:color w:val="0D0D0D"/>
          <w:spacing w:val="0"/>
          <w:sz w:val="28"/>
          <w:szCs w:val="28"/>
          <w:u w:val="single" w:color="0D0D0D"/>
        </w:rPr>
        <w:t xml:space="preserve"> </w:t>
      </w:r>
    </w:p>
    <w:p w:rsidR="0019121D" w:rsidRPr="00582AB4" w:rsidRDefault="00297F2F">
      <w:pPr>
        <w:pStyle w:val="A6"/>
        <w:spacing w:line="400" w:lineRule="exact"/>
        <w:ind w:left="720"/>
        <w:rPr>
          <w:rStyle w:val="a7"/>
          <w:rFonts w:ascii="標楷體" w:eastAsia="標楷體" w:hAnsi="標楷體" w:cs="TW-MOE-Std-Kai"/>
          <w:color w:val="0D0D0D"/>
          <w:sz w:val="28"/>
          <w:szCs w:val="28"/>
          <w:u w:color="0D0D0D"/>
        </w:rPr>
      </w:pPr>
      <w:r w:rsidRPr="00582AB4">
        <w:rPr>
          <w:rStyle w:val="Hyperlink0"/>
          <w:rFonts w:ascii="標楷體" w:eastAsia="標楷體" w:hAnsi="標楷體"/>
        </w:rPr>
        <w:t>(</w:t>
      </w:r>
      <w:r w:rsidRPr="00582AB4">
        <w:rPr>
          <w:rStyle w:val="a7"/>
          <w:rFonts w:ascii="標楷體" w:eastAsia="標楷體" w:hAnsi="標楷體" w:hint="eastAsia"/>
          <w:color w:val="0D0D0D"/>
          <w:sz w:val="28"/>
          <w:szCs w:val="28"/>
          <w:u w:color="0D0D0D"/>
          <w:lang w:val="zh-TW"/>
        </w:rPr>
        <w:t>依據內政部</w:t>
      </w:r>
      <w:r w:rsidRPr="00582AB4">
        <w:rPr>
          <w:rStyle w:val="Hyperlink0"/>
          <w:rFonts w:ascii="標楷體" w:eastAsia="標楷體" w:hAnsi="標楷體"/>
        </w:rPr>
        <w:t>105</w:t>
      </w:r>
      <w:r w:rsidRPr="00582AB4">
        <w:rPr>
          <w:rStyle w:val="a7"/>
          <w:rFonts w:ascii="標楷體" w:eastAsia="標楷體" w:hAnsi="標楷體" w:hint="eastAsia"/>
          <w:color w:val="0D0D0D"/>
          <w:sz w:val="28"/>
          <w:szCs w:val="28"/>
          <w:u w:color="0D0D0D"/>
          <w:lang w:val="zh-TW"/>
        </w:rPr>
        <w:t>年</w:t>
      </w:r>
      <w:r w:rsidRPr="00582AB4">
        <w:rPr>
          <w:rStyle w:val="Hyperlink0"/>
          <w:rFonts w:ascii="標楷體" w:eastAsia="標楷體" w:hAnsi="標楷體"/>
        </w:rPr>
        <w:t>6</w:t>
      </w:r>
      <w:r w:rsidRPr="00582AB4">
        <w:rPr>
          <w:rStyle w:val="a7"/>
          <w:rFonts w:ascii="標楷體" w:eastAsia="標楷體" w:hAnsi="標楷體" w:hint="eastAsia"/>
          <w:color w:val="0D0D0D"/>
          <w:sz w:val="28"/>
          <w:szCs w:val="28"/>
          <w:u w:color="0D0D0D"/>
          <w:lang w:val="zh-TW"/>
        </w:rPr>
        <w:t>月</w:t>
      </w:r>
      <w:r w:rsidRPr="00582AB4">
        <w:rPr>
          <w:rStyle w:val="Hyperlink0"/>
          <w:rFonts w:ascii="標楷體" w:eastAsia="標楷體" w:hAnsi="標楷體"/>
        </w:rPr>
        <w:t>13</w:t>
      </w:r>
      <w:r w:rsidRPr="00582AB4">
        <w:rPr>
          <w:rStyle w:val="a7"/>
          <w:rFonts w:ascii="標楷體" w:eastAsia="標楷體" w:hAnsi="標楷體" w:hint="eastAsia"/>
          <w:color w:val="0D0D0D"/>
          <w:sz w:val="28"/>
          <w:szCs w:val="28"/>
          <w:u w:color="0D0D0D"/>
          <w:lang w:val="zh-TW"/>
        </w:rPr>
        <w:t>日台內營字第</w:t>
      </w:r>
      <w:r w:rsidRPr="00582AB4">
        <w:rPr>
          <w:rStyle w:val="Hyperlink0"/>
          <w:rFonts w:ascii="標楷體" w:eastAsia="標楷體" w:hAnsi="標楷體"/>
        </w:rPr>
        <w:t>1050418520</w:t>
      </w:r>
      <w:r w:rsidRPr="00582AB4">
        <w:rPr>
          <w:rStyle w:val="a7"/>
          <w:rFonts w:ascii="標楷體" w:eastAsia="標楷體" w:hAnsi="標楷體" w:hint="eastAsia"/>
          <w:color w:val="0D0D0D"/>
          <w:sz w:val="28"/>
          <w:szCs w:val="28"/>
          <w:u w:color="0D0D0D"/>
          <w:lang w:val="zh-TW"/>
        </w:rPr>
        <w:t>號函，獎勵優良營造業承攬政府工程，應繳納之押標金、工程保證金或工程保留款之可降低比例，其上限為</w:t>
      </w:r>
      <w:r w:rsidRPr="00582AB4">
        <w:rPr>
          <w:rStyle w:val="Hyperlink0"/>
          <w:rFonts w:ascii="標楷體" w:eastAsia="標楷體" w:hAnsi="標楷體"/>
        </w:rPr>
        <w:t>50%</w:t>
      </w:r>
      <w:r w:rsidRPr="00582AB4">
        <w:rPr>
          <w:rStyle w:val="a7"/>
          <w:rFonts w:ascii="標楷體" w:eastAsia="標楷體" w:hAnsi="標楷體" w:hint="eastAsia"/>
          <w:color w:val="0D0D0D"/>
          <w:sz w:val="28"/>
          <w:szCs w:val="28"/>
          <w:u w:color="0D0D0D"/>
          <w:lang w:val="zh-TW"/>
        </w:rPr>
        <w:t>。</w:t>
      </w:r>
      <w:r w:rsidRPr="00582AB4">
        <w:rPr>
          <w:rStyle w:val="Hyperlink0"/>
          <w:rFonts w:ascii="標楷體" w:eastAsia="標楷體" w:hAnsi="標楷體"/>
        </w:rPr>
        <w:t>)</w:t>
      </w:r>
    </w:p>
    <w:p w:rsidR="0019121D" w:rsidRPr="00582AB4" w:rsidRDefault="00297F2F">
      <w:pPr>
        <w:pStyle w:val="7"/>
        <w:ind w:left="0" w:firstLine="0"/>
        <w:jc w:val="both"/>
        <w:rPr>
          <w:rStyle w:val="a7"/>
          <w:rFonts w:ascii="標楷體" w:eastAsia="標楷體" w:hAnsi="標楷體" w:cs="TW-MOE-Std-Kai"/>
          <w:color w:val="0D0D0D"/>
          <w:spacing w:val="0"/>
          <w:kern w:val="2"/>
          <w:sz w:val="28"/>
          <w:szCs w:val="28"/>
          <w:u w:color="0D0D0D"/>
        </w:rPr>
      </w:pPr>
      <w:r w:rsidRPr="00582AB4">
        <w:rPr>
          <w:rStyle w:val="a7"/>
          <w:rFonts w:ascii="標楷體" w:eastAsia="標楷體" w:hAnsi="標楷體"/>
          <w:color w:val="0D0D0D"/>
          <w:spacing w:val="0"/>
          <w:kern w:val="2"/>
          <w:sz w:val="28"/>
          <w:szCs w:val="28"/>
          <w:u w:color="0D0D0D"/>
        </w:rPr>
        <w:t>37.</w:t>
      </w:r>
      <w:r w:rsidRPr="00582AB4">
        <w:rPr>
          <w:rStyle w:val="a7"/>
          <w:rFonts w:ascii="標楷體" w:eastAsia="標楷體" w:hAnsi="標楷體" w:hint="eastAsia"/>
          <w:color w:val="0D0D0D"/>
          <w:spacing w:val="0"/>
          <w:sz w:val="28"/>
          <w:szCs w:val="28"/>
          <w:u w:color="0D0D0D"/>
          <w:lang w:val="zh-TW"/>
        </w:rPr>
        <w:t>預付款還款保證金額</w:t>
      </w:r>
      <w:r w:rsidRPr="00582AB4">
        <w:rPr>
          <w:rStyle w:val="a7"/>
          <w:rFonts w:ascii="標楷體" w:eastAsia="標楷體" w:hAnsi="標楷體"/>
          <w:color w:val="0D0D0D"/>
          <w:spacing w:val="0"/>
          <w:sz w:val="28"/>
          <w:szCs w:val="28"/>
          <w:u w:color="0D0D0D"/>
        </w:rPr>
        <w:t>(</w:t>
      </w:r>
      <w:proofErr w:type="gramStart"/>
      <w:r w:rsidRPr="00582AB4">
        <w:rPr>
          <w:rStyle w:val="a7"/>
          <w:rFonts w:ascii="標楷體" w:eastAsia="標楷體" w:hAnsi="標楷體" w:hint="eastAsia"/>
          <w:color w:val="0D0D0D"/>
          <w:spacing w:val="0"/>
          <w:sz w:val="28"/>
          <w:szCs w:val="28"/>
          <w:u w:color="0D0D0D"/>
          <w:lang w:val="zh-TW"/>
        </w:rPr>
        <w:t>無者免填</w:t>
      </w:r>
      <w:proofErr w:type="gramEnd"/>
      <w:r w:rsidRPr="00582AB4">
        <w:rPr>
          <w:rStyle w:val="a7"/>
          <w:rFonts w:ascii="標楷體" w:eastAsia="標楷體" w:hAnsi="標楷體"/>
          <w:color w:val="0D0D0D"/>
          <w:spacing w:val="0"/>
          <w:sz w:val="28"/>
          <w:szCs w:val="28"/>
          <w:u w:color="0D0D0D"/>
        </w:rPr>
        <w:t>)</w:t>
      </w:r>
      <w:r w:rsidRPr="00582AB4">
        <w:rPr>
          <w:rStyle w:val="a7"/>
          <w:rFonts w:ascii="標楷體" w:eastAsia="標楷體" w:hAnsi="標楷體" w:hint="eastAsia"/>
          <w:color w:val="0D0D0D"/>
          <w:spacing w:val="0"/>
          <w:sz w:val="28"/>
          <w:szCs w:val="28"/>
          <w:u w:color="0D0D0D"/>
          <w:lang w:val="zh-TW"/>
        </w:rPr>
        <w:t>：</w:t>
      </w:r>
    </w:p>
    <w:p w:rsidR="0019121D" w:rsidRPr="00582AB4" w:rsidRDefault="00297F2F">
      <w:pPr>
        <w:pStyle w:val="7"/>
        <w:ind w:left="0" w:firstLine="0"/>
        <w:jc w:val="both"/>
        <w:rPr>
          <w:rStyle w:val="a7"/>
          <w:rFonts w:ascii="標楷體" w:eastAsia="標楷體" w:hAnsi="標楷體" w:cs="TW-MOE-Std-Kai"/>
          <w:color w:val="0D0D0D"/>
          <w:spacing w:val="0"/>
          <w:sz w:val="28"/>
          <w:szCs w:val="28"/>
          <w:u w:color="0D0D0D"/>
        </w:rPr>
      </w:pPr>
      <w:r w:rsidRPr="00582AB4">
        <w:rPr>
          <w:rStyle w:val="a7"/>
          <w:rFonts w:ascii="標楷體" w:eastAsia="標楷體" w:hAnsi="標楷體"/>
          <w:color w:val="0D0D0D"/>
          <w:spacing w:val="0"/>
          <w:sz w:val="28"/>
          <w:szCs w:val="28"/>
          <w:u w:color="0D0D0D"/>
        </w:rPr>
        <w:t>38.</w:t>
      </w:r>
      <w:r w:rsidRPr="00582AB4">
        <w:rPr>
          <w:rStyle w:val="a7"/>
          <w:rFonts w:ascii="標楷體" w:eastAsia="標楷體" w:hAnsi="標楷體" w:hint="eastAsia"/>
          <w:color w:val="0D0D0D"/>
          <w:spacing w:val="0"/>
          <w:sz w:val="28"/>
          <w:szCs w:val="28"/>
          <w:u w:color="0D0D0D"/>
          <w:lang w:val="zh-TW"/>
        </w:rPr>
        <w:t>預付款還款保證有效期</w:t>
      </w:r>
      <w:r w:rsidRPr="00582AB4">
        <w:rPr>
          <w:rStyle w:val="a7"/>
          <w:rFonts w:ascii="標楷體" w:eastAsia="標楷體" w:hAnsi="標楷體"/>
          <w:color w:val="0D0D0D"/>
          <w:spacing w:val="0"/>
          <w:sz w:val="28"/>
          <w:szCs w:val="28"/>
          <w:u w:color="0D0D0D"/>
        </w:rPr>
        <w:t>(</w:t>
      </w:r>
      <w:r w:rsidRPr="00582AB4">
        <w:rPr>
          <w:rStyle w:val="a7"/>
          <w:rFonts w:ascii="標楷體" w:eastAsia="標楷體" w:hAnsi="標楷體" w:hint="eastAsia"/>
          <w:color w:val="0D0D0D"/>
          <w:spacing w:val="0"/>
          <w:sz w:val="28"/>
          <w:szCs w:val="28"/>
          <w:u w:color="0D0D0D"/>
          <w:lang w:val="zh-TW"/>
        </w:rPr>
        <w:t>無預付款還款保證</w:t>
      </w:r>
      <w:proofErr w:type="gramStart"/>
      <w:r w:rsidRPr="00582AB4">
        <w:rPr>
          <w:rStyle w:val="a7"/>
          <w:rFonts w:ascii="標楷體" w:eastAsia="標楷體" w:hAnsi="標楷體" w:hint="eastAsia"/>
          <w:color w:val="0D0D0D"/>
          <w:spacing w:val="0"/>
          <w:sz w:val="28"/>
          <w:szCs w:val="28"/>
          <w:u w:color="0D0D0D"/>
          <w:lang w:val="zh-TW"/>
        </w:rPr>
        <w:t>者免填</w:t>
      </w:r>
      <w:proofErr w:type="gramEnd"/>
      <w:r w:rsidRPr="00582AB4">
        <w:rPr>
          <w:rStyle w:val="a7"/>
          <w:rFonts w:ascii="標楷體" w:eastAsia="標楷體" w:hAnsi="標楷體"/>
          <w:color w:val="0D0D0D"/>
          <w:spacing w:val="0"/>
          <w:sz w:val="28"/>
          <w:szCs w:val="28"/>
          <w:u w:color="0D0D0D"/>
        </w:rPr>
        <w:t>)</w:t>
      </w:r>
      <w:r w:rsidRPr="00582AB4">
        <w:rPr>
          <w:rStyle w:val="a7"/>
          <w:rFonts w:ascii="標楷體" w:eastAsia="標楷體" w:hAnsi="標楷體" w:hint="eastAsia"/>
          <w:color w:val="0D0D0D"/>
          <w:spacing w:val="0"/>
          <w:sz w:val="28"/>
          <w:szCs w:val="28"/>
          <w:u w:color="0D0D0D"/>
          <w:lang w:val="zh-TW"/>
        </w:rPr>
        <w:t>：</w:t>
      </w:r>
    </w:p>
    <w:p w:rsidR="0019121D" w:rsidRPr="00582AB4" w:rsidRDefault="00297F2F">
      <w:pPr>
        <w:pStyle w:val="7"/>
        <w:ind w:left="0" w:firstLine="0"/>
        <w:jc w:val="both"/>
        <w:rPr>
          <w:rStyle w:val="a7"/>
          <w:rFonts w:ascii="標楷體" w:eastAsia="標楷體" w:hAnsi="標楷體" w:cs="TW-MOE-Std-Kai"/>
          <w:color w:val="0D0D0D"/>
          <w:spacing w:val="0"/>
          <w:sz w:val="28"/>
          <w:szCs w:val="28"/>
          <w:u w:color="0D0D0D"/>
        </w:rPr>
      </w:pPr>
      <w:r w:rsidRPr="00582AB4">
        <w:rPr>
          <w:rStyle w:val="a7"/>
          <w:rFonts w:ascii="標楷體" w:eastAsia="標楷體" w:hAnsi="標楷體"/>
          <w:color w:val="0D0D0D"/>
          <w:spacing w:val="0"/>
          <w:sz w:val="28"/>
          <w:szCs w:val="28"/>
          <w:u w:color="0D0D0D"/>
        </w:rPr>
        <w:t>39.</w:t>
      </w:r>
      <w:r w:rsidRPr="00582AB4">
        <w:rPr>
          <w:rStyle w:val="a7"/>
          <w:rFonts w:ascii="標楷體" w:eastAsia="標楷體" w:hAnsi="標楷體" w:hint="eastAsia"/>
          <w:color w:val="0D0D0D"/>
          <w:spacing w:val="0"/>
          <w:sz w:val="28"/>
          <w:szCs w:val="28"/>
          <w:u w:color="0D0D0D"/>
          <w:lang w:val="zh-TW"/>
        </w:rPr>
        <w:t>預付款還款保證繳納期限</w:t>
      </w:r>
      <w:r w:rsidRPr="00582AB4">
        <w:rPr>
          <w:rStyle w:val="a7"/>
          <w:rFonts w:ascii="標楷體" w:eastAsia="標楷體" w:hAnsi="標楷體"/>
          <w:color w:val="0D0D0D"/>
          <w:spacing w:val="0"/>
          <w:sz w:val="28"/>
          <w:szCs w:val="28"/>
          <w:u w:color="0D0D0D"/>
        </w:rPr>
        <w:t>(</w:t>
      </w:r>
      <w:r w:rsidRPr="00582AB4">
        <w:rPr>
          <w:rStyle w:val="a7"/>
          <w:rFonts w:ascii="標楷體" w:eastAsia="標楷體" w:hAnsi="標楷體" w:hint="eastAsia"/>
          <w:color w:val="0D0D0D"/>
          <w:spacing w:val="0"/>
          <w:sz w:val="28"/>
          <w:szCs w:val="28"/>
          <w:u w:color="0D0D0D"/>
          <w:lang w:val="zh-TW"/>
        </w:rPr>
        <w:t>無預付款還款保證</w:t>
      </w:r>
      <w:proofErr w:type="gramStart"/>
      <w:r w:rsidRPr="00582AB4">
        <w:rPr>
          <w:rStyle w:val="a7"/>
          <w:rFonts w:ascii="標楷體" w:eastAsia="標楷體" w:hAnsi="標楷體" w:hint="eastAsia"/>
          <w:color w:val="0D0D0D"/>
          <w:spacing w:val="0"/>
          <w:sz w:val="28"/>
          <w:szCs w:val="28"/>
          <w:u w:color="0D0D0D"/>
          <w:lang w:val="zh-TW"/>
        </w:rPr>
        <w:t>者免填</w:t>
      </w:r>
      <w:proofErr w:type="gramEnd"/>
      <w:r w:rsidRPr="00582AB4">
        <w:rPr>
          <w:rStyle w:val="a7"/>
          <w:rFonts w:ascii="標楷體" w:eastAsia="標楷體" w:hAnsi="標楷體"/>
          <w:color w:val="0D0D0D"/>
          <w:spacing w:val="0"/>
          <w:sz w:val="28"/>
          <w:szCs w:val="28"/>
          <w:u w:color="0D0D0D"/>
        </w:rPr>
        <w:t>)</w:t>
      </w:r>
      <w:r w:rsidRPr="00582AB4">
        <w:rPr>
          <w:rStyle w:val="a7"/>
          <w:rFonts w:ascii="標楷體" w:eastAsia="標楷體" w:hAnsi="標楷體" w:hint="eastAsia"/>
          <w:color w:val="0D0D0D"/>
          <w:spacing w:val="0"/>
          <w:sz w:val="28"/>
          <w:szCs w:val="28"/>
          <w:u w:color="0D0D0D"/>
          <w:lang w:val="zh-TW"/>
        </w:rPr>
        <w:t>：</w:t>
      </w:r>
    </w:p>
    <w:p w:rsidR="0019121D" w:rsidRPr="00582AB4" w:rsidRDefault="00297F2F">
      <w:pPr>
        <w:pStyle w:val="7"/>
        <w:ind w:left="420" w:hanging="420"/>
        <w:jc w:val="both"/>
        <w:rPr>
          <w:rStyle w:val="a7"/>
          <w:rFonts w:ascii="標楷體" w:eastAsia="標楷體" w:hAnsi="標楷體" w:cs="TW-MOE-Std-Kai"/>
          <w:color w:val="0D0D0D"/>
          <w:spacing w:val="0"/>
          <w:kern w:val="2"/>
          <w:sz w:val="28"/>
          <w:szCs w:val="28"/>
          <w:u w:color="0D0D0D"/>
        </w:rPr>
      </w:pPr>
      <w:r w:rsidRPr="00582AB4">
        <w:rPr>
          <w:rStyle w:val="a7"/>
          <w:rFonts w:ascii="標楷體" w:eastAsia="標楷體" w:hAnsi="標楷體"/>
          <w:color w:val="0D0D0D"/>
          <w:spacing w:val="0"/>
          <w:sz w:val="28"/>
          <w:szCs w:val="28"/>
          <w:u w:color="0D0D0D"/>
        </w:rPr>
        <w:t>39-1.</w:t>
      </w:r>
      <w:r w:rsidRPr="00582AB4">
        <w:rPr>
          <w:rStyle w:val="a7"/>
          <w:rFonts w:ascii="標楷體" w:eastAsia="標楷體" w:hAnsi="標楷體" w:hint="eastAsia"/>
          <w:color w:val="0D0D0D"/>
          <w:spacing w:val="0"/>
          <w:sz w:val="28"/>
          <w:szCs w:val="28"/>
          <w:u w:color="0D0D0D"/>
          <w:lang w:val="zh-TW"/>
        </w:rPr>
        <w:t>植栽工程養護期保證金額度為全部</w:t>
      </w:r>
      <w:proofErr w:type="gramStart"/>
      <w:r w:rsidRPr="00582AB4">
        <w:rPr>
          <w:rStyle w:val="a7"/>
          <w:rFonts w:ascii="標楷體" w:eastAsia="標楷體" w:hAnsi="標楷體" w:hint="eastAsia"/>
          <w:color w:val="0D0D0D"/>
          <w:spacing w:val="0"/>
          <w:sz w:val="28"/>
          <w:szCs w:val="28"/>
          <w:u w:color="0D0D0D"/>
          <w:lang w:val="zh-TW"/>
        </w:rPr>
        <w:t>植栽價金</w:t>
      </w:r>
      <w:proofErr w:type="gramEnd"/>
      <w:r w:rsidRPr="00582AB4">
        <w:rPr>
          <w:rStyle w:val="a7"/>
          <w:rFonts w:ascii="標楷體" w:eastAsia="標楷體" w:hAnsi="標楷體" w:hint="eastAsia"/>
          <w:color w:val="0D0D0D"/>
          <w:spacing w:val="0"/>
          <w:sz w:val="28"/>
          <w:szCs w:val="28"/>
          <w:u w:color="0D0D0D"/>
          <w:lang w:val="zh-TW"/>
        </w:rPr>
        <w:t>之</w:t>
      </w:r>
      <w:r w:rsidRPr="00582AB4">
        <w:rPr>
          <w:rStyle w:val="a7"/>
          <w:rFonts w:ascii="標楷體" w:eastAsia="標楷體" w:hAnsi="標楷體"/>
          <w:color w:val="FF4015"/>
          <w:spacing w:val="0"/>
          <w:sz w:val="28"/>
          <w:szCs w:val="28"/>
          <w:u w:color="0D0D0D"/>
        </w:rPr>
        <w:t>40%</w:t>
      </w:r>
      <w:r w:rsidRPr="00582AB4">
        <w:rPr>
          <w:rStyle w:val="a7"/>
          <w:rFonts w:ascii="標楷體" w:eastAsia="標楷體" w:hAnsi="標楷體" w:hint="eastAsia"/>
          <w:color w:val="0D0D0D"/>
          <w:spacing w:val="0"/>
          <w:sz w:val="28"/>
          <w:szCs w:val="28"/>
          <w:u w:color="0D0D0D"/>
          <w:lang w:val="zh-TW"/>
        </w:rPr>
        <w:t>，於機關給付全部植栽費用</w:t>
      </w:r>
      <w:proofErr w:type="gramStart"/>
      <w:r w:rsidRPr="00582AB4">
        <w:rPr>
          <w:rStyle w:val="a7"/>
          <w:rFonts w:ascii="標楷體" w:eastAsia="標楷體" w:hAnsi="標楷體" w:hint="eastAsia"/>
          <w:color w:val="0D0D0D"/>
          <w:spacing w:val="0"/>
          <w:sz w:val="28"/>
          <w:szCs w:val="28"/>
          <w:u w:color="0D0D0D"/>
          <w:lang w:val="zh-TW"/>
        </w:rPr>
        <w:t>時扣</w:t>
      </w:r>
      <w:proofErr w:type="gramEnd"/>
      <w:r w:rsidRPr="00582AB4">
        <w:rPr>
          <w:rStyle w:val="a7"/>
          <w:rFonts w:ascii="標楷體" w:eastAsia="標楷體" w:hAnsi="標楷體" w:hint="eastAsia"/>
          <w:color w:val="0D0D0D"/>
          <w:spacing w:val="0"/>
          <w:sz w:val="28"/>
          <w:szCs w:val="28"/>
          <w:u w:color="0D0D0D"/>
          <w:lang w:val="zh-TW"/>
        </w:rPr>
        <w:t>回，作為廠商植栽養護植之擔保，無須另行繳納。（僅適用於植栽工程驗收合格後給付全部植栽價金之情形，詳如本案工程採購契約書第</w:t>
      </w:r>
      <w:r w:rsidRPr="00582AB4">
        <w:rPr>
          <w:rStyle w:val="a7"/>
          <w:rFonts w:ascii="標楷體" w:eastAsia="標楷體" w:hAnsi="標楷體"/>
          <w:color w:val="0D0D0D"/>
          <w:spacing w:val="0"/>
          <w:sz w:val="28"/>
          <w:szCs w:val="28"/>
          <w:u w:color="0D0D0D"/>
        </w:rPr>
        <w:t>14</w:t>
      </w:r>
      <w:r w:rsidRPr="00582AB4">
        <w:rPr>
          <w:rStyle w:val="a7"/>
          <w:rFonts w:ascii="標楷體" w:eastAsia="標楷體" w:hAnsi="標楷體" w:hint="eastAsia"/>
          <w:color w:val="0D0D0D"/>
          <w:spacing w:val="0"/>
          <w:sz w:val="28"/>
          <w:szCs w:val="28"/>
          <w:u w:color="0D0D0D"/>
          <w:lang w:val="zh-TW"/>
        </w:rPr>
        <w:t>條）</w:t>
      </w:r>
    </w:p>
    <w:p w:rsidR="0019121D" w:rsidRPr="00582AB4" w:rsidRDefault="00297F2F">
      <w:pPr>
        <w:pStyle w:val="A6"/>
        <w:spacing w:line="240" w:lineRule="atLeast"/>
        <w:ind w:left="420" w:hanging="420"/>
        <w:rPr>
          <w:rStyle w:val="a7"/>
          <w:rFonts w:ascii="標楷體" w:eastAsia="標楷體" w:hAnsi="標楷體" w:cs="TW-MOE-Std-Kai"/>
          <w:color w:val="0D0D0D"/>
          <w:sz w:val="28"/>
          <w:szCs w:val="28"/>
          <w:u w:color="0D0D0D"/>
        </w:rPr>
      </w:pPr>
      <w:r w:rsidRPr="00582AB4">
        <w:rPr>
          <w:rStyle w:val="Hyperlink0"/>
          <w:rFonts w:ascii="標楷體" w:eastAsia="標楷體" w:hAnsi="標楷體"/>
        </w:rPr>
        <w:t>40.</w:t>
      </w:r>
      <w:proofErr w:type="gramStart"/>
      <w:r w:rsidRPr="00582AB4">
        <w:rPr>
          <w:rStyle w:val="a7"/>
          <w:rFonts w:ascii="標楷體" w:eastAsia="標楷體" w:hAnsi="標楷體" w:hint="eastAsia"/>
          <w:color w:val="0D0D0D"/>
          <w:sz w:val="28"/>
          <w:szCs w:val="28"/>
          <w:u w:color="0D0D0D"/>
          <w:lang w:val="zh-TW"/>
        </w:rPr>
        <w:t>押</w:t>
      </w:r>
      <w:proofErr w:type="gramEnd"/>
      <w:r w:rsidRPr="00582AB4">
        <w:rPr>
          <w:rStyle w:val="a7"/>
          <w:rFonts w:ascii="標楷體" w:eastAsia="標楷體" w:hAnsi="標楷體" w:hint="eastAsia"/>
          <w:color w:val="0D0D0D"/>
          <w:sz w:val="28"/>
          <w:szCs w:val="28"/>
          <w:u w:color="0D0D0D"/>
          <w:lang w:val="zh-TW"/>
        </w:rPr>
        <w:t>標金及保證金應由廠商以現金、金融機構簽發之本票或支票、保付支票、郵政匯票、政府公債、設定質權之金融機構定期存款單、銀行開發或</w:t>
      </w:r>
      <w:proofErr w:type="gramStart"/>
      <w:r w:rsidRPr="00582AB4">
        <w:rPr>
          <w:rStyle w:val="a7"/>
          <w:rFonts w:ascii="標楷體" w:eastAsia="標楷體" w:hAnsi="標楷體" w:hint="eastAsia"/>
          <w:color w:val="0D0D0D"/>
          <w:sz w:val="28"/>
          <w:szCs w:val="28"/>
          <w:u w:color="0D0D0D"/>
          <w:lang w:val="zh-TW"/>
        </w:rPr>
        <w:t>保兌</w:t>
      </w:r>
      <w:proofErr w:type="gramEnd"/>
      <w:r w:rsidRPr="00582AB4">
        <w:rPr>
          <w:rStyle w:val="a7"/>
          <w:rFonts w:ascii="標楷體" w:eastAsia="標楷體" w:hAnsi="標楷體" w:hint="eastAsia"/>
          <w:color w:val="0D0D0D"/>
          <w:sz w:val="28"/>
          <w:szCs w:val="28"/>
          <w:u w:color="0D0D0D"/>
          <w:lang w:val="zh-TW"/>
        </w:rPr>
        <w:t>之不可撤銷擔保信用狀繳納，或取具銀行之書面連帶保證、保險公司之連帶保證保險單繳納，並應符合押標金保證金暨其他擔保作業辦法規定之格式。</w:t>
      </w:r>
    </w:p>
    <w:p w:rsidR="0019121D" w:rsidRPr="00582AB4" w:rsidRDefault="00297F2F">
      <w:pPr>
        <w:pStyle w:val="A6"/>
        <w:spacing w:line="240" w:lineRule="atLeast"/>
        <w:ind w:left="1134" w:hanging="1134"/>
        <w:rPr>
          <w:rStyle w:val="a7"/>
          <w:rFonts w:ascii="標楷體" w:eastAsia="標楷體" w:hAnsi="標楷體" w:cs="TW-MOE-Std-Kai"/>
          <w:color w:val="002060"/>
          <w:sz w:val="28"/>
          <w:szCs w:val="28"/>
          <w:u w:color="002060"/>
        </w:rPr>
      </w:pPr>
      <w:r w:rsidRPr="00582AB4">
        <w:rPr>
          <w:rStyle w:val="Hyperlink0"/>
          <w:rFonts w:ascii="標楷體" w:eastAsia="標楷體" w:hAnsi="標楷體"/>
        </w:rPr>
        <w:t xml:space="preserve">     (1)</w:t>
      </w:r>
      <w:r w:rsidRPr="00582AB4">
        <w:rPr>
          <w:rStyle w:val="a7"/>
          <w:rFonts w:ascii="標楷體" w:eastAsia="標楷體" w:hAnsi="標楷體" w:hint="eastAsia"/>
          <w:color w:val="0D0D0D"/>
          <w:sz w:val="28"/>
          <w:szCs w:val="28"/>
          <w:u w:color="0D0D0D"/>
          <w:lang w:val="zh-TW"/>
        </w:rPr>
        <w:t>押標金繳納方式及處所</w:t>
      </w:r>
      <w:r w:rsidRPr="00582AB4">
        <w:rPr>
          <w:rStyle w:val="Hyperlink0"/>
          <w:rFonts w:ascii="標楷體" w:eastAsia="標楷體" w:hAnsi="標楷體"/>
        </w:rPr>
        <w:t>(</w:t>
      </w:r>
      <w:r w:rsidRPr="00582AB4">
        <w:rPr>
          <w:rStyle w:val="a7"/>
          <w:rFonts w:ascii="標楷體" w:eastAsia="標楷體" w:hAnsi="標楷體" w:hint="eastAsia"/>
          <w:color w:val="0D0D0D"/>
          <w:sz w:val="28"/>
          <w:szCs w:val="28"/>
          <w:u w:color="0D0D0D"/>
          <w:lang w:val="zh-TW"/>
        </w:rPr>
        <w:t>須繳交</w:t>
      </w:r>
      <w:proofErr w:type="gramStart"/>
      <w:r w:rsidRPr="00582AB4">
        <w:rPr>
          <w:rStyle w:val="a7"/>
          <w:rFonts w:ascii="標楷體" w:eastAsia="標楷體" w:hAnsi="標楷體" w:hint="eastAsia"/>
          <w:color w:val="0D0D0D"/>
          <w:sz w:val="28"/>
          <w:szCs w:val="28"/>
          <w:u w:color="0D0D0D"/>
          <w:lang w:val="zh-TW"/>
        </w:rPr>
        <w:t>押</w:t>
      </w:r>
      <w:proofErr w:type="gramEnd"/>
      <w:r w:rsidRPr="00582AB4">
        <w:rPr>
          <w:rStyle w:val="a7"/>
          <w:rFonts w:ascii="標楷體" w:eastAsia="標楷體" w:hAnsi="標楷體" w:hint="eastAsia"/>
          <w:color w:val="0D0D0D"/>
          <w:sz w:val="28"/>
          <w:szCs w:val="28"/>
          <w:u w:color="0D0D0D"/>
          <w:lang w:val="zh-TW"/>
        </w:rPr>
        <w:t>標金者適用</w:t>
      </w:r>
      <w:r w:rsidRPr="00582AB4">
        <w:rPr>
          <w:rStyle w:val="Hyperlink0"/>
          <w:rFonts w:ascii="標楷體" w:eastAsia="標楷體" w:hAnsi="標楷體"/>
        </w:rPr>
        <w:t>)</w:t>
      </w:r>
      <w:r w:rsidRPr="00582AB4">
        <w:rPr>
          <w:rStyle w:val="a7"/>
          <w:rFonts w:ascii="標楷體" w:eastAsia="標楷體" w:hAnsi="標楷體" w:hint="eastAsia"/>
          <w:color w:val="0D0D0D"/>
          <w:sz w:val="28"/>
          <w:szCs w:val="28"/>
          <w:u w:color="0D0D0D"/>
          <w:lang w:val="zh-TW"/>
        </w:rPr>
        <w:t>：投標廠商宜將押標金之單據裝入</w:t>
      </w:r>
      <w:proofErr w:type="gramStart"/>
      <w:r w:rsidRPr="00582AB4">
        <w:rPr>
          <w:rStyle w:val="a7"/>
          <w:rFonts w:ascii="標楷體" w:eastAsia="標楷體" w:hAnsi="標楷體" w:hint="eastAsia"/>
          <w:color w:val="0D0D0D"/>
          <w:sz w:val="28"/>
          <w:szCs w:val="28"/>
          <w:u w:color="0D0D0D"/>
          <w:lang w:val="zh-TW"/>
        </w:rPr>
        <w:t>標封內</w:t>
      </w:r>
      <w:proofErr w:type="gramEnd"/>
      <w:r w:rsidRPr="00582AB4">
        <w:rPr>
          <w:rStyle w:val="a7"/>
          <w:rFonts w:ascii="標楷體" w:eastAsia="標楷體" w:hAnsi="標楷體" w:hint="eastAsia"/>
          <w:color w:val="0D0D0D"/>
          <w:sz w:val="28"/>
          <w:szCs w:val="28"/>
          <w:u w:color="0D0D0D"/>
          <w:lang w:val="zh-TW"/>
        </w:rPr>
        <w:t>一併遞送；其以現金繳納者應於截止投標期限前，至機關之行政處庶務科填寫繳費單並至台灣銀行新竹分行派駐機關收支處（於機關之財政處辦公室內）繳款。</w:t>
      </w:r>
      <w:r w:rsidRPr="00582AB4">
        <w:rPr>
          <w:rStyle w:val="a7"/>
          <w:rFonts w:ascii="標楷體" w:eastAsia="標楷體" w:hAnsi="標楷體"/>
          <w:color w:val="002060"/>
          <w:sz w:val="28"/>
          <w:szCs w:val="28"/>
          <w:u w:color="002060"/>
        </w:rPr>
        <w:t>(</w:t>
      </w:r>
      <w:proofErr w:type="gramStart"/>
      <w:r w:rsidRPr="00582AB4">
        <w:rPr>
          <w:rStyle w:val="a7"/>
          <w:rFonts w:ascii="標楷體" w:eastAsia="標楷體" w:hAnsi="標楷體" w:hint="eastAsia"/>
          <w:color w:val="002060"/>
          <w:sz w:val="28"/>
          <w:szCs w:val="28"/>
          <w:u w:color="002060"/>
          <w:lang w:val="zh-TW"/>
        </w:rPr>
        <w:t>採</w:t>
      </w:r>
      <w:proofErr w:type="gramEnd"/>
      <w:r w:rsidRPr="00582AB4">
        <w:rPr>
          <w:rStyle w:val="a7"/>
          <w:rFonts w:ascii="標楷體" w:eastAsia="標楷體" w:hAnsi="標楷體" w:hint="eastAsia"/>
          <w:color w:val="002060"/>
          <w:sz w:val="28"/>
          <w:szCs w:val="28"/>
          <w:u w:color="002060"/>
          <w:lang w:val="zh-TW"/>
        </w:rPr>
        <w:t>電子投標之廠商應於截止投標期限前至政府電子採購網</w:t>
      </w:r>
      <w:proofErr w:type="gramStart"/>
      <w:r w:rsidRPr="00582AB4">
        <w:rPr>
          <w:rStyle w:val="a7"/>
          <w:rFonts w:ascii="標楷體" w:eastAsia="標楷體" w:hAnsi="標楷體" w:hint="eastAsia"/>
          <w:color w:val="002060"/>
          <w:sz w:val="28"/>
          <w:szCs w:val="28"/>
          <w:u w:color="002060"/>
          <w:lang w:val="zh-TW"/>
        </w:rPr>
        <w:t>完成線上繳</w:t>
      </w:r>
      <w:proofErr w:type="gramEnd"/>
      <w:r w:rsidRPr="00582AB4">
        <w:rPr>
          <w:rStyle w:val="a7"/>
          <w:rFonts w:ascii="標楷體" w:eastAsia="標楷體" w:hAnsi="標楷體" w:hint="eastAsia"/>
          <w:color w:val="002060"/>
          <w:sz w:val="28"/>
          <w:szCs w:val="28"/>
          <w:u w:color="002060"/>
          <w:lang w:val="zh-TW"/>
        </w:rPr>
        <w:t>納作業，距截止投標期限不足</w:t>
      </w:r>
      <w:r w:rsidRPr="00582AB4">
        <w:rPr>
          <w:rStyle w:val="a7"/>
          <w:rFonts w:ascii="標楷體" w:eastAsia="標楷體" w:hAnsi="標楷體"/>
          <w:color w:val="002060"/>
          <w:sz w:val="28"/>
          <w:szCs w:val="28"/>
          <w:u w:color="002060"/>
        </w:rPr>
        <w:t>5</w:t>
      </w:r>
      <w:r w:rsidRPr="00582AB4">
        <w:rPr>
          <w:rStyle w:val="a7"/>
          <w:rFonts w:ascii="標楷體" w:eastAsia="標楷體" w:hAnsi="標楷體" w:hint="eastAsia"/>
          <w:color w:val="002060"/>
          <w:sz w:val="28"/>
          <w:szCs w:val="28"/>
          <w:u w:color="002060"/>
          <w:lang w:val="zh-TW"/>
        </w:rPr>
        <w:t>分鐘時，將無法使用本方式繳納押標金，請廠商提早作業</w:t>
      </w:r>
      <w:r w:rsidRPr="00582AB4">
        <w:rPr>
          <w:rStyle w:val="a7"/>
          <w:rFonts w:ascii="標楷體" w:eastAsia="標楷體" w:hAnsi="標楷體"/>
          <w:color w:val="002060"/>
          <w:sz w:val="28"/>
          <w:szCs w:val="28"/>
          <w:u w:color="002060"/>
        </w:rPr>
        <w:t>)</w:t>
      </w:r>
    </w:p>
    <w:p w:rsidR="0019121D" w:rsidRPr="00582AB4" w:rsidRDefault="00297F2F">
      <w:pPr>
        <w:pStyle w:val="A6"/>
        <w:spacing w:line="240" w:lineRule="atLeast"/>
        <w:ind w:left="1134" w:hanging="1134"/>
        <w:rPr>
          <w:rStyle w:val="a7"/>
          <w:rFonts w:ascii="標楷體" w:eastAsia="標楷體" w:hAnsi="標楷體" w:cs="TW-MOE-Std-Kai"/>
          <w:color w:val="0D0D0D"/>
          <w:sz w:val="28"/>
          <w:szCs w:val="28"/>
          <w:u w:color="0D0D0D"/>
        </w:rPr>
      </w:pPr>
      <w:r w:rsidRPr="00582AB4">
        <w:rPr>
          <w:rStyle w:val="Hyperlink0"/>
          <w:rFonts w:ascii="標楷體" w:eastAsia="標楷體" w:hAnsi="標楷體"/>
        </w:rPr>
        <w:t xml:space="preserve">   </w:t>
      </w:r>
      <w:r w:rsidRPr="00582AB4">
        <w:rPr>
          <w:rStyle w:val="a7"/>
          <w:rFonts w:ascii="標楷體" w:eastAsia="標楷體" w:hAnsi="標楷體" w:hint="eastAsia"/>
          <w:color w:val="0D0D0D"/>
          <w:sz w:val="28"/>
          <w:szCs w:val="28"/>
          <w:u w:color="0D0D0D"/>
          <w:lang w:val="zh-TW"/>
        </w:rPr>
        <w:t xml:space="preserve">　</w:t>
      </w:r>
      <w:r w:rsidRPr="00582AB4">
        <w:rPr>
          <w:rStyle w:val="Hyperlink0"/>
          <w:rFonts w:ascii="標楷體" w:eastAsia="標楷體" w:hAnsi="標楷體"/>
        </w:rPr>
        <w:t>(2)</w:t>
      </w:r>
      <w:r w:rsidRPr="00582AB4">
        <w:rPr>
          <w:rStyle w:val="a7"/>
          <w:rFonts w:ascii="標楷體" w:eastAsia="標楷體" w:hAnsi="標楷體" w:hint="eastAsia"/>
          <w:color w:val="0D0D0D"/>
          <w:sz w:val="28"/>
          <w:szCs w:val="28"/>
          <w:u w:color="0D0D0D"/>
          <w:lang w:val="zh-TW"/>
        </w:rPr>
        <w:t>履約保證金、差額保證金</w:t>
      </w:r>
      <w:r w:rsidRPr="00582AB4">
        <w:rPr>
          <w:rStyle w:val="Hyperlink0"/>
          <w:rFonts w:ascii="標楷體" w:eastAsia="標楷體" w:hAnsi="標楷體"/>
        </w:rPr>
        <w:t>(</w:t>
      </w:r>
      <w:r w:rsidRPr="00582AB4">
        <w:rPr>
          <w:rStyle w:val="a7"/>
          <w:rFonts w:ascii="標楷體" w:eastAsia="標楷體" w:hAnsi="標楷體" w:hint="eastAsia"/>
          <w:color w:val="0D0D0D"/>
          <w:sz w:val="28"/>
          <w:szCs w:val="28"/>
          <w:u w:color="0D0D0D"/>
          <w:lang w:val="zh-TW"/>
        </w:rPr>
        <w:t>屬票據及現金者</w:t>
      </w:r>
      <w:r w:rsidRPr="00582AB4">
        <w:rPr>
          <w:rStyle w:val="Hyperlink0"/>
          <w:rFonts w:ascii="標楷體" w:eastAsia="標楷體" w:hAnsi="標楷體"/>
        </w:rPr>
        <w:t>)</w:t>
      </w:r>
      <w:r w:rsidRPr="00582AB4">
        <w:rPr>
          <w:rStyle w:val="a7"/>
          <w:rFonts w:ascii="標楷體" w:eastAsia="標楷體" w:hAnsi="標楷體" w:hint="eastAsia"/>
          <w:color w:val="0D0D0D"/>
          <w:sz w:val="28"/>
          <w:szCs w:val="28"/>
          <w:u w:color="0D0D0D"/>
          <w:lang w:val="zh-TW"/>
        </w:rPr>
        <w:t>之繳納處：請至機關之行政處庶務科填寫繳費單並至台灣銀行新竹分行派駐機關收支處（於機關之財政處辦公室內）繳款。</w:t>
      </w:r>
    </w:p>
    <w:p w:rsidR="0019121D" w:rsidRPr="00582AB4" w:rsidRDefault="00297F2F">
      <w:pPr>
        <w:pStyle w:val="A6"/>
        <w:spacing w:line="240" w:lineRule="atLeast"/>
        <w:ind w:left="1134" w:hanging="1134"/>
        <w:rPr>
          <w:rStyle w:val="a7"/>
          <w:rFonts w:ascii="標楷體" w:eastAsia="標楷體" w:hAnsi="標楷體" w:cs="TW-MOE-Std-Kai"/>
          <w:color w:val="0D0D0D"/>
          <w:sz w:val="28"/>
          <w:szCs w:val="28"/>
          <w:u w:color="0D0D0D"/>
        </w:rPr>
      </w:pPr>
      <w:r w:rsidRPr="00582AB4">
        <w:rPr>
          <w:rStyle w:val="Hyperlink0"/>
          <w:rFonts w:ascii="標楷體" w:eastAsia="標楷體" w:hAnsi="標楷體"/>
        </w:rPr>
        <w:t xml:space="preserve">     (3)</w:t>
      </w:r>
      <w:r w:rsidRPr="00582AB4">
        <w:rPr>
          <w:rStyle w:val="a7"/>
          <w:rFonts w:ascii="標楷體" w:eastAsia="標楷體" w:hAnsi="標楷體" w:hint="eastAsia"/>
          <w:color w:val="0D0D0D"/>
          <w:sz w:val="28"/>
          <w:szCs w:val="28"/>
          <w:u w:color="0D0D0D"/>
          <w:lang w:val="zh-TW"/>
        </w:rPr>
        <w:t>保固保證金</w:t>
      </w:r>
      <w:r w:rsidRPr="00582AB4">
        <w:rPr>
          <w:rStyle w:val="Hyperlink0"/>
          <w:rFonts w:ascii="標楷體" w:eastAsia="標楷體" w:hAnsi="標楷體"/>
        </w:rPr>
        <w:t>(</w:t>
      </w:r>
      <w:proofErr w:type="gramStart"/>
      <w:r w:rsidRPr="00582AB4">
        <w:rPr>
          <w:rStyle w:val="a7"/>
          <w:rFonts w:ascii="標楷體" w:eastAsia="標楷體" w:hAnsi="標楷體" w:hint="eastAsia"/>
          <w:color w:val="0D0D0D"/>
          <w:sz w:val="28"/>
          <w:szCs w:val="28"/>
          <w:u w:color="0D0D0D"/>
          <w:lang w:val="zh-TW"/>
        </w:rPr>
        <w:t>含植栽</w:t>
      </w:r>
      <w:proofErr w:type="gramEnd"/>
      <w:r w:rsidRPr="00582AB4">
        <w:rPr>
          <w:rStyle w:val="a7"/>
          <w:rFonts w:ascii="標楷體" w:eastAsia="標楷體" w:hAnsi="標楷體" w:hint="eastAsia"/>
          <w:color w:val="0D0D0D"/>
          <w:sz w:val="28"/>
          <w:szCs w:val="28"/>
          <w:u w:color="0D0D0D"/>
          <w:lang w:val="zh-TW"/>
        </w:rPr>
        <w:t>養護</w:t>
      </w:r>
      <w:r w:rsidRPr="00582AB4">
        <w:rPr>
          <w:rStyle w:val="Hyperlink0"/>
          <w:rFonts w:ascii="標楷體" w:eastAsia="標楷體" w:hAnsi="標楷體"/>
        </w:rPr>
        <w:t>)</w:t>
      </w:r>
      <w:r w:rsidRPr="00582AB4">
        <w:rPr>
          <w:rStyle w:val="a7"/>
          <w:rFonts w:ascii="標楷體" w:eastAsia="標楷體" w:hAnsi="標楷體" w:hint="eastAsia"/>
          <w:color w:val="0D0D0D"/>
          <w:sz w:val="28"/>
          <w:szCs w:val="28"/>
          <w:u w:color="0D0D0D"/>
          <w:lang w:val="zh-TW"/>
        </w:rPr>
        <w:t>之繳納處</w:t>
      </w:r>
      <w:r w:rsidRPr="00582AB4">
        <w:rPr>
          <w:rStyle w:val="Hyperlink0"/>
          <w:rFonts w:ascii="標楷體" w:eastAsia="標楷體" w:hAnsi="標楷體"/>
        </w:rPr>
        <w:t>(</w:t>
      </w:r>
      <w:r w:rsidRPr="00582AB4">
        <w:rPr>
          <w:rStyle w:val="a7"/>
          <w:rFonts w:ascii="標楷體" w:eastAsia="標楷體" w:hAnsi="標楷體" w:hint="eastAsia"/>
          <w:color w:val="0D0D0D"/>
          <w:sz w:val="28"/>
          <w:szCs w:val="28"/>
          <w:u w:color="0D0D0D"/>
          <w:lang w:val="zh-TW"/>
        </w:rPr>
        <w:t>屬票據及現金者</w:t>
      </w:r>
      <w:r w:rsidRPr="00582AB4">
        <w:rPr>
          <w:rStyle w:val="Hyperlink0"/>
          <w:rFonts w:ascii="標楷體" w:eastAsia="標楷體" w:hAnsi="標楷體"/>
        </w:rPr>
        <w:t>)</w:t>
      </w:r>
      <w:r w:rsidRPr="00582AB4">
        <w:rPr>
          <w:rStyle w:val="a7"/>
          <w:rFonts w:ascii="標楷體" w:eastAsia="標楷體" w:hAnsi="標楷體" w:hint="eastAsia"/>
          <w:color w:val="0D0D0D"/>
          <w:sz w:val="28"/>
          <w:szCs w:val="28"/>
          <w:u w:color="0D0D0D"/>
          <w:lang w:val="zh-TW"/>
        </w:rPr>
        <w:t>：請至機關之承辦業務單位填寫繳費單並至台灣銀行新竹分行派駐機關收支處（於機關之財政處辦公室內）繳款。</w:t>
      </w:r>
    </w:p>
    <w:p w:rsidR="0019121D" w:rsidRPr="00582AB4" w:rsidRDefault="00297F2F">
      <w:pPr>
        <w:pStyle w:val="A6"/>
        <w:spacing w:line="240" w:lineRule="atLeast"/>
        <w:ind w:left="420" w:hanging="420"/>
        <w:rPr>
          <w:rStyle w:val="a7"/>
          <w:rFonts w:ascii="標楷體" w:eastAsia="標楷體" w:hAnsi="標楷體" w:cs="TW-MOE-Std-Kai"/>
          <w:color w:val="0D0D0D"/>
          <w:sz w:val="28"/>
          <w:szCs w:val="28"/>
          <w:u w:color="0D0D0D"/>
        </w:rPr>
      </w:pPr>
      <w:r w:rsidRPr="00582AB4">
        <w:rPr>
          <w:rStyle w:val="Hyperlink0"/>
          <w:rFonts w:ascii="標楷體" w:eastAsia="標楷體" w:hAnsi="標楷體"/>
        </w:rPr>
        <w:t>41.</w:t>
      </w:r>
      <w:r w:rsidRPr="00582AB4">
        <w:rPr>
          <w:rStyle w:val="a7"/>
          <w:rFonts w:ascii="標楷體" w:eastAsia="標楷體" w:hAnsi="標楷體" w:hint="eastAsia"/>
          <w:color w:val="0D0D0D"/>
          <w:sz w:val="28"/>
          <w:szCs w:val="28"/>
          <w:u w:color="0D0D0D"/>
          <w:lang w:val="zh-TW"/>
        </w:rPr>
        <w:t>廠商有下列情形之</w:t>
      </w:r>
      <w:proofErr w:type="gramStart"/>
      <w:r w:rsidRPr="00582AB4">
        <w:rPr>
          <w:rStyle w:val="a7"/>
          <w:rFonts w:ascii="標楷體" w:eastAsia="標楷體" w:hAnsi="標楷體" w:hint="eastAsia"/>
          <w:color w:val="0D0D0D"/>
          <w:sz w:val="28"/>
          <w:szCs w:val="28"/>
          <w:u w:color="0D0D0D"/>
          <w:lang w:val="zh-TW"/>
        </w:rPr>
        <w:t>一</w:t>
      </w:r>
      <w:proofErr w:type="gramEnd"/>
      <w:r w:rsidRPr="00582AB4">
        <w:rPr>
          <w:rStyle w:val="a7"/>
          <w:rFonts w:ascii="標楷體" w:eastAsia="標楷體" w:hAnsi="標楷體" w:hint="eastAsia"/>
          <w:color w:val="0D0D0D"/>
          <w:sz w:val="28"/>
          <w:szCs w:val="28"/>
          <w:u w:color="0D0D0D"/>
          <w:lang w:val="zh-TW"/>
        </w:rPr>
        <w:t>者，其所繳納之押標金，不予發還；其未依招標文件規定繳納或已發還者，並予追繳（無押標金者本條不適用）：</w:t>
      </w:r>
    </w:p>
    <w:p w:rsidR="0019121D" w:rsidRPr="00582AB4" w:rsidRDefault="00297F2F">
      <w:pPr>
        <w:pStyle w:val="A6"/>
        <w:spacing w:line="240" w:lineRule="atLeast"/>
        <w:rPr>
          <w:rStyle w:val="a7"/>
          <w:rFonts w:ascii="標楷體" w:eastAsia="標楷體" w:hAnsi="標楷體" w:cs="TW-MOE-Std-Kai"/>
          <w:color w:val="0D0D0D"/>
          <w:sz w:val="28"/>
          <w:szCs w:val="28"/>
          <w:u w:color="0D0D0D"/>
        </w:rPr>
      </w:pPr>
      <w:r w:rsidRPr="00582AB4">
        <w:rPr>
          <w:rStyle w:val="Hyperlink0"/>
          <w:rFonts w:ascii="標楷體" w:eastAsia="標楷體" w:hAnsi="標楷體"/>
        </w:rPr>
        <w:t xml:space="preserve">     (1)</w:t>
      </w:r>
      <w:r w:rsidRPr="00582AB4">
        <w:rPr>
          <w:rStyle w:val="a7"/>
          <w:rFonts w:ascii="標楷體" w:eastAsia="標楷體" w:hAnsi="標楷體" w:hint="eastAsia"/>
          <w:color w:val="0D0D0D"/>
          <w:sz w:val="28"/>
          <w:szCs w:val="28"/>
          <w:u w:color="0D0D0D"/>
          <w:lang w:val="zh-TW"/>
        </w:rPr>
        <w:t>以虛偽不實之文件投標。</w:t>
      </w:r>
    </w:p>
    <w:p w:rsidR="0019121D" w:rsidRPr="00582AB4" w:rsidRDefault="00297F2F">
      <w:pPr>
        <w:pStyle w:val="A6"/>
        <w:spacing w:line="240" w:lineRule="atLeast"/>
        <w:ind w:firstLine="700"/>
        <w:rPr>
          <w:rStyle w:val="a7"/>
          <w:rFonts w:ascii="標楷體" w:eastAsia="標楷體" w:hAnsi="標楷體" w:cs="TW-MOE-Std-Kai"/>
          <w:color w:val="0D0D0D"/>
          <w:sz w:val="28"/>
          <w:szCs w:val="28"/>
          <w:u w:color="0D0D0D"/>
        </w:rPr>
      </w:pPr>
      <w:r w:rsidRPr="00582AB4">
        <w:rPr>
          <w:rStyle w:val="Hyperlink0"/>
          <w:rFonts w:ascii="標楷體" w:eastAsia="標楷體" w:hAnsi="標楷體"/>
        </w:rPr>
        <w:lastRenderedPageBreak/>
        <w:t>(2)</w:t>
      </w:r>
      <w:r w:rsidRPr="00582AB4">
        <w:rPr>
          <w:rStyle w:val="a7"/>
          <w:rFonts w:ascii="標楷體" w:eastAsia="標楷體" w:hAnsi="標楷體" w:hint="eastAsia"/>
          <w:color w:val="0D0D0D"/>
          <w:sz w:val="28"/>
          <w:szCs w:val="28"/>
          <w:u w:color="0D0D0D"/>
          <w:lang w:val="zh-TW"/>
        </w:rPr>
        <w:t>借用他人名義或證件投標，或容許他人借用本人名義或證件投標。</w:t>
      </w:r>
    </w:p>
    <w:p w:rsidR="0019121D" w:rsidRPr="00582AB4" w:rsidRDefault="00297F2F">
      <w:pPr>
        <w:pStyle w:val="A6"/>
        <w:spacing w:line="240" w:lineRule="atLeast"/>
        <w:ind w:firstLine="700"/>
        <w:rPr>
          <w:rStyle w:val="a7"/>
          <w:rFonts w:ascii="標楷體" w:eastAsia="標楷體" w:hAnsi="標楷體" w:cs="TW-MOE-Std-Kai"/>
          <w:color w:val="0D0D0D"/>
          <w:sz w:val="28"/>
          <w:szCs w:val="28"/>
          <w:u w:color="0D0D0D"/>
        </w:rPr>
      </w:pPr>
      <w:r w:rsidRPr="00582AB4">
        <w:rPr>
          <w:rStyle w:val="Hyperlink0"/>
          <w:rFonts w:ascii="標楷體" w:eastAsia="標楷體" w:hAnsi="標楷體"/>
        </w:rPr>
        <w:t>(3)</w:t>
      </w:r>
      <w:r w:rsidRPr="00582AB4">
        <w:rPr>
          <w:rStyle w:val="a7"/>
          <w:rFonts w:ascii="標楷體" w:eastAsia="標楷體" w:hAnsi="標楷體" w:hint="eastAsia"/>
          <w:color w:val="0D0D0D"/>
          <w:sz w:val="28"/>
          <w:szCs w:val="28"/>
          <w:u w:color="0D0D0D"/>
          <w:lang w:val="zh-TW"/>
        </w:rPr>
        <w:t>冒用他人名義或證件投標。</w:t>
      </w:r>
    </w:p>
    <w:p w:rsidR="0019121D" w:rsidRPr="00582AB4" w:rsidRDefault="00297F2F">
      <w:pPr>
        <w:pStyle w:val="A6"/>
        <w:spacing w:line="240" w:lineRule="atLeast"/>
        <w:ind w:firstLine="700"/>
        <w:rPr>
          <w:rStyle w:val="a7"/>
          <w:rFonts w:ascii="標楷體" w:eastAsia="標楷體" w:hAnsi="標楷體" w:cs="TW-MOE-Std-Kai"/>
          <w:color w:val="0D0D0D"/>
          <w:sz w:val="28"/>
          <w:szCs w:val="28"/>
          <w:u w:color="0D0D0D"/>
        </w:rPr>
      </w:pPr>
      <w:r w:rsidRPr="00582AB4">
        <w:rPr>
          <w:rStyle w:val="Hyperlink0"/>
          <w:rFonts w:ascii="標楷體" w:eastAsia="標楷體" w:hAnsi="標楷體"/>
        </w:rPr>
        <w:t>(4)</w:t>
      </w:r>
      <w:proofErr w:type="gramStart"/>
      <w:r w:rsidRPr="00582AB4">
        <w:rPr>
          <w:rStyle w:val="a7"/>
          <w:rFonts w:ascii="標楷體" w:eastAsia="標楷體" w:hAnsi="標楷體" w:hint="eastAsia"/>
          <w:color w:val="0D0D0D"/>
          <w:sz w:val="28"/>
          <w:szCs w:val="28"/>
          <w:u w:color="0D0D0D"/>
          <w:lang w:val="zh-TW"/>
        </w:rPr>
        <w:t>得標後拒不</w:t>
      </w:r>
      <w:proofErr w:type="gramEnd"/>
      <w:r w:rsidRPr="00582AB4">
        <w:rPr>
          <w:rStyle w:val="a7"/>
          <w:rFonts w:ascii="標楷體" w:eastAsia="標楷體" w:hAnsi="標楷體" w:hint="eastAsia"/>
          <w:color w:val="0D0D0D"/>
          <w:sz w:val="28"/>
          <w:szCs w:val="28"/>
          <w:u w:color="0D0D0D"/>
          <w:lang w:val="zh-TW"/>
        </w:rPr>
        <w:t>簽約。</w:t>
      </w:r>
    </w:p>
    <w:p w:rsidR="0019121D" w:rsidRPr="00582AB4" w:rsidRDefault="00297F2F">
      <w:pPr>
        <w:pStyle w:val="A6"/>
        <w:spacing w:line="240" w:lineRule="atLeast"/>
        <w:ind w:firstLine="700"/>
        <w:rPr>
          <w:rStyle w:val="a7"/>
          <w:rFonts w:ascii="標楷體" w:eastAsia="標楷體" w:hAnsi="標楷體" w:cs="TW-MOE-Std-Kai"/>
          <w:color w:val="0D0D0D"/>
          <w:sz w:val="28"/>
          <w:szCs w:val="28"/>
          <w:u w:color="0D0D0D"/>
        </w:rPr>
      </w:pPr>
      <w:r w:rsidRPr="00582AB4">
        <w:rPr>
          <w:rStyle w:val="Hyperlink0"/>
          <w:rFonts w:ascii="標楷體" w:eastAsia="標楷體" w:hAnsi="標楷體"/>
        </w:rPr>
        <w:t>(5)</w:t>
      </w:r>
      <w:r w:rsidRPr="00582AB4">
        <w:rPr>
          <w:rStyle w:val="a7"/>
          <w:rFonts w:ascii="標楷體" w:eastAsia="標楷體" w:hAnsi="標楷體" w:hint="eastAsia"/>
          <w:color w:val="0D0D0D"/>
          <w:sz w:val="28"/>
          <w:szCs w:val="28"/>
          <w:u w:color="0D0D0D"/>
          <w:lang w:val="zh-TW"/>
        </w:rPr>
        <w:t>得標後未於規定期限內，繳足履約保證金或提供擔保。</w:t>
      </w:r>
      <w:r w:rsidRPr="00582AB4">
        <w:rPr>
          <w:rStyle w:val="Hyperlink0"/>
          <w:rFonts w:ascii="標楷體" w:eastAsia="標楷體" w:hAnsi="標楷體"/>
        </w:rPr>
        <w:t xml:space="preserve"> </w:t>
      </w:r>
    </w:p>
    <w:p w:rsidR="0019121D" w:rsidRPr="00582AB4" w:rsidRDefault="00297F2F">
      <w:pPr>
        <w:pStyle w:val="A6"/>
        <w:spacing w:line="240" w:lineRule="atLeast"/>
        <w:ind w:firstLine="700"/>
        <w:rPr>
          <w:rStyle w:val="a7"/>
          <w:rFonts w:ascii="標楷體" w:eastAsia="標楷體" w:hAnsi="標楷體" w:cs="TW-MOE-Std-Kai"/>
          <w:color w:val="0D0D0D"/>
          <w:sz w:val="28"/>
          <w:szCs w:val="28"/>
          <w:u w:color="0D0D0D"/>
        </w:rPr>
      </w:pPr>
      <w:r w:rsidRPr="00582AB4">
        <w:rPr>
          <w:rStyle w:val="Hyperlink0"/>
          <w:rFonts w:ascii="標楷體" w:eastAsia="標楷體" w:hAnsi="標楷體"/>
        </w:rPr>
        <w:t>(6)</w:t>
      </w:r>
      <w:r w:rsidRPr="00582AB4">
        <w:rPr>
          <w:rStyle w:val="a7"/>
          <w:rFonts w:ascii="標楷體" w:eastAsia="標楷體" w:hAnsi="標楷體" w:hint="eastAsia"/>
          <w:color w:val="0D0D0D"/>
          <w:sz w:val="28"/>
          <w:szCs w:val="28"/>
          <w:u w:color="0D0D0D"/>
          <w:lang w:val="zh-TW"/>
        </w:rPr>
        <w:t>對採購有關人員行求、期約或交付不正利益。</w:t>
      </w:r>
    </w:p>
    <w:p w:rsidR="0019121D" w:rsidRPr="00582AB4" w:rsidRDefault="00297F2F">
      <w:pPr>
        <w:pStyle w:val="A6"/>
        <w:spacing w:line="240" w:lineRule="atLeast"/>
        <w:ind w:firstLine="736"/>
        <w:rPr>
          <w:rStyle w:val="a7"/>
          <w:rFonts w:ascii="標楷體" w:eastAsia="標楷體" w:hAnsi="標楷體" w:cs="TW-MOE-Std-Kai"/>
          <w:color w:val="0D0D0D"/>
          <w:sz w:val="28"/>
          <w:szCs w:val="28"/>
          <w:u w:color="0D0D0D"/>
        </w:rPr>
      </w:pPr>
      <w:r w:rsidRPr="00582AB4">
        <w:rPr>
          <w:rStyle w:val="Hyperlink0"/>
          <w:rFonts w:ascii="標楷體" w:eastAsia="標楷體" w:hAnsi="標楷體"/>
        </w:rPr>
        <w:t>(7)</w:t>
      </w:r>
      <w:r w:rsidRPr="00582AB4">
        <w:rPr>
          <w:rStyle w:val="a7"/>
          <w:rFonts w:ascii="標楷體" w:eastAsia="標楷體" w:hAnsi="標楷體" w:hint="eastAsia"/>
          <w:color w:val="0D0D0D"/>
          <w:sz w:val="28"/>
          <w:szCs w:val="28"/>
          <w:u w:color="0D0D0D"/>
          <w:lang w:val="zh-TW"/>
        </w:rPr>
        <w:t>其他經主管機關認定有影響採購公正之違反法令行為者。</w:t>
      </w:r>
    </w:p>
    <w:p w:rsidR="0019121D" w:rsidRPr="00582AB4" w:rsidRDefault="00297F2F">
      <w:pPr>
        <w:pStyle w:val="A6"/>
        <w:tabs>
          <w:tab w:val="left" w:pos="2520"/>
        </w:tabs>
        <w:spacing w:line="360" w:lineRule="exact"/>
        <w:ind w:left="240" w:firstLine="560"/>
        <w:rPr>
          <w:rStyle w:val="a7"/>
          <w:rFonts w:ascii="標楷體" w:eastAsia="標楷體" w:hAnsi="標楷體" w:cs="TW-MOE-Std-Kai"/>
          <w:b/>
          <w:bCs/>
          <w:color w:val="0D0D0D"/>
          <w:sz w:val="28"/>
          <w:szCs w:val="28"/>
          <w:u w:color="0D0D0D"/>
          <w:lang w:val="zh-TW"/>
        </w:rPr>
      </w:pPr>
      <w:r w:rsidRPr="00582AB4">
        <w:rPr>
          <w:rStyle w:val="a7"/>
          <w:rFonts w:ascii="標楷體" w:eastAsia="標楷體" w:hAnsi="標楷體" w:hint="eastAsia"/>
          <w:color w:val="0D0D0D"/>
          <w:sz w:val="28"/>
          <w:szCs w:val="28"/>
          <w:u w:color="0D0D0D"/>
          <w:lang w:val="zh-TW"/>
        </w:rPr>
        <w:t>前項追繳</w:t>
      </w:r>
      <w:proofErr w:type="gramStart"/>
      <w:r w:rsidRPr="00582AB4">
        <w:rPr>
          <w:rStyle w:val="a7"/>
          <w:rFonts w:ascii="標楷體" w:eastAsia="標楷體" w:hAnsi="標楷體" w:hint="eastAsia"/>
          <w:color w:val="0D0D0D"/>
          <w:sz w:val="28"/>
          <w:szCs w:val="28"/>
          <w:u w:color="0D0D0D"/>
          <w:lang w:val="zh-TW"/>
        </w:rPr>
        <w:t>押</w:t>
      </w:r>
      <w:proofErr w:type="gramEnd"/>
      <w:r w:rsidRPr="00582AB4">
        <w:rPr>
          <w:rStyle w:val="a7"/>
          <w:rFonts w:ascii="標楷體" w:eastAsia="標楷體" w:hAnsi="標楷體" w:hint="eastAsia"/>
          <w:color w:val="0D0D0D"/>
          <w:sz w:val="28"/>
          <w:szCs w:val="28"/>
          <w:u w:color="0D0D0D"/>
          <w:lang w:val="zh-TW"/>
        </w:rPr>
        <w:t>標金之情形，屬廠商未依招標文件規定繳納者，追繳金額依招標文件中規定之額度定之；其為標價之一定比率而無標價可供計算者，以預算金額代之。</w:t>
      </w:r>
    </w:p>
    <w:p w:rsidR="0019121D" w:rsidRPr="00582AB4" w:rsidRDefault="00297F2F">
      <w:pPr>
        <w:pStyle w:val="7"/>
        <w:ind w:left="2722"/>
        <w:jc w:val="both"/>
        <w:rPr>
          <w:rStyle w:val="a7"/>
          <w:rFonts w:ascii="標楷體" w:eastAsia="標楷體" w:hAnsi="標楷體" w:cs="TW-MOE-Std-Kai"/>
          <w:color w:val="0D0D0D"/>
          <w:sz w:val="28"/>
          <w:szCs w:val="28"/>
          <w:u w:color="0D0D0D"/>
        </w:rPr>
      </w:pPr>
      <w:r w:rsidRPr="00582AB4">
        <w:rPr>
          <w:rStyle w:val="a7"/>
          <w:rFonts w:ascii="標楷體" w:eastAsia="標楷體" w:hAnsi="標楷體" w:hint="eastAsia"/>
          <w:color w:val="0D0D0D"/>
          <w:sz w:val="28"/>
          <w:szCs w:val="28"/>
          <w:u w:color="0D0D0D"/>
          <w:lang w:val="zh-TW"/>
        </w:rPr>
        <w:t>附記：主管機關認定之情形如下（行政院公共工程委員會</w:t>
      </w:r>
      <w:r w:rsidRPr="00582AB4">
        <w:rPr>
          <w:rStyle w:val="Hyperlink0"/>
          <w:rFonts w:ascii="標楷體" w:eastAsia="標楷體" w:hAnsi="標楷體"/>
        </w:rPr>
        <w:t>108</w:t>
      </w:r>
      <w:r w:rsidRPr="00582AB4">
        <w:rPr>
          <w:rStyle w:val="a7"/>
          <w:rFonts w:ascii="標楷體" w:eastAsia="標楷體" w:hAnsi="標楷體" w:hint="eastAsia"/>
          <w:color w:val="0D0D0D"/>
          <w:sz w:val="28"/>
          <w:szCs w:val="28"/>
          <w:u w:color="0D0D0D"/>
          <w:lang w:val="zh-TW"/>
        </w:rPr>
        <w:t>年</w:t>
      </w:r>
      <w:r w:rsidRPr="00582AB4">
        <w:rPr>
          <w:rStyle w:val="Hyperlink0"/>
          <w:rFonts w:ascii="標楷體" w:eastAsia="標楷體" w:hAnsi="標楷體"/>
        </w:rPr>
        <w:t>9</w:t>
      </w:r>
      <w:r w:rsidRPr="00582AB4">
        <w:rPr>
          <w:rStyle w:val="a7"/>
          <w:rFonts w:ascii="標楷體" w:eastAsia="標楷體" w:hAnsi="標楷體" w:hint="eastAsia"/>
          <w:color w:val="0D0D0D"/>
          <w:sz w:val="28"/>
          <w:szCs w:val="28"/>
          <w:u w:color="0D0D0D"/>
          <w:lang w:val="zh-TW"/>
        </w:rPr>
        <w:t>月</w:t>
      </w:r>
      <w:r w:rsidRPr="00582AB4">
        <w:rPr>
          <w:rStyle w:val="Hyperlink0"/>
          <w:rFonts w:ascii="標楷體" w:eastAsia="標楷體" w:hAnsi="標楷體"/>
        </w:rPr>
        <w:t>16</w:t>
      </w:r>
      <w:r w:rsidRPr="00582AB4">
        <w:rPr>
          <w:rStyle w:val="a7"/>
          <w:rFonts w:ascii="標楷體" w:eastAsia="標楷體" w:hAnsi="標楷體" w:hint="eastAsia"/>
          <w:color w:val="0D0D0D"/>
          <w:sz w:val="28"/>
          <w:szCs w:val="28"/>
          <w:u w:color="0D0D0D"/>
          <w:lang w:val="zh-TW"/>
        </w:rPr>
        <w:t>日工程企字第</w:t>
      </w:r>
      <w:r w:rsidRPr="00582AB4">
        <w:rPr>
          <w:rStyle w:val="Hyperlink0"/>
          <w:rFonts w:ascii="標楷體" w:eastAsia="標楷體" w:hAnsi="標楷體"/>
        </w:rPr>
        <w:t>1080100733</w:t>
      </w:r>
      <w:r w:rsidRPr="00582AB4">
        <w:rPr>
          <w:rStyle w:val="a7"/>
          <w:rFonts w:ascii="標楷體" w:eastAsia="標楷體" w:hAnsi="標楷體" w:hint="eastAsia"/>
          <w:color w:val="0D0D0D"/>
          <w:sz w:val="28"/>
          <w:szCs w:val="28"/>
          <w:u w:color="0D0D0D"/>
          <w:lang w:val="zh-TW"/>
        </w:rPr>
        <w:t>號令）：</w:t>
      </w:r>
    </w:p>
    <w:p w:rsidR="0019121D" w:rsidRPr="00582AB4" w:rsidRDefault="00297F2F">
      <w:pPr>
        <w:pStyle w:val="7"/>
        <w:numPr>
          <w:ilvl w:val="0"/>
          <w:numId w:val="4"/>
        </w:numPr>
        <w:jc w:val="both"/>
        <w:rPr>
          <w:rFonts w:ascii="標楷體" w:eastAsia="標楷體" w:hAnsi="標楷體"/>
          <w:color w:val="0D0D0D"/>
          <w:sz w:val="28"/>
          <w:szCs w:val="28"/>
          <w:lang w:val="zh-TW"/>
        </w:rPr>
      </w:pPr>
      <w:r w:rsidRPr="00582AB4">
        <w:rPr>
          <w:rStyle w:val="a7"/>
          <w:rFonts w:ascii="標楷體" w:eastAsia="標楷體" w:hAnsi="標楷體" w:hint="eastAsia"/>
          <w:color w:val="0D0D0D"/>
          <w:sz w:val="28"/>
          <w:szCs w:val="28"/>
          <w:u w:color="0D0D0D"/>
          <w:lang w:val="zh-TW"/>
        </w:rPr>
        <w:t>有採購法第</w:t>
      </w:r>
      <w:r w:rsidRPr="00582AB4">
        <w:rPr>
          <w:rStyle w:val="a7"/>
          <w:rFonts w:ascii="標楷體" w:eastAsia="標楷體" w:hAnsi="標楷體"/>
          <w:color w:val="0D0D0D"/>
          <w:sz w:val="28"/>
          <w:szCs w:val="28"/>
          <w:u w:color="0D0D0D"/>
        </w:rPr>
        <w:t>48</w:t>
      </w:r>
      <w:r w:rsidRPr="00582AB4">
        <w:rPr>
          <w:rStyle w:val="a7"/>
          <w:rFonts w:ascii="標楷體" w:eastAsia="標楷體" w:hAnsi="標楷體" w:hint="eastAsia"/>
          <w:color w:val="0D0D0D"/>
          <w:sz w:val="28"/>
          <w:szCs w:val="28"/>
          <w:u w:color="0D0D0D"/>
          <w:lang w:val="zh-TW"/>
        </w:rPr>
        <w:t>條第</w:t>
      </w:r>
      <w:r w:rsidRPr="00582AB4">
        <w:rPr>
          <w:rStyle w:val="a7"/>
          <w:rFonts w:ascii="標楷體" w:eastAsia="標楷體" w:hAnsi="標楷體"/>
          <w:color w:val="0D0D0D"/>
          <w:sz w:val="28"/>
          <w:szCs w:val="28"/>
          <w:u w:color="0D0D0D"/>
        </w:rPr>
        <w:t>1</w:t>
      </w:r>
      <w:r w:rsidRPr="00582AB4">
        <w:rPr>
          <w:rStyle w:val="a7"/>
          <w:rFonts w:ascii="標楷體" w:eastAsia="標楷體" w:hAnsi="標楷體" w:hint="eastAsia"/>
          <w:color w:val="0D0D0D"/>
          <w:sz w:val="28"/>
          <w:szCs w:val="28"/>
          <w:u w:color="0D0D0D"/>
          <w:lang w:val="zh-TW"/>
        </w:rPr>
        <w:t>項第</w:t>
      </w:r>
      <w:r w:rsidRPr="00582AB4">
        <w:rPr>
          <w:rStyle w:val="a7"/>
          <w:rFonts w:ascii="標楷體" w:eastAsia="標楷體" w:hAnsi="標楷體"/>
          <w:color w:val="0D0D0D"/>
          <w:sz w:val="28"/>
          <w:szCs w:val="28"/>
          <w:u w:color="0D0D0D"/>
        </w:rPr>
        <w:t>2</w:t>
      </w:r>
      <w:r w:rsidRPr="00582AB4">
        <w:rPr>
          <w:rStyle w:val="a7"/>
          <w:rFonts w:ascii="標楷體" w:eastAsia="標楷體" w:hAnsi="標楷體" w:hint="eastAsia"/>
          <w:color w:val="0D0D0D"/>
          <w:sz w:val="28"/>
          <w:szCs w:val="28"/>
          <w:u w:color="0D0D0D"/>
          <w:lang w:val="zh-TW"/>
        </w:rPr>
        <w:t>款之「足以影響採購公正之違法行為者」情形。</w:t>
      </w:r>
    </w:p>
    <w:p w:rsidR="0019121D" w:rsidRPr="00582AB4" w:rsidRDefault="00297F2F">
      <w:pPr>
        <w:pStyle w:val="A6"/>
        <w:numPr>
          <w:ilvl w:val="0"/>
          <w:numId w:val="4"/>
        </w:numPr>
        <w:rPr>
          <w:rFonts w:ascii="標楷體" w:eastAsia="標楷體" w:hAnsi="標楷體"/>
          <w:color w:val="0D0D0D"/>
          <w:sz w:val="28"/>
          <w:szCs w:val="28"/>
          <w:lang w:val="zh-TW"/>
        </w:rPr>
      </w:pPr>
      <w:r w:rsidRPr="00582AB4">
        <w:rPr>
          <w:rStyle w:val="a7"/>
          <w:rFonts w:ascii="標楷體" w:eastAsia="標楷體" w:hAnsi="標楷體" w:hint="eastAsia"/>
          <w:color w:val="0D0D0D"/>
          <w:spacing w:val="14"/>
          <w:kern w:val="0"/>
          <w:sz w:val="28"/>
          <w:szCs w:val="28"/>
          <w:u w:color="0D0D0D"/>
          <w:lang w:val="zh-TW"/>
        </w:rPr>
        <w:t>有採購法第</w:t>
      </w:r>
      <w:r w:rsidRPr="00582AB4">
        <w:rPr>
          <w:rStyle w:val="a7"/>
          <w:rFonts w:ascii="標楷體" w:eastAsia="標楷體" w:hAnsi="標楷體"/>
          <w:color w:val="0D0D0D"/>
          <w:spacing w:val="14"/>
          <w:kern w:val="0"/>
          <w:sz w:val="28"/>
          <w:szCs w:val="28"/>
          <w:u w:color="0D0D0D"/>
        </w:rPr>
        <w:t>50</w:t>
      </w:r>
      <w:r w:rsidRPr="00582AB4">
        <w:rPr>
          <w:rStyle w:val="a7"/>
          <w:rFonts w:ascii="標楷體" w:eastAsia="標楷體" w:hAnsi="標楷體" w:hint="eastAsia"/>
          <w:color w:val="0D0D0D"/>
          <w:spacing w:val="14"/>
          <w:kern w:val="0"/>
          <w:sz w:val="28"/>
          <w:szCs w:val="28"/>
          <w:u w:color="0D0D0D"/>
          <w:lang w:val="zh-TW"/>
        </w:rPr>
        <w:t>條第</w:t>
      </w:r>
      <w:r w:rsidRPr="00582AB4">
        <w:rPr>
          <w:rStyle w:val="a7"/>
          <w:rFonts w:ascii="標楷體" w:eastAsia="標楷體" w:hAnsi="標楷體"/>
          <w:color w:val="0D0D0D"/>
          <w:spacing w:val="14"/>
          <w:kern w:val="0"/>
          <w:sz w:val="28"/>
          <w:szCs w:val="28"/>
          <w:u w:color="0D0D0D"/>
        </w:rPr>
        <w:t>1</w:t>
      </w:r>
      <w:r w:rsidRPr="00582AB4">
        <w:rPr>
          <w:rStyle w:val="a7"/>
          <w:rFonts w:ascii="標楷體" w:eastAsia="標楷體" w:hAnsi="標楷體" w:hint="eastAsia"/>
          <w:color w:val="0D0D0D"/>
          <w:spacing w:val="14"/>
          <w:kern w:val="0"/>
          <w:sz w:val="28"/>
          <w:szCs w:val="28"/>
          <w:u w:color="0D0D0D"/>
          <w:lang w:val="zh-TW"/>
        </w:rPr>
        <w:t>第</w:t>
      </w:r>
      <w:r w:rsidRPr="00582AB4">
        <w:rPr>
          <w:rStyle w:val="a7"/>
          <w:rFonts w:ascii="標楷體" w:eastAsia="標楷體" w:hAnsi="標楷體"/>
          <w:color w:val="0D0D0D"/>
          <w:spacing w:val="14"/>
          <w:kern w:val="0"/>
          <w:sz w:val="28"/>
          <w:szCs w:val="28"/>
          <w:u w:color="0D0D0D"/>
        </w:rPr>
        <w:t>5</w:t>
      </w:r>
      <w:r w:rsidRPr="00582AB4">
        <w:rPr>
          <w:rStyle w:val="a7"/>
          <w:rFonts w:ascii="標楷體" w:eastAsia="標楷體" w:hAnsi="標楷體" w:hint="eastAsia"/>
          <w:color w:val="0D0D0D"/>
          <w:spacing w:val="14"/>
          <w:kern w:val="0"/>
          <w:sz w:val="28"/>
          <w:szCs w:val="28"/>
          <w:u w:color="0D0D0D"/>
          <w:lang w:val="zh-TW"/>
        </w:rPr>
        <w:t>款、第</w:t>
      </w:r>
      <w:r w:rsidRPr="00582AB4">
        <w:rPr>
          <w:rStyle w:val="a7"/>
          <w:rFonts w:ascii="標楷體" w:eastAsia="標楷體" w:hAnsi="標楷體"/>
          <w:color w:val="0D0D0D"/>
          <w:spacing w:val="14"/>
          <w:kern w:val="0"/>
          <w:sz w:val="28"/>
          <w:szCs w:val="28"/>
          <w:u w:color="0D0D0D"/>
        </w:rPr>
        <w:t>7</w:t>
      </w:r>
      <w:r w:rsidRPr="00582AB4">
        <w:rPr>
          <w:rStyle w:val="a7"/>
          <w:rFonts w:ascii="標楷體" w:eastAsia="標楷體" w:hAnsi="標楷體" w:hint="eastAsia"/>
          <w:color w:val="0D0D0D"/>
          <w:spacing w:val="14"/>
          <w:kern w:val="0"/>
          <w:sz w:val="28"/>
          <w:szCs w:val="28"/>
          <w:u w:color="0D0D0D"/>
          <w:lang w:val="zh-TW"/>
        </w:rPr>
        <w:t>款情形之</w:t>
      </w:r>
      <w:proofErr w:type="gramStart"/>
      <w:r w:rsidRPr="00582AB4">
        <w:rPr>
          <w:rStyle w:val="a7"/>
          <w:rFonts w:ascii="標楷體" w:eastAsia="標楷體" w:hAnsi="標楷體" w:hint="eastAsia"/>
          <w:color w:val="0D0D0D"/>
          <w:spacing w:val="14"/>
          <w:kern w:val="0"/>
          <w:sz w:val="28"/>
          <w:szCs w:val="28"/>
          <w:u w:color="0D0D0D"/>
          <w:lang w:val="zh-TW"/>
        </w:rPr>
        <w:t>一</w:t>
      </w:r>
      <w:proofErr w:type="gramEnd"/>
      <w:r w:rsidRPr="00582AB4">
        <w:rPr>
          <w:rStyle w:val="a7"/>
          <w:rFonts w:ascii="標楷體" w:eastAsia="標楷體" w:hAnsi="標楷體" w:hint="eastAsia"/>
          <w:color w:val="0D0D0D"/>
          <w:spacing w:val="14"/>
          <w:kern w:val="0"/>
          <w:sz w:val="28"/>
          <w:szCs w:val="28"/>
          <w:u w:color="0D0D0D"/>
          <w:lang w:val="zh-TW"/>
        </w:rPr>
        <w:t>。</w:t>
      </w:r>
    </w:p>
    <w:p w:rsidR="0019121D" w:rsidRPr="00582AB4" w:rsidRDefault="00297F2F">
      <w:pPr>
        <w:pStyle w:val="7"/>
        <w:numPr>
          <w:ilvl w:val="0"/>
          <w:numId w:val="4"/>
        </w:numPr>
        <w:jc w:val="both"/>
        <w:rPr>
          <w:rFonts w:ascii="標楷體" w:eastAsia="標楷體" w:hAnsi="標楷體"/>
          <w:color w:val="0D0D0D"/>
          <w:sz w:val="28"/>
          <w:szCs w:val="28"/>
          <w:lang w:val="zh-TW"/>
        </w:rPr>
      </w:pPr>
      <w:r w:rsidRPr="00582AB4">
        <w:rPr>
          <w:rStyle w:val="a7"/>
          <w:rFonts w:ascii="標楷體" w:eastAsia="標楷體" w:hAnsi="標楷體" w:hint="eastAsia"/>
          <w:color w:val="0D0D0D"/>
          <w:sz w:val="28"/>
          <w:szCs w:val="28"/>
          <w:u w:color="0D0D0D"/>
          <w:lang w:val="zh-TW"/>
        </w:rPr>
        <w:t>廠商或其代表人、代理人、受雇人或其他從業人員有採購法第</w:t>
      </w:r>
      <w:r w:rsidRPr="00582AB4">
        <w:rPr>
          <w:rStyle w:val="a7"/>
          <w:rFonts w:ascii="標楷體" w:eastAsia="標楷體" w:hAnsi="標楷體"/>
          <w:color w:val="0D0D0D"/>
          <w:sz w:val="28"/>
          <w:szCs w:val="28"/>
          <w:u w:color="0D0D0D"/>
        </w:rPr>
        <w:t>87</w:t>
      </w:r>
      <w:r w:rsidRPr="00582AB4">
        <w:rPr>
          <w:rStyle w:val="a7"/>
          <w:rFonts w:ascii="標楷體" w:eastAsia="標楷體" w:hAnsi="標楷體" w:hint="eastAsia"/>
          <w:color w:val="0D0D0D"/>
          <w:sz w:val="28"/>
          <w:szCs w:val="28"/>
          <w:u w:color="0D0D0D"/>
          <w:lang w:val="zh-TW"/>
        </w:rPr>
        <w:t>條各項構成要件事實之</w:t>
      </w:r>
      <w:proofErr w:type="gramStart"/>
      <w:r w:rsidRPr="00582AB4">
        <w:rPr>
          <w:rStyle w:val="a7"/>
          <w:rFonts w:ascii="標楷體" w:eastAsia="標楷體" w:hAnsi="標楷體" w:hint="eastAsia"/>
          <w:color w:val="0D0D0D"/>
          <w:sz w:val="28"/>
          <w:szCs w:val="28"/>
          <w:u w:color="0D0D0D"/>
          <w:lang w:val="zh-TW"/>
        </w:rPr>
        <w:t>一</w:t>
      </w:r>
      <w:proofErr w:type="gramEnd"/>
      <w:r w:rsidRPr="00582AB4">
        <w:rPr>
          <w:rStyle w:val="a7"/>
          <w:rFonts w:ascii="標楷體" w:eastAsia="標楷體" w:hAnsi="標楷體" w:hint="eastAsia"/>
          <w:color w:val="0D0D0D"/>
          <w:sz w:val="28"/>
          <w:szCs w:val="28"/>
          <w:u w:color="0D0D0D"/>
          <w:lang w:val="zh-TW"/>
        </w:rPr>
        <w:t>。</w:t>
      </w:r>
    </w:p>
    <w:p w:rsidR="0019121D" w:rsidRPr="00582AB4" w:rsidRDefault="00297F2F">
      <w:pPr>
        <w:pStyle w:val="A6"/>
        <w:spacing w:line="240" w:lineRule="atLeast"/>
        <w:ind w:left="420" w:hanging="420"/>
        <w:rPr>
          <w:rStyle w:val="a7"/>
          <w:rFonts w:ascii="標楷體" w:eastAsia="標楷體" w:hAnsi="標楷體" w:cs="TW-MOE-Std-Kai"/>
          <w:color w:val="0D0D0D"/>
          <w:sz w:val="28"/>
          <w:szCs w:val="28"/>
          <w:u w:color="0D0D0D"/>
        </w:rPr>
      </w:pPr>
      <w:r w:rsidRPr="00582AB4">
        <w:rPr>
          <w:rStyle w:val="Hyperlink0"/>
          <w:rFonts w:ascii="標楷體" w:eastAsia="標楷體" w:hAnsi="標楷體"/>
        </w:rPr>
        <w:t>42.</w:t>
      </w:r>
      <w:r w:rsidRPr="00582AB4">
        <w:rPr>
          <w:rStyle w:val="a7"/>
          <w:rFonts w:ascii="標楷體" w:eastAsia="標楷體" w:hAnsi="標楷體" w:hint="eastAsia"/>
          <w:color w:val="0D0D0D"/>
          <w:sz w:val="28"/>
          <w:szCs w:val="28"/>
          <w:u w:color="0D0D0D"/>
          <w:lang w:val="zh-TW"/>
        </w:rPr>
        <w:t>廠商依「押標金保證金暨其他擔保作業辦法」規定減收押標金，其有不發還</w:t>
      </w:r>
      <w:proofErr w:type="gramStart"/>
      <w:r w:rsidRPr="00582AB4">
        <w:rPr>
          <w:rStyle w:val="a7"/>
          <w:rFonts w:ascii="標楷體" w:eastAsia="標楷體" w:hAnsi="標楷體" w:hint="eastAsia"/>
          <w:color w:val="0D0D0D"/>
          <w:sz w:val="28"/>
          <w:szCs w:val="28"/>
          <w:u w:color="0D0D0D"/>
          <w:lang w:val="zh-TW"/>
        </w:rPr>
        <w:t>押</w:t>
      </w:r>
      <w:proofErr w:type="gramEnd"/>
      <w:r w:rsidRPr="00582AB4">
        <w:rPr>
          <w:rStyle w:val="a7"/>
          <w:rFonts w:ascii="標楷體" w:eastAsia="標楷體" w:hAnsi="標楷體" w:hint="eastAsia"/>
          <w:color w:val="0D0D0D"/>
          <w:sz w:val="28"/>
          <w:szCs w:val="28"/>
          <w:u w:color="0D0D0D"/>
          <w:lang w:val="zh-TW"/>
        </w:rPr>
        <w:t>標金之情形者，應就不發還金額</w:t>
      </w:r>
      <w:proofErr w:type="gramStart"/>
      <w:r w:rsidRPr="00582AB4">
        <w:rPr>
          <w:rStyle w:val="a7"/>
          <w:rFonts w:ascii="標楷體" w:eastAsia="標楷體" w:hAnsi="標楷體" w:hint="eastAsia"/>
          <w:color w:val="0D0D0D"/>
          <w:sz w:val="28"/>
          <w:szCs w:val="28"/>
          <w:u w:color="0D0D0D"/>
          <w:lang w:val="zh-TW"/>
        </w:rPr>
        <w:t>中屬減</w:t>
      </w:r>
      <w:proofErr w:type="gramEnd"/>
      <w:r w:rsidRPr="00582AB4">
        <w:rPr>
          <w:rStyle w:val="a7"/>
          <w:rFonts w:ascii="標楷體" w:eastAsia="標楷體" w:hAnsi="標楷體" w:hint="eastAsia"/>
          <w:color w:val="0D0D0D"/>
          <w:sz w:val="28"/>
          <w:szCs w:val="28"/>
          <w:u w:color="0D0D0D"/>
          <w:lang w:val="zh-TW"/>
        </w:rPr>
        <w:t>收之金額補繳之。其經主管機關或相關中央目的事業主管機關取消優良廠商資格或全球化廠商資格，或經各機關依採購法第</w:t>
      </w:r>
      <w:r w:rsidRPr="00582AB4">
        <w:rPr>
          <w:rStyle w:val="Hyperlink0"/>
          <w:rFonts w:ascii="標楷體" w:eastAsia="標楷體" w:hAnsi="標楷體"/>
        </w:rPr>
        <w:t>102</w:t>
      </w:r>
      <w:r w:rsidRPr="00582AB4">
        <w:rPr>
          <w:rStyle w:val="a7"/>
          <w:rFonts w:ascii="標楷體" w:eastAsia="標楷體" w:hAnsi="標楷體" w:hint="eastAsia"/>
          <w:color w:val="0D0D0D"/>
          <w:sz w:val="28"/>
          <w:szCs w:val="28"/>
          <w:u w:color="0D0D0D"/>
          <w:lang w:val="zh-TW"/>
        </w:rPr>
        <w:t>條第</w:t>
      </w:r>
      <w:r w:rsidRPr="00582AB4">
        <w:rPr>
          <w:rStyle w:val="Hyperlink0"/>
          <w:rFonts w:ascii="標楷體" w:eastAsia="標楷體" w:hAnsi="標楷體"/>
        </w:rPr>
        <w:t>3</w:t>
      </w:r>
      <w:r w:rsidRPr="00582AB4">
        <w:rPr>
          <w:rStyle w:val="a7"/>
          <w:rFonts w:ascii="標楷體" w:eastAsia="標楷體" w:hAnsi="標楷體" w:hint="eastAsia"/>
          <w:color w:val="0D0D0D"/>
          <w:sz w:val="28"/>
          <w:szCs w:val="28"/>
          <w:u w:color="0D0D0D"/>
          <w:lang w:val="zh-TW"/>
        </w:rPr>
        <w:t>項規定刊登政府採購公報，且尚在採購法第</w:t>
      </w:r>
      <w:r w:rsidRPr="00582AB4">
        <w:rPr>
          <w:rStyle w:val="Hyperlink0"/>
          <w:rFonts w:ascii="標楷體" w:eastAsia="標楷體" w:hAnsi="標楷體"/>
        </w:rPr>
        <w:t>103</w:t>
      </w:r>
      <w:r w:rsidRPr="00582AB4">
        <w:rPr>
          <w:rStyle w:val="a7"/>
          <w:rFonts w:ascii="標楷體" w:eastAsia="標楷體" w:hAnsi="標楷體" w:hint="eastAsia"/>
          <w:color w:val="0D0D0D"/>
          <w:sz w:val="28"/>
          <w:szCs w:val="28"/>
          <w:u w:color="0D0D0D"/>
          <w:lang w:val="zh-TW"/>
        </w:rPr>
        <w:t>條第</w:t>
      </w:r>
      <w:r w:rsidRPr="00582AB4">
        <w:rPr>
          <w:rStyle w:val="Hyperlink0"/>
          <w:rFonts w:ascii="標楷體" w:eastAsia="標楷體" w:hAnsi="標楷體"/>
        </w:rPr>
        <w:t>1</w:t>
      </w:r>
      <w:r w:rsidRPr="00582AB4">
        <w:rPr>
          <w:rStyle w:val="a7"/>
          <w:rFonts w:ascii="標楷體" w:eastAsia="標楷體" w:hAnsi="標楷體" w:hint="eastAsia"/>
          <w:color w:val="0D0D0D"/>
          <w:sz w:val="28"/>
          <w:szCs w:val="28"/>
          <w:u w:color="0D0D0D"/>
          <w:lang w:val="zh-TW"/>
        </w:rPr>
        <w:t>項所定期限內者，亦同。（無押標金者本條不適用）</w:t>
      </w:r>
    </w:p>
    <w:p w:rsidR="0019121D" w:rsidRPr="00582AB4" w:rsidRDefault="00297F2F">
      <w:pPr>
        <w:pStyle w:val="A6"/>
        <w:spacing w:line="240" w:lineRule="atLeast"/>
        <w:rPr>
          <w:rStyle w:val="a7"/>
          <w:rFonts w:ascii="標楷體" w:eastAsia="標楷體" w:hAnsi="標楷體" w:cs="TW-MOE-Std-Kai"/>
          <w:color w:val="0D0D0D"/>
          <w:sz w:val="28"/>
          <w:szCs w:val="28"/>
          <w:u w:color="0D0D0D"/>
        </w:rPr>
      </w:pPr>
      <w:r w:rsidRPr="00582AB4">
        <w:rPr>
          <w:rStyle w:val="Hyperlink0"/>
          <w:rFonts w:ascii="標楷體" w:eastAsia="標楷體" w:hAnsi="標楷體"/>
        </w:rPr>
        <w:t>43.</w:t>
      </w:r>
      <w:r w:rsidRPr="00582AB4">
        <w:rPr>
          <w:rStyle w:val="a7"/>
          <w:rFonts w:ascii="標楷體" w:eastAsia="標楷體" w:hAnsi="標楷體" w:hint="eastAsia"/>
          <w:color w:val="0D0D0D"/>
          <w:sz w:val="28"/>
          <w:szCs w:val="28"/>
          <w:u w:color="0D0D0D"/>
          <w:lang w:val="zh-TW"/>
        </w:rPr>
        <w:t>本採購：</w:t>
      </w:r>
    </w:p>
    <w:p w:rsidR="0019121D" w:rsidRPr="00582AB4" w:rsidRDefault="00297F2F">
      <w:pPr>
        <w:pStyle w:val="A6"/>
        <w:spacing w:line="240" w:lineRule="atLeast"/>
        <w:ind w:firstLine="600"/>
        <w:rPr>
          <w:rStyle w:val="a7"/>
          <w:rFonts w:ascii="標楷體" w:eastAsia="標楷體" w:hAnsi="標楷體" w:cs="TW-MOE-Std-Kai"/>
          <w:color w:val="0D0D0D"/>
          <w:sz w:val="28"/>
          <w:szCs w:val="28"/>
          <w:u w:color="0D0D0D"/>
        </w:rPr>
      </w:pPr>
      <w:r w:rsidRPr="00582AB4">
        <w:rPr>
          <w:rStyle w:val="a7"/>
          <w:rFonts w:ascii="標楷體" w:eastAsia="標楷體" w:hAnsi="標楷體"/>
          <w:color w:val="FF0000"/>
          <w:u w:color="FF0000"/>
        </w:rPr>
        <w:t xml:space="preserve"> ■</w:t>
      </w:r>
      <w:r w:rsidRPr="00582AB4">
        <w:rPr>
          <w:rStyle w:val="Hyperlink0"/>
          <w:rFonts w:ascii="標楷體" w:eastAsia="標楷體" w:hAnsi="標楷體"/>
        </w:rPr>
        <w:t>(1)</w:t>
      </w:r>
      <w:r w:rsidRPr="00582AB4">
        <w:rPr>
          <w:rStyle w:val="a7"/>
          <w:rFonts w:ascii="標楷體" w:eastAsia="標楷體" w:hAnsi="標楷體" w:hint="eastAsia"/>
          <w:color w:val="0D0D0D"/>
          <w:sz w:val="28"/>
          <w:szCs w:val="28"/>
          <w:u w:color="0D0D0D"/>
          <w:lang w:val="zh-TW"/>
        </w:rPr>
        <w:t>訂底價，但</w:t>
      </w:r>
      <w:proofErr w:type="gramStart"/>
      <w:r w:rsidRPr="00582AB4">
        <w:rPr>
          <w:rStyle w:val="a7"/>
          <w:rFonts w:ascii="標楷體" w:eastAsia="標楷體" w:hAnsi="標楷體" w:hint="eastAsia"/>
          <w:color w:val="0D0D0D"/>
          <w:sz w:val="28"/>
          <w:szCs w:val="28"/>
          <w:u w:color="0D0D0D"/>
          <w:lang w:val="zh-TW"/>
        </w:rPr>
        <w:t>不</w:t>
      </w:r>
      <w:proofErr w:type="gramEnd"/>
      <w:r w:rsidRPr="00582AB4">
        <w:rPr>
          <w:rStyle w:val="a7"/>
          <w:rFonts w:ascii="標楷體" w:eastAsia="標楷體" w:hAnsi="標楷體" w:hint="eastAsia"/>
          <w:color w:val="0D0D0D"/>
          <w:sz w:val="28"/>
          <w:szCs w:val="28"/>
          <w:u w:color="0D0D0D"/>
          <w:lang w:val="zh-TW"/>
        </w:rPr>
        <w:t>公告底價。</w:t>
      </w:r>
    </w:p>
    <w:p w:rsidR="0019121D" w:rsidRPr="00582AB4" w:rsidRDefault="00297F2F">
      <w:pPr>
        <w:pStyle w:val="A6"/>
        <w:spacing w:line="240" w:lineRule="atLeast"/>
        <w:ind w:firstLine="700"/>
        <w:rPr>
          <w:rStyle w:val="a7"/>
          <w:rFonts w:ascii="標楷體" w:eastAsia="標楷體" w:hAnsi="標楷體" w:cs="TW-MOE-Std-Kai"/>
          <w:color w:val="0D0D0D"/>
          <w:sz w:val="28"/>
          <w:szCs w:val="28"/>
          <w:u w:color="0D0D0D"/>
        </w:rPr>
      </w:pPr>
      <w:r w:rsidRPr="00582AB4">
        <w:rPr>
          <w:rStyle w:val="Hyperlink0"/>
          <w:rFonts w:ascii="Cambria Math" w:eastAsia="標楷體" w:hAnsi="Cambria Math" w:cs="Cambria Math"/>
        </w:rPr>
        <w:t>◻</w:t>
      </w:r>
      <w:r w:rsidRPr="00582AB4">
        <w:rPr>
          <w:rStyle w:val="Hyperlink0"/>
          <w:rFonts w:ascii="標楷體" w:eastAsia="標楷體" w:hAnsi="標楷體"/>
        </w:rPr>
        <w:t>(2)</w:t>
      </w:r>
      <w:r w:rsidRPr="00582AB4">
        <w:rPr>
          <w:rStyle w:val="a7"/>
          <w:rFonts w:ascii="標楷體" w:eastAsia="標楷體" w:hAnsi="標楷體" w:hint="eastAsia"/>
          <w:color w:val="0D0D0D"/>
          <w:sz w:val="28"/>
          <w:szCs w:val="28"/>
          <w:u w:color="0D0D0D"/>
          <w:lang w:val="zh-TW"/>
        </w:rPr>
        <w:t>訂底價，並公告底價。底價為：</w:t>
      </w:r>
      <w:r w:rsidRPr="00582AB4">
        <w:rPr>
          <w:rStyle w:val="Hyperlink0"/>
          <w:rFonts w:ascii="標楷體" w:eastAsia="標楷體" w:hAnsi="標楷體"/>
        </w:rPr>
        <w:t>______________</w:t>
      </w:r>
      <w:r w:rsidRPr="00582AB4">
        <w:rPr>
          <w:rStyle w:val="a7"/>
          <w:rFonts w:ascii="標楷體" w:eastAsia="標楷體" w:hAnsi="標楷體" w:hint="eastAsia"/>
          <w:color w:val="0D0D0D"/>
          <w:sz w:val="28"/>
          <w:szCs w:val="28"/>
          <w:u w:color="0D0D0D"/>
          <w:lang w:val="zh-TW"/>
        </w:rPr>
        <w:t>元。</w:t>
      </w:r>
    </w:p>
    <w:p w:rsidR="0019121D" w:rsidRPr="00582AB4" w:rsidRDefault="00297F2F">
      <w:pPr>
        <w:pStyle w:val="A6"/>
        <w:spacing w:line="240" w:lineRule="atLeast"/>
        <w:ind w:firstLine="700"/>
        <w:rPr>
          <w:rStyle w:val="a7"/>
          <w:rFonts w:ascii="標楷體" w:eastAsia="標楷體" w:hAnsi="標楷體" w:cs="TW-MOE-Std-Kai"/>
          <w:color w:val="0D0D0D"/>
          <w:sz w:val="28"/>
          <w:szCs w:val="28"/>
          <w:u w:color="0D0D0D"/>
        </w:rPr>
      </w:pPr>
      <w:r w:rsidRPr="00582AB4">
        <w:rPr>
          <w:rStyle w:val="Hyperlink0"/>
          <w:rFonts w:ascii="Cambria Math" w:eastAsia="標楷體" w:hAnsi="Cambria Math" w:cs="Cambria Math"/>
        </w:rPr>
        <w:t>◻</w:t>
      </w:r>
      <w:r w:rsidRPr="00582AB4">
        <w:rPr>
          <w:rStyle w:val="Hyperlink0"/>
          <w:rFonts w:ascii="標楷體" w:eastAsia="標楷體" w:hAnsi="標楷體"/>
        </w:rPr>
        <w:t>(3)</w:t>
      </w:r>
      <w:r w:rsidRPr="00582AB4">
        <w:rPr>
          <w:rStyle w:val="a7"/>
          <w:rFonts w:ascii="標楷體" w:eastAsia="標楷體" w:hAnsi="標楷體" w:hint="eastAsia"/>
          <w:color w:val="0D0D0D"/>
          <w:sz w:val="28"/>
          <w:szCs w:val="28"/>
          <w:u w:color="0D0D0D"/>
          <w:lang w:val="zh-TW"/>
        </w:rPr>
        <w:t>不訂底價，理由為：</w:t>
      </w:r>
    </w:p>
    <w:p w:rsidR="0019121D" w:rsidRPr="00582AB4" w:rsidRDefault="00297F2F">
      <w:pPr>
        <w:pStyle w:val="A6"/>
        <w:spacing w:line="240" w:lineRule="atLeast"/>
        <w:ind w:left="1960" w:hanging="1960"/>
        <w:rPr>
          <w:rStyle w:val="a7"/>
          <w:rFonts w:ascii="標楷體" w:eastAsia="標楷體" w:hAnsi="標楷體" w:cs="TW-MOE-Std-Kai"/>
          <w:color w:val="0D0D0D"/>
          <w:sz w:val="28"/>
          <w:szCs w:val="28"/>
          <w:u w:color="0D0D0D"/>
        </w:rPr>
      </w:pPr>
      <w:r w:rsidRPr="00582AB4">
        <w:rPr>
          <w:rStyle w:val="Hyperlink0"/>
          <w:rFonts w:ascii="標楷體" w:eastAsia="標楷體" w:hAnsi="標楷體"/>
        </w:rPr>
        <w:t xml:space="preserve">          </w:t>
      </w:r>
      <w:r w:rsidRPr="00582AB4">
        <w:rPr>
          <w:rStyle w:val="Hyperlink0"/>
          <w:rFonts w:ascii="Cambria Math" w:eastAsia="標楷體" w:hAnsi="Cambria Math" w:cs="Cambria Math"/>
        </w:rPr>
        <w:t>◻</w:t>
      </w:r>
      <w:r w:rsidRPr="00582AB4">
        <w:rPr>
          <w:rStyle w:val="a7"/>
          <w:rFonts w:ascii="標楷體" w:eastAsia="標楷體" w:hAnsi="標楷體" w:hint="eastAsia"/>
          <w:color w:val="0D0D0D"/>
          <w:sz w:val="28"/>
          <w:szCs w:val="28"/>
          <w:u w:color="0D0D0D"/>
          <w:lang w:val="zh-TW"/>
        </w:rPr>
        <w:t>準用最有利標，採固定金額給付之案件（評選優勝廠商後辦理議</w:t>
      </w:r>
    </w:p>
    <w:p w:rsidR="0019121D" w:rsidRPr="00582AB4" w:rsidRDefault="00297F2F">
      <w:pPr>
        <w:pStyle w:val="A6"/>
        <w:spacing w:line="240" w:lineRule="atLeast"/>
        <w:ind w:left="1962" w:hanging="280"/>
        <w:rPr>
          <w:rStyle w:val="a7"/>
          <w:rFonts w:ascii="標楷體" w:eastAsia="標楷體" w:hAnsi="標楷體" w:cs="TW-MOE-Std-Kai"/>
          <w:color w:val="0D0D0D"/>
          <w:sz w:val="28"/>
          <w:szCs w:val="28"/>
          <w:u w:color="0D0D0D"/>
          <w:lang w:val="zh-TW"/>
        </w:rPr>
      </w:pPr>
      <w:r w:rsidRPr="00582AB4">
        <w:rPr>
          <w:rStyle w:val="a7"/>
          <w:rFonts w:ascii="標楷體" w:eastAsia="標楷體" w:hAnsi="標楷體" w:hint="eastAsia"/>
          <w:color w:val="0D0D0D"/>
          <w:sz w:val="28"/>
          <w:szCs w:val="28"/>
          <w:u w:color="0D0D0D"/>
          <w:lang w:val="zh-TW"/>
        </w:rPr>
        <w:t>約，免議價格</w:t>
      </w:r>
      <w:proofErr w:type="gramStart"/>
      <w:r w:rsidRPr="00582AB4">
        <w:rPr>
          <w:rStyle w:val="a7"/>
          <w:rFonts w:ascii="標楷體" w:eastAsia="標楷體" w:hAnsi="標楷體" w:hint="eastAsia"/>
          <w:color w:val="0D0D0D"/>
          <w:sz w:val="28"/>
          <w:szCs w:val="28"/>
          <w:u w:color="0D0D0D"/>
          <w:lang w:val="zh-TW"/>
        </w:rPr>
        <w:t>）</w:t>
      </w:r>
      <w:proofErr w:type="gramEnd"/>
    </w:p>
    <w:p w:rsidR="0019121D" w:rsidRPr="00582AB4" w:rsidRDefault="00297F2F">
      <w:pPr>
        <w:pStyle w:val="A6"/>
        <w:spacing w:line="240" w:lineRule="atLeast"/>
        <w:ind w:left="1960" w:hanging="1960"/>
        <w:rPr>
          <w:rStyle w:val="a7"/>
          <w:rFonts w:ascii="標楷體" w:eastAsia="標楷體" w:hAnsi="標楷體" w:cs="TW-MOE-Std-Kai"/>
          <w:color w:val="0D0D0D"/>
          <w:sz w:val="28"/>
          <w:szCs w:val="28"/>
          <w:u w:color="0D0D0D"/>
        </w:rPr>
      </w:pPr>
      <w:r w:rsidRPr="00582AB4">
        <w:rPr>
          <w:rStyle w:val="Hyperlink0"/>
          <w:rFonts w:ascii="標楷體" w:eastAsia="標楷體" w:hAnsi="標楷體"/>
        </w:rPr>
        <w:t xml:space="preserve">          </w:t>
      </w:r>
      <w:r w:rsidRPr="00582AB4">
        <w:rPr>
          <w:rStyle w:val="Hyperlink0"/>
          <w:rFonts w:ascii="Cambria Math" w:eastAsia="標楷體" w:hAnsi="Cambria Math" w:cs="Cambria Math"/>
        </w:rPr>
        <w:t>◻</w:t>
      </w:r>
      <w:r w:rsidRPr="00582AB4">
        <w:rPr>
          <w:rStyle w:val="a7"/>
          <w:rFonts w:ascii="標楷體" w:eastAsia="標楷體" w:hAnsi="標楷體" w:hint="eastAsia"/>
          <w:color w:val="0D0D0D"/>
          <w:sz w:val="28"/>
          <w:szCs w:val="28"/>
          <w:u w:color="0D0D0D"/>
          <w:lang w:val="zh-TW"/>
        </w:rPr>
        <w:t>參考最有利標精神，採固定金額給付之案件（評審最符合需要廠</w:t>
      </w:r>
    </w:p>
    <w:p w:rsidR="0019121D" w:rsidRPr="00582AB4" w:rsidRDefault="00297F2F">
      <w:pPr>
        <w:pStyle w:val="A6"/>
        <w:spacing w:line="240" w:lineRule="atLeast"/>
        <w:ind w:left="1962" w:hanging="280"/>
        <w:rPr>
          <w:rStyle w:val="a7"/>
          <w:rFonts w:ascii="標楷體" w:eastAsia="標楷體" w:hAnsi="標楷體" w:cs="TW-MOE-Std-Kai"/>
          <w:color w:val="0D0D0D"/>
          <w:sz w:val="28"/>
          <w:szCs w:val="28"/>
          <w:u w:color="0D0D0D"/>
          <w:lang w:val="zh-TW"/>
        </w:rPr>
      </w:pPr>
      <w:r w:rsidRPr="00582AB4">
        <w:rPr>
          <w:rStyle w:val="a7"/>
          <w:rFonts w:ascii="標楷體" w:eastAsia="標楷體" w:hAnsi="標楷體" w:hint="eastAsia"/>
          <w:color w:val="0D0D0D"/>
          <w:sz w:val="28"/>
          <w:szCs w:val="28"/>
          <w:u w:color="0D0D0D"/>
          <w:lang w:val="zh-TW"/>
        </w:rPr>
        <w:t>商後辦理議約，免議價格</w:t>
      </w:r>
      <w:proofErr w:type="gramStart"/>
      <w:r w:rsidRPr="00582AB4">
        <w:rPr>
          <w:rStyle w:val="a7"/>
          <w:rFonts w:ascii="標楷體" w:eastAsia="標楷體" w:hAnsi="標楷體" w:hint="eastAsia"/>
          <w:color w:val="0D0D0D"/>
          <w:sz w:val="28"/>
          <w:szCs w:val="28"/>
          <w:u w:color="0D0D0D"/>
          <w:lang w:val="zh-TW"/>
        </w:rPr>
        <w:t>）</w:t>
      </w:r>
      <w:proofErr w:type="gramEnd"/>
    </w:p>
    <w:p w:rsidR="0019121D" w:rsidRPr="00582AB4" w:rsidRDefault="00297F2F">
      <w:pPr>
        <w:pStyle w:val="A6"/>
        <w:spacing w:line="240" w:lineRule="atLeast"/>
        <w:ind w:firstLine="1439"/>
        <w:rPr>
          <w:rStyle w:val="a7"/>
          <w:rFonts w:ascii="標楷體" w:eastAsia="標楷體" w:hAnsi="標楷體" w:cs="TW-MOE-Std-Kai"/>
          <w:color w:val="0D0D0D"/>
          <w:sz w:val="28"/>
          <w:szCs w:val="28"/>
          <w:u w:color="0D0D0D"/>
        </w:rPr>
      </w:pPr>
      <w:r w:rsidRPr="00582AB4">
        <w:rPr>
          <w:rStyle w:val="Hyperlink0"/>
          <w:rFonts w:ascii="Cambria Math" w:eastAsia="標楷體" w:hAnsi="Cambria Math" w:cs="Cambria Math"/>
        </w:rPr>
        <w:t>◻</w:t>
      </w:r>
      <w:r w:rsidRPr="00582AB4">
        <w:rPr>
          <w:rStyle w:val="a7"/>
          <w:rFonts w:ascii="標楷體" w:eastAsia="標楷體" w:hAnsi="標楷體" w:hint="eastAsia"/>
          <w:color w:val="0D0D0D"/>
          <w:sz w:val="28"/>
          <w:szCs w:val="28"/>
          <w:u w:color="0D0D0D"/>
          <w:lang w:val="zh-TW"/>
        </w:rPr>
        <w:t>訂定底價確有困難之特殊或複雜案件</w:t>
      </w:r>
    </w:p>
    <w:p w:rsidR="0019121D" w:rsidRPr="00582AB4" w:rsidRDefault="00297F2F">
      <w:pPr>
        <w:pStyle w:val="A6"/>
        <w:spacing w:line="240" w:lineRule="atLeast"/>
        <w:ind w:firstLine="1439"/>
        <w:rPr>
          <w:rStyle w:val="a7"/>
          <w:rFonts w:ascii="標楷體" w:eastAsia="標楷體" w:hAnsi="標楷體" w:cs="TW-MOE-Std-Kai"/>
          <w:color w:val="0D0D0D"/>
          <w:sz w:val="28"/>
          <w:szCs w:val="28"/>
          <w:u w:color="0D0D0D"/>
        </w:rPr>
      </w:pPr>
      <w:r w:rsidRPr="00582AB4">
        <w:rPr>
          <w:rStyle w:val="Hyperlink0"/>
          <w:rFonts w:ascii="Cambria Math" w:eastAsia="標楷體" w:hAnsi="Cambria Math" w:cs="Cambria Math"/>
        </w:rPr>
        <w:t>◻</w:t>
      </w:r>
      <w:r w:rsidRPr="00582AB4">
        <w:rPr>
          <w:rStyle w:val="a7"/>
          <w:rFonts w:ascii="標楷體" w:eastAsia="標楷體" w:hAnsi="標楷體" w:hint="eastAsia"/>
          <w:color w:val="0D0D0D"/>
          <w:sz w:val="28"/>
          <w:szCs w:val="28"/>
          <w:u w:color="0D0D0D"/>
          <w:lang w:val="zh-TW"/>
        </w:rPr>
        <w:t>以最有利標決標之採購</w:t>
      </w:r>
    </w:p>
    <w:p w:rsidR="0019121D" w:rsidRPr="00582AB4" w:rsidRDefault="00297F2F">
      <w:pPr>
        <w:pStyle w:val="A6"/>
        <w:spacing w:line="240" w:lineRule="atLeast"/>
        <w:rPr>
          <w:rStyle w:val="a7"/>
          <w:rFonts w:ascii="標楷體" w:eastAsia="標楷體" w:hAnsi="標楷體" w:cs="TW-MOE-Std-Kai"/>
          <w:color w:val="0D0D0D"/>
          <w:sz w:val="28"/>
          <w:szCs w:val="28"/>
          <w:u w:color="0D0D0D"/>
        </w:rPr>
      </w:pPr>
      <w:r w:rsidRPr="00582AB4">
        <w:rPr>
          <w:rStyle w:val="Hyperlink0"/>
          <w:rFonts w:ascii="標楷體" w:eastAsia="標楷體" w:hAnsi="標楷體"/>
        </w:rPr>
        <w:t>44.</w:t>
      </w:r>
      <w:r w:rsidRPr="00582AB4">
        <w:rPr>
          <w:rStyle w:val="a7"/>
          <w:rFonts w:ascii="標楷體" w:eastAsia="標楷體" w:hAnsi="標楷體" w:hint="eastAsia"/>
          <w:color w:val="0D0D0D"/>
          <w:sz w:val="28"/>
          <w:szCs w:val="28"/>
          <w:u w:color="0D0D0D"/>
          <w:lang w:val="zh-TW"/>
        </w:rPr>
        <w:t>決標原則：</w:t>
      </w:r>
    </w:p>
    <w:p w:rsidR="0019121D" w:rsidRPr="00582AB4" w:rsidRDefault="00297F2F">
      <w:pPr>
        <w:pStyle w:val="A6"/>
        <w:spacing w:line="240" w:lineRule="atLeast"/>
        <w:ind w:firstLine="600"/>
        <w:rPr>
          <w:rStyle w:val="a7"/>
          <w:rFonts w:ascii="標楷體" w:eastAsia="標楷體" w:hAnsi="標楷體" w:cs="TW-MOE-Std-Kai"/>
          <w:color w:val="0D0D0D"/>
          <w:sz w:val="28"/>
          <w:szCs w:val="28"/>
          <w:u w:color="0D0D0D"/>
        </w:rPr>
      </w:pPr>
      <w:r w:rsidRPr="00582AB4">
        <w:rPr>
          <w:rStyle w:val="a7"/>
          <w:rFonts w:ascii="標楷體" w:eastAsia="標楷體" w:hAnsi="標楷體"/>
          <w:color w:val="FF0000"/>
          <w:u w:color="FF0000"/>
        </w:rPr>
        <w:t xml:space="preserve"> ■</w:t>
      </w:r>
      <w:r w:rsidRPr="00582AB4">
        <w:rPr>
          <w:rStyle w:val="Hyperlink0"/>
          <w:rFonts w:ascii="標楷體" w:eastAsia="標楷體" w:hAnsi="標楷體"/>
        </w:rPr>
        <w:t>(1)</w:t>
      </w:r>
      <w:r w:rsidRPr="00582AB4">
        <w:rPr>
          <w:rStyle w:val="a7"/>
          <w:rFonts w:ascii="標楷體" w:eastAsia="標楷體" w:hAnsi="標楷體" w:hint="eastAsia"/>
          <w:color w:val="0D0D0D"/>
          <w:sz w:val="28"/>
          <w:szCs w:val="28"/>
          <w:u w:color="0D0D0D"/>
          <w:lang w:val="zh-TW"/>
        </w:rPr>
        <w:t>最低標。</w:t>
      </w:r>
    </w:p>
    <w:p w:rsidR="0019121D" w:rsidRPr="00582AB4" w:rsidRDefault="00297F2F">
      <w:pPr>
        <w:pStyle w:val="A6"/>
        <w:tabs>
          <w:tab w:val="left" w:pos="1440"/>
        </w:tabs>
        <w:rPr>
          <w:rStyle w:val="a7"/>
          <w:rFonts w:ascii="標楷體" w:eastAsia="標楷體" w:hAnsi="標楷體" w:cs="TW-MOE-Std-Kai"/>
          <w:color w:val="0D0D0D"/>
          <w:sz w:val="28"/>
          <w:szCs w:val="28"/>
          <w:u w:val="single" w:color="0D0D0D"/>
        </w:rPr>
      </w:pPr>
      <w:r w:rsidRPr="00582AB4">
        <w:rPr>
          <w:rStyle w:val="Hyperlink0"/>
          <w:rFonts w:ascii="標楷體" w:eastAsia="標楷體" w:hAnsi="標楷體"/>
        </w:rPr>
        <w:t xml:space="preserve">          </w:t>
      </w:r>
      <w:r w:rsidRPr="00582AB4">
        <w:rPr>
          <w:rStyle w:val="a7"/>
          <w:rFonts w:ascii="標楷體" w:eastAsia="標楷體" w:hAnsi="標楷體"/>
          <w:color w:val="FF0000"/>
          <w:u w:color="FF0000"/>
        </w:rPr>
        <w:t>■</w:t>
      </w:r>
      <w:r w:rsidRPr="00582AB4">
        <w:rPr>
          <w:rStyle w:val="a7"/>
          <w:rFonts w:ascii="標楷體" w:eastAsia="標楷體" w:hAnsi="標楷體" w:hint="eastAsia"/>
          <w:color w:val="0D0D0D"/>
          <w:sz w:val="28"/>
          <w:szCs w:val="28"/>
          <w:u w:color="0D0D0D"/>
          <w:lang w:val="zh-TW"/>
        </w:rPr>
        <w:t>（</w:t>
      </w:r>
      <w:r w:rsidRPr="00582AB4">
        <w:rPr>
          <w:rStyle w:val="Hyperlink0"/>
          <w:rFonts w:ascii="標楷體" w:eastAsia="標楷體" w:hAnsi="標楷體"/>
        </w:rPr>
        <w:t>1-1</w:t>
      </w:r>
      <w:r w:rsidRPr="00582AB4">
        <w:rPr>
          <w:rStyle w:val="a7"/>
          <w:rFonts w:ascii="標楷體" w:eastAsia="標楷體" w:hAnsi="標楷體" w:hint="eastAsia"/>
          <w:color w:val="0D0D0D"/>
          <w:sz w:val="28"/>
          <w:szCs w:val="28"/>
          <w:u w:color="0D0D0D"/>
          <w:lang w:val="zh-TW"/>
        </w:rPr>
        <w:t>）非</w:t>
      </w:r>
      <w:proofErr w:type="gramStart"/>
      <w:r w:rsidRPr="00582AB4">
        <w:rPr>
          <w:rStyle w:val="a7"/>
          <w:rFonts w:ascii="標楷體" w:eastAsia="標楷體" w:hAnsi="標楷體" w:hint="eastAsia"/>
          <w:color w:val="0D0D0D"/>
          <w:sz w:val="28"/>
          <w:szCs w:val="28"/>
          <w:u w:color="0D0D0D"/>
          <w:lang w:val="zh-TW"/>
        </w:rPr>
        <w:t>採</w:t>
      </w:r>
      <w:proofErr w:type="gramEnd"/>
      <w:r w:rsidRPr="00582AB4">
        <w:rPr>
          <w:rStyle w:val="a7"/>
          <w:rFonts w:ascii="標楷體" w:eastAsia="標楷體" w:hAnsi="標楷體" w:hint="eastAsia"/>
          <w:color w:val="0D0D0D"/>
          <w:sz w:val="28"/>
          <w:szCs w:val="28"/>
          <w:u w:color="0D0D0D"/>
          <w:lang w:val="zh-TW"/>
        </w:rPr>
        <w:t>評分及格最低標辦理。</w:t>
      </w:r>
    </w:p>
    <w:p w:rsidR="0019121D" w:rsidRPr="00582AB4" w:rsidRDefault="00297F2F">
      <w:pPr>
        <w:pStyle w:val="A6"/>
        <w:ind w:left="1682" w:hanging="280"/>
        <w:rPr>
          <w:rStyle w:val="a7"/>
          <w:rFonts w:ascii="標楷體" w:eastAsia="標楷體" w:hAnsi="標楷體" w:cs="TW-MOE-Std-Kai"/>
          <w:color w:val="0D0D0D"/>
          <w:sz w:val="28"/>
          <w:szCs w:val="28"/>
          <w:u w:color="0D0D0D"/>
        </w:rPr>
      </w:pPr>
      <w:r w:rsidRPr="00582AB4">
        <w:rPr>
          <w:rStyle w:val="Hyperlink0"/>
          <w:rFonts w:ascii="Cambria Math" w:eastAsia="標楷體" w:hAnsi="Cambria Math" w:cs="Cambria Math"/>
        </w:rPr>
        <w:t>◻</w:t>
      </w:r>
      <w:r w:rsidRPr="00582AB4">
        <w:rPr>
          <w:rStyle w:val="a7"/>
          <w:rFonts w:ascii="標楷體" w:eastAsia="標楷體" w:hAnsi="標楷體" w:hint="eastAsia"/>
          <w:color w:val="0D0D0D"/>
          <w:sz w:val="28"/>
          <w:szCs w:val="28"/>
          <w:u w:color="0D0D0D"/>
          <w:lang w:val="zh-TW"/>
        </w:rPr>
        <w:t>（</w:t>
      </w:r>
      <w:r w:rsidRPr="00582AB4">
        <w:rPr>
          <w:rStyle w:val="Hyperlink0"/>
          <w:rFonts w:ascii="標楷體" w:eastAsia="標楷體" w:hAnsi="標楷體"/>
        </w:rPr>
        <w:t>1-2</w:t>
      </w:r>
      <w:r w:rsidRPr="00582AB4">
        <w:rPr>
          <w:rStyle w:val="a7"/>
          <w:rFonts w:ascii="標楷體" w:eastAsia="標楷體" w:hAnsi="標楷體" w:hint="eastAsia"/>
          <w:color w:val="0D0D0D"/>
          <w:sz w:val="28"/>
          <w:szCs w:val="28"/>
          <w:u w:color="0D0D0D"/>
          <w:lang w:val="zh-TW"/>
        </w:rPr>
        <w:t>）採評分及格最低標辦理。</w:t>
      </w:r>
      <w:r w:rsidRPr="00582AB4">
        <w:rPr>
          <w:rStyle w:val="Hyperlink0"/>
          <w:rFonts w:ascii="標楷體" w:eastAsia="標楷體" w:hAnsi="標楷體"/>
        </w:rPr>
        <w:t>(</w:t>
      </w:r>
      <w:r w:rsidRPr="00582AB4">
        <w:rPr>
          <w:rStyle w:val="a7"/>
          <w:rFonts w:ascii="標楷體" w:eastAsia="標楷體" w:hAnsi="標楷體" w:hint="eastAsia"/>
          <w:color w:val="0D0D0D"/>
          <w:sz w:val="28"/>
          <w:szCs w:val="28"/>
          <w:u w:color="0D0D0D"/>
          <w:lang w:val="zh-TW"/>
        </w:rPr>
        <w:t>審查項目、標準及審查方式如規格審查辦法暨作業須知</w:t>
      </w:r>
      <w:r w:rsidRPr="00582AB4">
        <w:rPr>
          <w:rStyle w:val="Hyperlink0"/>
          <w:rFonts w:ascii="標楷體" w:eastAsia="標楷體" w:hAnsi="標楷體"/>
        </w:rPr>
        <w:t>)</w:t>
      </w:r>
      <w:r w:rsidRPr="00582AB4">
        <w:rPr>
          <w:rStyle w:val="a7"/>
          <w:rFonts w:ascii="標楷體" w:eastAsia="標楷體" w:hAnsi="標楷體" w:hint="eastAsia"/>
          <w:color w:val="0D0D0D"/>
          <w:sz w:val="28"/>
          <w:szCs w:val="28"/>
          <w:u w:color="0D0D0D"/>
          <w:lang w:val="zh-TW"/>
        </w:rPr>
        <w:t>。</w:t>
      </w:r>
    </w:p>
    <w:p w:rsidR="0019121D" w:rsidRPr="00582AB4" w:rsidRDefault="00297F2F">
      <w:pPr>
        <w:pStyle w:val="A6"/>
        <w:spacing w:line="240" w:lineRule="atLeast"/>
        <w:ind w:firstLine="700"/>
        <w:rPr>
          <w:rStyle w:val="a7"/>
          <w:rFonts w:ascii="標楷體" w:eastAsia="標楷體" w:hAnsi="標楷體" w:cs="TW-MOE-Std-Kai"/>
          <w:color w:val="0D0D0D"/>
          <w:sz w:val="28"/>
          <w:szCs w:val="28"/>
          <w:u w:color="0D0D0D"/>
        </w:rPr>
      </w:pPr>
      <w:r w:rsidRPr="00582AB4">
        <w:rPr>
          <w:rStyle w:val="Hyperlink0"/>
          <w:rFonts w:ascii="Cambria Math" w:eastAsia="標楷體" w:hAnsi="Cambria Math" w:cs="Cambria Math"/>
        </w:rPr>
        <w:t>◻</w:t>
      </w:r>
      <w:r w:rsidRPr="00582AB4">
        <w:rPr>
          <w:rStyle w:val="Hyperlink0"/>
          <w:rFonts w:ascii="標楷體" w:eastAsia="標楷體" w:hAnsi="標楷體"/>
        </w:rPr>
        <w:t>(2)</w:t>
      </w:r>
      <w:r w:rsidRPr="00582AB4">
        <w:rPr>
          <w:rStyle w:val="a7"/>
          <w:rFonts w:ascii="標楷體" w:eastAsia="標楷體" w:hAnsi="標楷體" w:hint="eastAsia"/>
          <w:color w:val="0D0D0D"/>
          <w:sz w:val="28"/>
          <w:szCs w:val="28"/>
          <w:u w:color="0D0D0D"/>
          <w:lang w:val="zh-TW"/>
        </w:rPr>
        <w:t>最有利標</w:t>
      </w:r>
      <w:r w:rsidRPr="00582AB4">
        <w:rPr>
          <w:rStyle w:val="Hyperlink0"/>
          <w:rFonts w:ascii="標楷體" w:eastAsia="標楷體" w:hAnsi="標楷體"/>
        </w:rPr>
        <w:t>(</w:t>
      </w:r>
      <w:r w:rsidRPr="00582AB4">
        <w:rPr>
          <w:rStyle w:val="a7"/>
          <w:rFonts w:ascii="標楷體" w:eastAsia="標楷體" w:hAnsi="標楷體" w:hint="eastAsia"/>
          <w:color w:val="0D0D0D"/>
          <w:sz w:val="28"/>
          <w:szCs w:val="28"/>
          <w:u w:color="0D0D0D"/>
          <w:lang w:val="zh-TW"/>
        </w:rPr>
        <w:t>評選項目、標準及評定方式如附件</w:t>
      </w:r>
      <w:r w:rsidRPr="00582AB4">
        <w:rPr>
          <w:rStyle w:val="Hyperlink0"/>
          <w:rFonts w:ascii="標楷體" w:eastAsia="標楷體" w:hAnsi="標楷體"/>
        </w:rPr>
        <w:t>)</w:t>
      </w:r>
      <w:r w:rsidRPr="00582AB4">
        <w:rPr>
          <w:rStyle w:val="a7"/>
          <w:rFonts w:ascii="標楷體" w:eastAsia="標楷體" w:hAnsi="標楷體" w:hint="eastAsia"/>
          <w:color w:val="0D0D0D"/>
          <w:sz w:val="28"/>
          <w:szCs w:val="28"/>
          <w:u w:color="0D0D0D"/>
          <w:lang w:val="zh-TW"/>
        </w:rPr>
        <w:t>。</w:t>
      </w:r>
    </w:p>
    <w:p w:rsidR="0019121D" w:rsidRPr="00582AB4" w:rsidRDefault="00297F2F">
      <w:pPr>
        <w:pStyle w:val="A6"/>
        <w:spacing w:line="240" w:lineRule="atLeast"/>
        <w:rPr>
          <w:rStyle w:val="a7"/>
          <w:rFonts w:ascii="標楷體" w:eastAsia="標楷體" w:hAnsi="標楷體" w:cs="TW-MOE-Std-Kai"/>
          <w:color w:val="0D0D0D"/>
          <w:sz w:val="28"/>
          <w:szCs w:val="28"/>
          <w:u w:color="0D0D0D"/>
        </w:rPr>
      </w:pPr>
      <w:r w:rsidRPr="00582AB4">
        <w:rPr>
          <w:rStyle w:val="Hyperlink0"/>
          <w:rFonts w:ascii="標楷體" w:eastAsia="標楷體" w:hAnsi="標楷體"/>
        </w:rPr>
        <w:t xml:space="preserve">          </w:t>
      </w:r>
      <w:r w:rsidRPr="00582AB4">
        <w:rPr>
          <w:rStyle w:val="Hyperlink0"/>
          <w:rFonts w:ascii="Cambria Math" w:eastAsia="標楷體" w:hAnsi="Cambria Math" w:cs="Cambria Math"/>
        </w:rPr>
        <w:t>◻</w:t>
      </w:r>
      <w:r w:rsidRPr="00582AB4">
        <w:rPr>
          <w:rStyle w:val="a7"/>
          <w:rFonts w:ascii="標楷體" w:eastAsia="標楷體" w:hAnsi="標楷體" w:hint="eastAsia"/>
          <w:color w:val="0D0D0D"/>
          <w:sz w:val="28"/>
          <w:szCs w:val="28"/>
          <w:u w:color="0D0D0D"/>
          <w:lang w:val="zh-TW"/>
        </w:rPr>
        <w:t>（</w:t>
      </w:r>
      <w:r w:rsidRPr="00582AB4">
        <w:rPr>
          <w:rStyle w:val="Hyperlink0"/>
          <w:rFonts w:ascii="標楷體" w:eastAsia="標楷體" w:hAnsi="標楷體"/>
        </w:rPr>
        <w:t>2-1</w:t>
      </w:r>
      <w:r w:rsidRPr="00582AB4">
        <w:rPr>
          <w:rStyle w:val="a7"/>
          <w:rFonts w:ascii="標楷體" w:eastAsia="標楷體" w:hAnsi="標楷體" w:hint="eastAsia"/>
          <w:color w:val="0D0D0D"/>
          <w:sz w:val="28"/>
          <w:szCs w:val="28"/>
          <w:u w:color="0D0D0D"/>
          <w:lang w:val="zh-TW"/>
        </w:rPr>
        <w:t>）依採購法第</w:t>
      </w:r>
      <w:r w:rsidRPr="00582AB4">
        <w:rPr>
          <w:rStyle w:val="Hyperlink0"/>
          <w:rFonts w:ascii="標楷體" w:eastAsia="標楷體" w:hAnsi="標楷體"/>
        </w:rPr>
        <w:t>56</w:t>
      </w:r>
      <w:r w:rsidRPr="00582AB4">
        <w:rPr>
          <w:rStyle w:val="a7"/>
          <w:rFonts w:ascii="標楷體" w:eastAsia="標楷體" w:hAnsi="標楷體" w:hint="eastAsia"/>
          <w:color w:val="0D0D0D"/>
          <w:sz w:val="28"/>
          <w:szCs w:val="28"/>
          <w:u w:color="0D0D0D"/>
          <w:lang w:val="zh-TW"/>
        </w:rPr>
        <w:t>條適用最有利標。</w:t>
      </w:r>
    </w:p>
    <w:p w:rsidR="0019121D" w:rsidRPr="00582AB4" w:rsidRDefault="00297F2F">
      <w:pPr>
        <w:pStyle w:val="A6"/>
        <w:spacing w:line="240" w:lineRule="atLeast"/>
        <w:ind w:left="2638" w:hanging="2638"/>
        <w:rPr>
          <w:rStyle w:val="a7"/>
          <w:rFonts w:ascii="標楷體" w:eastAsia="標楷體" w:hAnsi="標楷體" w:cs="TW-MOE-Std-Kai"/>
          <w:color w:val="0D0D0D"/>
          <w:sz w:val="28"/>
          <w:szCs w:val="28"/>
          <w:u w:color="0D0D0D"/>
        </w:rPr>
      </w:pPr>
      <w:r w:rsidRPr="00582AB4">
        <w:rPr>
          <w:rStyle w:val="Hyperlink0"/>
          <w:rFonts w:ascii="標楷體" w:eastAsia="標楷體" w:hAnsi="標楷體"/>
        </w:rPr>
        <w:t xml:space="preserve">          </w:t>
      </w:r>
      <w:r w:rsidRPr="00582AB4">
        <w:rPr>
          <w:rStyle w:val="Hyperlink0"/>
          <w:rFonts w:ascii="Cambria Math" w:eastAsia="標楷體" w:hAnsi="Cambria Math" w:cs="Cambria Math"/>
        </w:rPr>
        <w:t>◻</w:t>
      </w:r>
      <w:r w:rsidRPr="00582AB4">
        <w:rPr>
          <w:rStyle w:val="a7"/>
          <w:rFonts w:ascii="標楷體" w:eastAsia="標楷體" w:hAnsi="標楷體" w:hint="eastAsia"/>
          <w:color w:val="0D0D0D"/>
          <w:sz w:val="28"/>
          <w:szCs w:val="28"/>
          <w:u w:color="0D0D0D"/>
          <w:lang w:val="zh-TW"/>
        </w:rPr>
        <w:t>（</w:t>
      </w:r>
      <w:r w:rsidRPr="00582AB4">
        <w:rPr>
          <w:rStyle w:val="Hyperlink0"/>
          <w:rFonts w:ascii="標楷體" w:eastAsia="標楷體" w:hAnsi="標楷體"/>
        </w:rPr>
        <w:t>2-2</w:t>
      </w:r>
      <w:r w:rsidRPr="00582AB4">
        <w:rPr>
          <w:rStyle w:val="a7"/>
          <w:rFonts w:ascii="標楷體" w:eastAsia="標楷體" w:hAnsi="標楷體" w:hint="eastAsia"/>
          <w:color w:val="0D0D0D"/>
          <w:sz w:val="28"/>
          <w:szCs w:val="28"/>
          <w:u w:color="0D0D0D"/>
          <w:lang w:val="zh-TW"/>
        </w:rPr>
        <w:t>）依採購法第</w:t>
      </w:r>
      <w:r w:rsidRPr="00582AB4">
        <w:rPr>
          <w:rStyle w:val="Hyperlink0"/>
          <w:rFonts w:ascii="標楷體" w:eastAsia="標楷體" w:hAnsi="標楷體"/>
        </w:rPr>
        <w:t>22</w:t>
      </w:r>
      <w:r w:rsidRPr="00582AB4">
        <w:rPr>
          <w:rStyle w:val="a7"/>
          <w:rFonts w:ascii="標楷體" w:eastAsia="標楷體" w:hAnsi="標楷體" w:hint="eastAsia"/>
          <w:color w:val="0D0D0D"/>
          <w:sz w:val="28"/>
          <w:szCs w:val="28"/>
          <w:u w:color="0D0D0D"/>
          <w:lang w:val="zh-TW"/>
        </w:rPr>
        <w:t>條第</w:t>
      </w:r>
      <w:r w:rsidRPr="00582AB4">
        <w:rPr>
          <w:rStyle w:val="Hyperlink0"/>
          <w:rFonts w:ascii="標楷體" w:eastAsia="標楷體" w:hAnsi="標楷體"/>
        </w:rPr>
        <w:t>1</w:t>
      </w:r>
      <w:r w:rsidRPr="00582AB4">
        <w:rPr>
          <w:rStyle w:val="a7"/>
          <w:rFonts w:ascii="標楷體" w:eastAsia="標楷體" w:hAnsi="標楷體" w:hint="eastAsia"/>
          <w:color w:val="0D0D0D"/>
          <w:sz w:val="28"/>
          <w:szCs w:val="28"/>
          <w:u w:color="0D0D0D"/>
          <w:lang w:val="zh-TW"/>
        </w:rPr>
        <w:t>項</w:t>
      </w:r>
      <w:r w:rsidRPr="00582AB4">
        <w:rPr>
          <w:rStyle w:val="Hyperlink0"/>
          <w:rFonts w:ascii="Cambria Math" w:eastAsia="標楷體" w:hAnsi="Cambria Math" w:cs="Cambria Math"/>
        </w:rPr>
        <w:t>◻</w:t>
      </w:r>
      <w:r w:rsidRPr="00582AB4">
        <w:rPr>
          <w:rStyle w:val="a7"/>
          <w:rFonts w:ascii="標楷體" w:eastAsia="標楷體" w:hAnsi="標楷體" w:hint="eastAsia"/>
          <w:color w:val="0D0D0D"/>
          <w:sz w:val="28"/>
          <w:szCs w:val="28"/>
          <w:u w:color="0D0D0D"/>
          <w:lang w:val="zh-TW"/>
        </w:rPr>
        <w:t>第</w:t>
      </w:r>
      <w:r w:rsidRPr="00582AB4">
        <w:rPr>
          <w:rStyle w:val="Hyperlink0"/>
          <w:rFonts w:ascii="標楷體" w:eastAsia="標楷體" w:hAnsi="標楷體"/>
        </w:rPr>
        <w:t>9</w:t>
      </w:r>
      <w:r w:rsidRPr="00582AB4">
        <w:rPr>
          <w:rStyle w:val="a7"/>
          <w:rFonts w:ascii="標楷體" w:eastAsia="標楷體" w:hAnsi="標楷體" w:hint="eastAsia"/>
          <w:color w:val="0D0D0D"/>
          <w:sz w:val="28"/>
          <w:szCs w:val="28"/>
          <w:u w:color="0D0D0D"/>
          <w:lang w:val="zh-TW"/>
        </w:rPr>
        <w:t>款；</w:t>
      </w:r>
      <w:r w:rsidRPr="00582AB4">
        <w:rPr>
          <w:rStyle w:val="Hyperlink0"/>
          <w:rFonts w:ascii="Cambria Math" w:eastAsia="標楷體" w:hAnsi="Cambria Math" w:cs="Cambria Math"/>
        </w:rPr>
        <w:t>◻</w:t>
      </w:r>
      <w:r w:rsidRPr="00582AB4">
        <w:rPr>
          <w:rStyle w:val="a7"/>
          <w:rFonts w:ascii="標楷體" w:eastAsia="標楷體" w:hAnsi="標楷體" w:hint="eastAsia"/>
          <w:color w:val="0D0D0D"/>
          <w:sz w:val="28"/>
          <w:szCs w:val="28"/>
          <w:u w:color="0D0D0D"/>
          <w:lang w:val="zh-TW"/>
        </w:rPr>
        <w:t>第</w:t>
      </w:r>
      <w:r w:rsidRPr="00582AB4">
        <w:rPr>
          <w:rStyle w:val="Hyperlink0"/>
          <w:rFonts w:ascii="標楷體" w:eastAsia="標楷體" w:hAnsi="標楷體"/>
        </w:rPr>
        <w:t>10</w:t>
      </w:r>
      <w:r w:rsidRPr="00582AB4">
        <w:rPr>
          <w:rStyle w:val="a7"/>
          <w:rFonts w:ascii="標楷體" w:eastAsia="標楷體" w:hAnsi="標楷體" w:hint="eastAsia"/>
          <w:color w:val="0D0D0D"/>
          <w:sz w:val="28"/>
          <w:szCs w:val="28"/>
          <w:u w:color="0D0D0D"/>
          <w:lang w:val="zh-TW"/>
        </w:rPr>
        <w:t>款；</w:t>
      </w:r>
      <w:r w:rsidRPr="00582AB4">
        <w:rPr>
          <w:rStyle w:val="Hyperlink0"/>
          <w:rFonts w:ascii="Cambria Math" w:eastAsia="標楷體" w:hAnsi="Cambria Math" w:cs="Cambria Math"/>
        </w:rPr>
        <w:t>◻</w:t>
      </w:r>
      <w:r w:rsidRPr="00582AB4">
        <w:rPr>
          <w:rStyle w:val="a7"/>
          <w:rFonts w:ascii="標楷體" w:eastAsia="標楷體" w:hAnsi="標楷體" w:hint="eastAsia"/>
          <w:color w:val="0D0D0D"/>
          <w:sz w:val="28"/>
          <w:szCs w:val="28"/>
          <w:u w:color="0D0D0D"/>
          <w:lang w:val="zh-TW"/>
        </w:rPr>
        <w:t>第</w:t>
      </w:r>
      <w:r w:rsidRPr="00582AB4">
        <w:rPr>
          <w:rStyle w:val="Hyperlink0"/>
          <w:rFonts w:ascii="標楷體" w:eastAsia="標楷體" w:hAnsi="標楷體"/>
        </w:rPr>
        <w:t>11</w:t>
      </w:r>
      <w:r w:rsidRPr="00582AB4">
        <w:rPr>
          <w:rStyle w:val="a7"/>
          <w:rFonts w:ascii="標楷體" w:eastAsia="標楷體" w:hAnsi="標楷體" w:hint="eastAsia"/>
          <w:color w:val="0D0D0D"/>
          <w:sz w:val="28"/>
          <w:szCs w:val="28"/>
          <w:u w:color="0D0D0D"/>
          <w:lang w:val="zh-TW"/>
        </w:rPr>
        <w:t>款；</w:t>
      </w:r>
      <w:r w:rsidRPr="00582AB4">
        <w:rPr>
          <w:rStyle w:val="Hyperlink0"/>
          <w:rFonts w:ascii="Cambria Math" w:eastAsia="標楷體" w:hAnsi="Cambria Math" w:cs="Cambria Math"/>
        </w:rPr>
        <w:lastRenderedPageBreak/>
        <w:t>◻</w:t>
      </w:r>
      <w:r w:rsidRPr="00582AB4">
        <w:rPr>
          <w:rStyle w:val="a7"/>
          <w:rFonts w:ascii="標楷體" w:eastAsia="標楷體" w:hAnsi="標楷體" w:hint="eastAsia"/>
          <w:color w:val="0D0D0D"/>
          <w:sz w:val="28"/>
          <w:szCs w:val="28"/>
          <w:u w:color="0D0D0D"/>
          <w:lang w:val="zh-TW"/>
        </w:rPr>
        <w:t>第</w:t>
      </w:r>
      <w:r w:rsidRPr="00582AB4">
        <w:rPr>
          <w:rStyle w:val="Hyperlink0"/>
          <w:rFonts w:ascii="標楷體" w:eastAsia="標楷體" w:hAnsi="標楷體"/>
        </w:rPr>
        <w:t>14</w:t>
      </w:r>
      <w:r w:rsidRPr="00582AB4">
        <w:rPr>
          <w:rStyle w:val="a7"/>
          <w:rFonts w:ascii="標楷體" w:eastAsia="標楷體" w:hAnsi="標楷體" w:hint="eastAsia"/>
          <w:color w:val="0D0D0D"/>
          <w:sz w:val="28"/>
          <w:szCs w:val="28"/>
          <w:u w:color="0D0D0D"/>
          <w:lang w:val="zh-TW"/>
        </w:rPr>
        <w:t>款準用最有利標。</w:t>
      </w:r>
    </w:p>
    <w:p w:rsidR="0019121D" w:rsidRPr="00582AB4" w:rsidRDefault="00297F2F">
      <w:pPr>
        <w:pStyle w:val="A6"/>
        <w:spacing w:line="240" w:lineRule="atLeast"/>
        <w:rPr>
          <w:rStyle w:val="a7"/>
          <w:rFonts w:ascii="標楷體" w:eastAsia="標楷體" w:hAnsi="標楷體" w:cs="TW-MOE-Std-Kai"/>
          <w:color w:val="0D0D0D"/>
          <w:sz w:val="28"/>
          <w:szCs w:val="28"/>
          <w:u w:color="0D0D0D"/>
        </w:rPr>
      </w:pPr>
      <w:r w:rsidRPr="00582AB4">
        <w:rPr>
          <w:rStyle w:val="Hyperlink0"/>
          <w:rFonts w:ascii="標楷體" w:eastAsia="標楷體" w:hAnsi="標楷體"/>
        </w:rPr>
        <w:t xml:space="preserve">          </w:t>
      </w:r>
      <w:r w:rsidRPr="00582AB4">
        <w:rPr>
          <w:rStyle w:val="Hyperlink0"/>
          <w:rFonts w:ascii="Cambria Math" w:eastAsia="標楷體" w:hAnsi="Cambria Math" w:cs="Cambria Math"/>
        </w:rPr>
        <w:t>◻</w:t>
      </w:r>
      <w:r w:rsidRPr="00582AB4">
        <w:rPr>
          <w:rStyle w:val="a7"/>
          <w:rFonts w:ascii="標楷體" w:eastAsia="標楷體" w:hAnsi="標楷體" w:hint="eastAsia"/>
          <w:color w:val="0D0D0D"/>
          <w:sz w:val="28"/>
          <w:szCs w:val="28"/>
          <w:u w:color="0D0D0D"/>
          <w:lang w:val="zh-TW"/>
        </w:rPr>
        <w:t>（</w:t>
      </w:r>
      <w:r w:rsidRPr="00582AB4">
        <w:rPr>
          <w:rStyle w:val="Hyperlink0"/>
          <w:rFonts w:ascii="標楷體" w:eastAsia="標楷體" w:hAnsi="標楷體"/>
        </w:rPr>
        <w:t>2-3</w:t>
      </w:r>
      <w:r w:rsidRPr="00582AB4">
        <w:rPr>
          <w:rStyle w:val="a7"/>
          <w:rFonts w:ascii="標楷體" w:eastAsia="標楷體" w:hAnsi="標楷體" w:hint="eastAsia"/>
          <w:color w:val="0D0D0D"/>
          <w:sz w:val="28"/>
          <w:szCs w:val="28"/>
          <w:u w:color="0D0D0D"/>
          <w:lang w:val="zh-TW"/>
        </w:rPr>
        <w:t>）未達公告金額之採購參考最有利標精神。</w:t>
      </w:r>
      <w:r w:rsidRPr="00582AB4">
        <w:rPr>
          <w:rStyle w:val="Hyperlink0"/>
          <w:rFonts w:ascii="標楷體" w:eastAsia="標楷體" w:hAnsi="標楷體"/>
        </w:rPr>
        <w:t>¨</w:t>
      </w:r>
    </w:p>
    <w:p w:rsidR="0019121D" w:rsidRPr="00582AB4" w:rsidRDefault="00297F2F">
      <w:pPr>
        <w:pStyle w:val="A6"/>
        <w:spacing w:line="240" w:lineRule="atLeast"/>
        <w:ind w:left="1400" w:hanging="1400"/>
        <w:rPr>
          <w:rStyle w:val="a7"/>
          <w:rFonts w:ascii="標楷體" w:eastAsia="標楷體" w:hAnsi="標楷體" w:cs="TW-MOE-Std-Kai"/>
          <w:color w:val="0D0D0D"/>
          <w:sz w:val="28"/>
          <w:szCs w:val="28"/>
          <w:u w:color="0D0D0D"/>
        </w:rPr>
      </w:pPr>
      <w:r w:rsidRPr="00582AB4">
        <w:rPr>
          <w:rStyle w:val="Hyperlink0"/>
          <w:rFonts w:ascii="標楷體" w:eastAsia="標楷體" w:hAnsi="標楷體"/>
        </w:rPr>
        <w:t xml:space="preserve">          </w:t>
      </w:r>
      <w:r w:rsidRPr="00582AB4">
        <w:rPr>
          <w:rStyle w:val="Hyperlink0"/>
          <w:rFonts w:ascii="Cambria Math" w:eastAsia="標楷體" w:hAnsi="Cambria Math" w:cs="Cambria Math"/>
        </w:rPr>
        <w:t>◻</w:t>
      </w:r>
      <w:r w:rsidRPr="00582AB4">
        <w:rPr>
          <w:rStyle w:val="a7"/>
          <w:rFonts w:ascii="標楷體" w:eastAsia="標楷體" w:hAnsi="標楷體" w:hint="eastAsia"/>
          <w:color w:val="0D0D0D"/>
          <w:sz w:val="28"/>
          <w:szCs w:val="28"/>
          <w:u w:color="0D0D0D"/>
          <w:lang w:val="zh-TW"/>
        </w:rPr>
        <w:t>達一定分數或序位之未得標廠商，發給一定金額之獎勵金</w:t>
      </w:r>
      <w:r w:rsidRPr="00582AB4">
        <w:rPr>
          <w:rStyle w:val="Hyperlink0"/>
          <w:rFonts w:ascii="標楷體" w:eastAsia="標楷體" w:hAnsi="標楷體"/>
        </w:rPr>
        <w:t>(</w:t>
      </w:r>
      <w:r w:rsidRPr="00582AB4">
        <w:rPr>
          <w:rStyle w:val="a7"/>
          <w:rFonts w:ascii="標楷體" w:eastAsia="標楷體" w:hAnsi="標楷體" w:hint="eastAsia"/>
          <w:color w:val="0D0D0D"/>
          <w:sz w:val="28"/>
          <w:szCs w:val="28"/>
          <w:u w:color="0D0D0D"/>
          <w:lang w:val="zh-TW"/>
        </w:rPr>
        <w:t>由機關敘明一定分數或序位及其相對應之獎勵金</w:t>
      </w:r>
      <w:r w:rsidRPr="00582AB4">
        <w:rPr>
          <w:rStyle w:val="Hyperlink0"/>
          <w:rFonts w:ascii="標楷體" w:eastAsia="標楷體" w:hAnsi="標楷體"/>
        </w:rPr>
        <w:t>)</w:t>
      </w:r>
    </w:p>
    <w:p w:rsidR="0019121D" w:rsidRPr="00582AB4" w:rsidRDefault="00297F2F">
      <w:pPr>
        <w:pStyle w:val="A6"/>
        <w:spacing w:line="240" w:lineRule="atLeast"/>
        <w:rPr>
          <w:rStyle w:val="a7"/>
          <w:rFonts w:ascii="標楷體" w:eastAsia="標楷體" w:hAnsi="標楷體" w:cs="TW-MOE-Std-Kai"/>
          <w:color w:val="0D0D0D"/>
          <w:sz w:val="28"/>
          <w:szCs w:val="28"/>
          <w:u w:color="0D0D0D"/>
        </w:rPr>
      </w:pPr>
      <w:r w:rsidRPr="00582AB4">
        <w:rPr>
          <w:rStyle w:val="a7"/>
          <w:rFonts w:ascii="標楷體" w:eastAsia="標楷體" w:hAnsi="標楷體" w:hint="eastAsia"/>
          <w:color w:val="0D0D0D"/>
          <w:sz w:val="28"/>
          <w:szCs w:val="28"/>
          <w:u w:color="0D0D0D"/>
          <w:lang w:val="zh-TW"/>
        </w:rPr>
        <w:t xml:space="preserve">　　　　</w:t>
      </w:r>
      <w:r w:rsidRPr="00582AB4">
        <w:rPr>
          <w:rStyle w:val="Hyperlink0"/>
          <w:rFonts w:ascii="標楷體" w:eastAsia="標楷體" w:hAnsi="標楷體"/>
        </w:rPr>
        <w:t xml:space="preserve">  </w:t>
      </w:r>
      <w:r w:rsidRPr="00582AB4">
        <w:rPr>
          <w:rStyle w:val="a7"/>
          <w:rFonts w:ascii="標楷體" w:eastAsia="標楷體" w:hAnsi="標楷體" w:hint="eastAsia"/>
          <w:color w:val="0D0D0D"/>
          <w:sz w:val="28"/>
          <w:szCs w:val="28"/>
          <w:u w:color="0D0D0D"/>
          <w:lang w:val="zh-TW"/>
        </w:rPr>
        <w:t>分數</w:t>
      </w:r>
      <w:r w:rsidRPr="00582AB4">
        <w:rPr>
          <w:rStyle w:val="Hyperlink0"/>
          <w:rFonts w:ascii="標楷體" w:eastAsia="標楷體" w:hAnsi="標楷體"/>
        </w:rPr>
        <w:t>(</w:t>
      </w:r>
      <w:r w:rsidRPr="00582AB4">
        <w:rPr>
          <w:rStyle w:val="a7"/>
          <w:rFonts w:ascii="標楷體" w:eastAsia="標楷體" w:hAnsi="標楷體" w:hint="eastAsia"/>
          <w:color w:val="0D0D0D"/>
          <w:sz w:val="28"/>
          <w:szCs w:val="28"/>
          <w:u w:color="0D0D0D"/>
          <w:lang w:val="zh-TW"/>
        </w:rPr>
        <w:t>序位</w:t>
      </w:r>
      <w:r w:rsidRPr="00582AB4">
        <w:rPr>
          <w:rStyle w:val="Hyperlink0"/>
          <w:rFonts w:ascii="標楷體" w:eastAsia="標楷體" w:hAnsi="標楷體"/>
        </w:rPr>
        <w:t>)</w:t>
      </w:r>
      <w:r w:rsidRPr="00582AB4">
        <w:rPr>
          <w:rStyle w:val="a7"/>
          <w:rFonts w:ascii="標楷體" w:eastAsia="標楷體" w:hAnsi="標楷體" w:hint="eastAsia"/>
          <w:color w:val="0D0D0D"/>
          <w:sz w:val="28"/>
          <w:szCs w:val="28"/>
          <w:u w:color="0D0D0D"/>
          <w:lang w:val="zh-TW"/>
        </w:rPr>
        <w:t>： 　　；獎勵金：新臺幣 　　元</w:t>
      </w:r>
    </w:p>
    <w:p w:rsidR="0019121D" w:rsidRPr="00582AB4" w:rsidRDefault="00297F2F">
      <w:pPr>
        <w:pStyle w:val="A6"/>
        <w:spacing w:line="240" w:lineRule="atLeast"/>
        <w:rPr>
          <w:rStyle w:val="a7"/>
          <w:rFonts w:ascii="標楷體" w:eastAsia="標楷體" w:hAnsi="標楷體" w:cs="TW-MOE-Std-Kai"/>
          <w:color w:val="0D0D0D"/>
          <w:sz w:val="28"/>
          <w:szCs w:val="28"/>
          <w:u w:color="0D0D0D"/>
        </w:rPr>
      </w:pPr>
      <w:r w:rsidRPr="00582AB4">
        <w:rPr>
          <w:rStyle w:val="a7"/>
          <w:rFonts w:ascii="標楷體" w:eastAsia="標楷體" w:hAnsi="標楷體" w:hint="eastAsia"/>
          <w:color w:val="0D0D0D"/>
          <w:sz w:val="28"/>
          <w:szCs w:val="28"/>
          <w:u w:color="0D0D0D"/>
          <w:lang w:val="zh-TW"/>
        </w:rPr>
        <w:t xml:space="preserve">　　　　</w:t>
      </w:r>
      <w:r w:rsidRPr="00582AB4">
        <w:rPr>
          <w:rStyle w:val="Hyperlink0"/>
          <w:rFonts w:ascii="標楷體" w:eastAsia="標楷體" w:hAnsi="標楷體"/>
        </w:rPr>
        <w:t xml:space="preserve">  </w:t>
      </w:r>
      <w:r w:rsidRPr="00582AB4">
        <w:rPr>
          <w:rStyle w:val="a7"/>
          <w:rFonts w:ascii="標楷體" w:eastAsia="標楷體" w:hAnsi="標楷體" w:hint="eastAsia"/>
          <w:color w:val="0D0D0D"/>
          <w:sz w:val="28"/>
          <w:szCs w:val="28"/>
          <w:u w:color="0D0D0D"/>
          <w:lang w:val="zh-TW"/>
        </w:rPr>
        <w:t>分數</w:t>
      </w:r>
      <w:r w:rsidRPr="00582AB4">
        <w:rPr>
          <w:rStyle w:val="Hyperlink0"/>
          <w:rFonts w:ascii="標楷體" w:eastAsia="標楷體" w:hAnsi="標楷體"/>
        </w:rPr>
        <w:t>(</w:t>
      </w:r>
      <w:r w:rsidRPr="00582AB4">
        <w:rPr>
          <w:rStyle w:val="a7"/>
          <w:rFonts w:ascii="標楷體" w:eastAsia="標楷體" w:hAnsi="標楷體" w:hint="eastAsia"/>
          <w:color w:val="0D0D0D"/>
          <w:sz w:val="28"/>
          <w:szCs w:val="28"/>
          <w:u w:color="0D0D0D"/>
          <w:lang w:val="zh-TW"/>
        </w:rPr>
        <w:t>序位</w:t>
      </w:r>
      <w:r w:rsidRPr="00582AB4">
        <w:rPr>
          <w:rStyle w:val="Hyperlink0"/>
          <w:rFonts w:ascii="標楷體" w:eastAsia="標楷體" w:hAnsi="標楷體"/>
        </w:rPr>
        <w:t>)</w:t>
      </w:r>
      <w:r w:rsidRPr="00582AB4">
        <w:rPr>
          <w:rStyle w:val="a7"/>
          <w:rFonts w:ascii="標楷體" w:eastAsia="標楷體" w:hAnsi="標楷體" w:hint="eastAsia"/>
          <w:color w:val="0D0D0D"/>
          <w:sz w:val="28"/>
          <w:szCs w:val="28"/>
          <w:u w:color="0D0D0D"/>
          <w:lang w:val="zh-TW"/>
        </w:rPr>
        <w:t>： 　　；獎勵金：新臺幣 　　元</w:t>
      </w:r>
    </w:p>
    <w:p w:rsidR="0019121D" w:rsidRPr="00582AB4" w:rsidRDefault="00297F2F">
      <w:pPr>
        <w:pStyle w:val="A6"/>
        <w:spacing w:line="240" w:lineRule="atLeast"/>
        <w:rPr>
          <w:rStyle w:val="a7"/>
          <w:rFonts w:ascii="標楷體" w:eastAsia="標楷體" w:hAnsi="標楷體" w:cs="TW-MOE-Std-Kai"/>
          <w:color w:val="0D0D0D"/>
          <w:sz w:val="28"/>
          <w:szCs w:val="28"/>
          <w:u w:color="0D0D0D"/>
        </w:rPr>
      </w:pPr>
      <w:r w:rsidRPr="00582AB4">
        <w:rPr>
          <w:rStyle w:val="a7"/>
          <w:rFonts w:ascii="標楷體" w:eastAsia="標楷體" w:hAnsi="標楷體" w:hint="eastAsia"/>
          <w:color w:val="0D0D0D"/>
          <w:sz w:val="28"/>
          <w:szCs w:val="28"/>
          <w:u w:color="0D0D0D"/>
          <w:lang w:val="zh-TW"/>
        </w:rPr>
        <w:t xml:space="preserve">　　　　</w:t>
      </w:r>
      <w:r w:rsidRPr="00582AB4">
        <w:rPr>
          <w:rStyle w:val="Hyperlink0"/>
          <w:rFonts w:ascii="標楷體" w:eastAsia="標楷體" w:hAnsi="標楷體"/>
        </w:rPr>
        <w:t xml:space="preserve">  </w:t>
      </w:r>
      <w:r w:rsidRPr="00582AB4">
        <w:rPr>
          <w:rStyle w:val="a7"/>
          <w:rFonts w:ascii="標楷體" w:eastAsia="標楷體" w:hAnsi="標楷體" w:hint="eastAsia"/>
          <w:color w:val="0D0D0D"/>
          <w:sz w:val="28"/>
          <w:szCs w:val="28"/>
          <w:u w:color="0D0D0D"/>
          <w:lang w:val="zh-TW"/>
        </w:rPr>
        <w:t>分數</w:t>
      </w:r>
      <w:r w:rsidRPr="00582AB4">
        <w:rPr>
          <w:rStyle w:val="Hyperlink0"/>
          <w:rFonts w:ascii="標楷體" w:eastAsia="標楷體" w:hAnsi="標楷體"/>
        </w:rPr>
        <w:t>(</w:t>
      </w:r>
      <w:r w:rsidRPr="00582AB4">
        <w:rPr>
          <w:rStyle w:val="a7"/>
          <w:rFonts w:ascii="標楷體" w:eastAsia="標楷體" w:hAnsi="標楷體" w:hint="eastAsia"/>
          <w:color w:val="0D0D0D"/>
          <w:sz w:val="28"/>
          <w:szCs w:val="28"/>
          <w:u w:color="0D0D0D"/>
          <w:lang w:val="zh-TW"/>
        </w:rPr>
        <w:t>序位</w:t>
      </w:r>
      <w:r w:rsidRPr="00582AB4">
        <w:rPr>
          <w:rStyle w:val="Hyperlink0"/>
          <w:rFonts w:ascii="標楷體" w:eastAsia="標楷體" w:hAnsi="標楷體"/>
        </w:rPr>
        <w:t>)</w:t>
      </w:r>
      <w:r w:rsidRPr="00582AB4">
        <w:rPr>
          <w:rStyle w:val="a7"/>
          <w:rFonts w:ascii="標楷體" w:eastAsia="標楷體" w:hAnsi="標楷體" w:hint="eastAsia"/>
          <w:color w:val="0D0D0D"/>
          <w:sz w:val="28"/>
          <w:szCs w:val="28"/>
          <w:u w:color="0D0D0D"/>
          <w:lang w:val="zh-TW"/>
        </w:rPr>
        <w:t>：　　 ；獎勵金：新臺幣 　　元</w:t>
      </w:r>
    </w:p>
    <w:p w:rsidR="0019121D" w:rsidRPr="00582AB4" w:rsidRDefault="00297F2F">
      <w:pPr>
        <w:pStyle w:val="A6"/>
        <w:spacing w:line="240" w:lineRule="atLeast"/>
        <w:ind w:firstLine="720"/>
        <w:rPr>
          <w:rStyle w:val="a7"/>
          <w:rFonts w:ascii="標楷體" w:eastAsia="標楷體" w:hAnsi="標楷體" w:cs="TW-MOE-Std-Kai"/>
          <w:color w:val="0D0D0D"/>
          <w:sz w:val="28"/>
          <w:szCs w:val="28"/>
          <w:u w:color="0D0D0D"/>
        </w:rPr>
      </w:pPr>
      <w:r w:rsidRPr="00582AB4">
        <w:rPr>
          <w:rStyle w:val="Hyperlink0"/>
          <w:rFonts w:ascii="Cambria Math" w:eastAsia="標楷體" w:hAnsi="Cambria Math" w:cs="Cambria Math"/>
        </w:rPr>
        <w:t>◻</w:t>
      </w:r>
      <w:r w:rsidRPr="00582AB4">
        <w:rPr>
          <w:rStyle w:val="Hyperlink0"/>
          <w:rFonts w:ascii="標楷體" w:eastAsia="標楷體" w:hAnsi="標楷體"/>
        </w:rPr>
        <w:t>(3)</w:t>
      </w:r>
      <w:r w:rsidRPr="00582AB4">
        <w:rPr>
          <w:rStyle w:val="a7"/>
          <w:rFonts w:ascii="標楷體" w:eastAsia="標楷體" w:hAnsi="標楷體" w:hint="eastAsia"/>
          <w:color w:val="0D0D0D"/>
          <w:sz w:val="28"/>
          <w:szCs w:val="28"/>
          <w:u w:color="0D0D0D"/>
          <w:lang w:val="zh-TW"/>
        </w:rPr>
        <w:t>最高標。</w:t>
      </w:r>
    </w:p>
    <w:p w:rsidR="0019121D" w:rsidRPr="00582AB4" w:rsidRDefault="00297F2F">
      <w:pPr>
        <w:pStyle w:val="A6"/>
        <w:spacing w:line="240" w:lineRule="atLeast"/>
        <w:rPr>
          <w:rStyle w:val="a7"/>
          <w:rFonts w:ascii="標楷體" w:eastAsia="標楷體" w:hAnsi="標楷體" w:cs="TW-MOE-Std-Kai"/>
          <w:color w:val="0D0D0D"/>
          <w:sz w:val="28"/>
          <w:szCs w:val="28"/>
          <w:u w:color="0D0D0D"/>
        </w:rPr>
      </w:pPr>
      <w:r w:rsidRPr="00582AB4">
        <w:rPr>
          <w:rStyle w:val="Hyperlink0"/>
          <w:rFonts w:ascii="標楷體" w:eastAsia="標楷體" w:hAnsi="標楷體"/>
        </w:rPr>
        <w:t>45.</w:t>
      </w:r>
      <w:r w:rsidRPr="00582AB4">
        <w:rPr>
          <w:rStyle w:val="a7"/>
          <w:rFonts w:ascii="標楷體" w:eastAsia="標楷體" w:hAnsi="標楷體" w:hint="eastAsia"/>
          <w:color w:val="0D0D0D"/>
          <w:sz w:val="28"/>
          <w:szCs w:val="28"/>
          <w:u w:color="0D0D0D"/>
          <w:lang w:val="zh-TW"/>
        </w:rPr>
        <w:t>本採購</w:t>
      </w:r>
      <w:proofErr w:type="gramStart"/>
      <w:r w:rsidRPr="00582AB4">
        <w:rPr>
          <w:rStyle w:val="a7"/>
          <w:rFonts w:ascii="標楷體" w:eastAsia="標楷體" w:hAnsi="標楷體" w:hint="eastAsia"/>
          <w:color w:val="0D0D0D"/>
          <w:sz w:val="28"/>
          <w:szCs w:val="28"/>
          <w:u w:color="0D0D0D"/>
          <w:lang w:val="zh-TW"/>
        </w:rPr>
        <w:t>採</w:t>
      </w:r>
      <w:proofErr w:type="gramEnd"/>
      <w:r w:rsidRPr="00582AB4">
        <w:rPr>
          <w:rStyle w:val="a7"/>
          <w:rFonts w:ascii="標楷體" w:eastAsia="標楷體" w:hAnsi="標楷體" w:hint="eastAsia"/>
          <w:color w:val="0D0D0D"/>
          <w:sz w:val="28"/>
          <w:szCs w:val="28"/>
          <w:u w:color="0D0D0D"/>
          <w:lang w:val="zh-TW"/>
        </w:rPr>
        <w:t>：</w:t>
      </w:r>
    </w:p>
    <w:p w:rsidR="0019121D" w:rsidRPr="00582AB4" w:rsidRDefault="00297F2F">
      <w:pPr>
        <w:pStyle w:val="A6"/>
        <w:spacing w:line="240" w:lineRule="atLeast"/>
        <w:rPr>
          <w:rStyle w:val="a7"/>
          <w:rFonts w:ascii="標楷體" w:eastAsia="標楷體" w:hAnsi="標楷體" w:cs="TW-MOE-Std-Kai"/>
          <w:color w:val="0D0D0D"/>
          <w:sz w:val="28"/>
          <w:szCs w:val="28"/>
          <w:u w:color="0D0D0D"/>
        </w:rPr>
      </w:pPr>
      <w:r w:rsidRPr="00582AB4">
        <w:rPr>
          <w:rStyle w:val="Hyperlink0"/>
          <w:rFonts w:ascii="標楷體" w:eastAsia="標楷體" w:hAnsi="標楷體"/>
        </w:rPr>
        <w:t xml:space="preserve">     </w:t>
      </w:r>
      <w:r w:rsidRPr="00582AB4">
        <w:rPr>
          <w:rStyle w:val="a7"/>
          <w:rFonts w:ascii="標楷體" w:eastAsia="標楷體" w:hAnsi="標楷體"/>
          <w:color w:val="FF0000"/>
          <w:u w:color="FF0000"/>
        </w:rPr>
        <w:t>■</w:t>
      </w:r>
      <w:r w:rsidRPr="00582AB4">
        <w:rPr>
          <w:rStyle w:val="Hyperlink0"/>
          <w:rFonts w:ascii="標楷體" w:eastAsia="標楷體" w:hAnsi="標楷體"/>
        </w:rPr>
        <w:t>(1)</w:t>
      </w:r>
      <w:r w:rsidRPr="00582AB4">
        <w:rPr>
          <w:rStyle w:val="a7"/>
          <w:rFonts w:ascii="標楷體" w:eastAsia="標楷體" w:hAnsi="標楷體" w:hint="eastAsia"/>
          <w:color w:val="0D0D0D"/>
          <w:sz w:val="28"/>
          <w:szCs w:val="28"/>
          <w:u w:color="0D0D0D"/>
          <w:lang w:val="zh-TW"/>
        </w:rPr>
        <w:t>非複數決標。</w:t>
      </w:r>
    </w:p>
    <w:p w:rsidR="0019121D" w:rsidRPr="00582AB4" w:rsidRDefault="00297F2F">
      <w:pPr>
        <w:pStyle w:val="A6"/>
        <w:ind w:left="1400" w:hanging="1400"/>
        <w:rPr>
          <w:rStyle w:val="a7"/>
          <w:rFonts w:ascii="標楷體" w:eastAsia="標楷體" w:hAnsi="標楷體" w:cs="TW-MOE-Std-Kai"/>
          <w:color w:val="0D0D0D"/>
          <w:sz w:val="28"/>
          <w:szCs w:val="28"/>
          <w:u w:color="0D0D0D"/>
        </w:rPr>
      </w:pPr>
      <w:r w:rsidRPr="00582AB4">
        <w:rPr>
          <w:rStyle w:val="Hyperlink0"/>
          <w:rFonts w:ascii="標楷體" w:eastAsia="標楷體" w:hAnsi="標楷體"/>
        </w:rPr>
        <w:t xml:space="preserve">     </w:t>
      </w:r>
      <w:r w:rsidRPr="00582AB4">
        <w:rPr>
          <w:rStyle w:val="Hyperlink0"/>
          <w:rFonts w:ascii="Cambria Math" w:eastAsia="標楷體" w:hAnsi="Cambria Math" w:cs="Cambria Math"/>
        </w:rPr>
        <w:t>◻</w:t>
      </w:r>
      <w:r w:rsidRPr="00582AB4">
        <w:rPr>
          <w:rStyle w:val="Hyperlink0"/>
          <w:rFonts w:ascii="標楷體" w:eastAsia="標楷體" w:hAnsi="標楷體"/>
        </w:rPr>
        <w:t>(2)</w:t>
      </w:r>
      <w:r w:rsidRPr="00582AB4">
        <w:rPr>
          <w:rStyle w:val="a7"/>
          <w:rFonts w:ascii="標楷體" w:eastAsia="標楷體" w:hAnsi="標楷體" w:hint="eastAsia"/>
          <w:color w:val="0D0D0D"/>
          <w:sz w:val="28"/>
          <w:szCs w:val="28"/>
          <w:u w:color="0D0D0D"/>
          <w:lang w:val="zh-TW"/>
        </w:rPr>
        <w:t>複數決標，保留採購項目或數量選擇之組合權利，項目或數量選擇之組合方式如附件：</w:t>
      </w:r>
      <w:r w:rsidRPr="00582AB4">
        <w:rPr>
          <w:rStyle w:val="a7"/>
          <w:rFonts w:ascii="標楷體" w:eastAsia="標楷體" w:hAnsi="標楷體"/>
          <w:color w:val="0D0D0D"/>
          <w:sz w:val="28"/>
          <w:szCs w:val="28"/>
          <w:u w:val="single" w:color="0D0D0D"/>
        </w:rPr>
        <w:t xml:space="preserve">            </w:t>
      </w:r>
      <w:r w:rsidRPr="00582AB4">
        <w:rPr>
          <w:rStyle w:val="a7"/>
          <w:rFonts w:ascii="標楷體" w:eastAsia="標楷體" w:hAnsi="標楷體" w:hint="eastAsia"/>
          <w:color w:val="0D0D0D"/>
          <w:sz w:val="28"/>
          <w:szCs w:val="28"/>
          <w:u w:color="0D0D0D"/>
          <w:lang w:val="zh-TW"/>
        </w:rPr>
        <w:t>。</w:t>
      </w:r>
      <w:r w:rsidRPr="00582AB4">
        <w:rPr>
          <w:rStyle w:val="Hyperlink0"/>
          <w:rFonts w:ascii="標楷體" w:eastAsia="標楷體" w:hAnsi="標楷體"/>
        </w:rPr>
        <w:t>(</w:t>
      </w:r>
      <w:r w:rsidRPr="00582AB4">
        <w:rPr>
          <w:rStyle w:val="a7"/>
          <w:rFonts w:ascii="標楷體" w:eastAsia="標楷體" w:hAnsi="標楷體" w:hint="eastAsia"/>
          <w:color w:val="0D0D0D"/>
          <w:sz w:val="28"/>
          <w:szCs w:val="28"/>
          <w:u w:color="0D0D0D"/>
          <w:lang w:val="zh-TW"/>
        </w:rPr>
        <w:t>例如：得由廠商分項報價之項目，或依不同數量報價之項目及數量之上、下限；投標廠商得標項目或數量之限制、開標順序、願比照得標廠商之價格者得</w:t>
      </w:r>
      <w:proofErr w:type="gramStart"/>
      <w:r w:rsidRPr="00582AB4">
        <w:rPr>
          <w:rStyle w:val="a7"/>
          <w:rFonts w:ascii="標楷體" w:eastAsia="標楷體" w:hAnsi="標楷體" w:hint="eastAsia"/>
          <w:color w:val="0D0D0D"/>
          <w:sz w:val="28"/>
          <w:szCs w:val="28"/>
          <w:u w:color="0D0D0D"/>
          <w:lang w:val="zh-TW"/>
        </w:rPr>
        <w:t>併</w:t>
      </w:r>
      <w:proofErr w:type="gramEnd"/>
      <w:r w:rsidRPr="00582AB4">
        <w:rPr>
          <w:rStyle w:val="a7"/>
          <w:rFonts w:ascii="標楷體" w:eastAsia="標楷體" w:hAnsi="標楷體" w:hint="eastAsia"/>
          <w:color w:val="0D0D0D"/>
          <w:sz w:val="28"/>
          <w:szCs w:val="28"/>
          <w:u w:color="0D0D0D"/>
          <w:lang w:val="zh-TW"/>
        </w:rPr>
        <w:t>列為得標廠商、決標廠商家數上限等</w:t>
      </w:r>
      <w:r w:rsidRPr="00582AB4">
        <w:rPr>
          <w:rStyle w:val="Hyperlink0"/>
          <w:rFonts w:ascii="標楷體" w:eastAsia="標楷體" w:hAnsi="標楷體"/>
        </w:rPr>
        <w:t>)</w:t>
      </w:r>
      <w:r w:rsidRPr="00582AB4">
        <w:rPr>
          <w:rStyle w:val="a7"/>
          <w:rFonts w:ascii="標楷體" w:eastAsia="標楷體" w:hAnsi="標楷體" w:hint="eastAsia"/>
          <w:color w:val="0D0D0D"/>
          <w:sz w:val="28"/>
          <w:szCs w:val="28"/>
          <w:u w:color="0D0D0D"/>
          <w:lang w:val="zh-TW"/>
        </w:rPr>
        <w:t>。</w:t>
      </w:r>
    </w:p>
    <w:p w:rsidR="0019121D" w:rsidRPr="00582AB4" w:rsidRDefault="00297F2F">
      <w:pPr>
        <w:pStyle w:val="7"/>
        <w:ind w:left="1919" w:hanging="479"/>
        <w:jc w:val="both"/>
        <w:rPr>
          <w:rStyle w:val="a7"/>
          <w:rFonts w:ascii="標楷體" w:eastAsia="標楷體" w:hAnsi="標楷體" w:cs="TW-MOE-Std-Kai"/>
          <w:color w:val="0D0D0D"/>
          <w:spacing w:val="0"/>
          <w:kern w:val="2"/>
          <w:sz w:val="28"/>
          <w:szCs w:val="28"/>
          <w:u w:color="0D0D0D"/>
        </w:rPr>
      </w:pPr>
      <w:r w:rsidRPr="00582AB4">
        <w:rPr>
          <w:rStyle w:val="a7"/>
          <w:rFonts w:ascii="標楷體" w:eastAsia="標楷體" w:hAnsi="標楷體"/>
          <w:color w:val="0D0D0D"/>
          <w:spacing w:val="0"/>
          <w:kern w:val="2"/>
          <w:sz w:val="28"/>
          <w:szCs w:val="28"/>
          <w:u w:color="0D0D0D"/>
        </w:rPr>
        <w:t xml:space="preserve"> </w:t>
      </w:r>
      <w:r w:rsidRPr="00582AB4">
        <w:rPr>
          <w:rStyle w:val="a7"/>
          <w:rFonts w:ascii="Cambria Math" w:eastAsia="標楷體" w:hAnsi="Cambria Math" w:cs="Cambria Math"/>
          <w:color w:val="0D0D0D"/>
          <w:spacing w:val="0"/>
          <w:kern w:val="2"/>
          <w:sz w:val="28"/>
          <w:szCs w:val="28"/>
          <w:u w:color="0D0D0D"/>
        </w:rPr>
        <w:t>◻</w:t>
      </w:r>
      <w:r w:rsidRPr="00582AB4">
        <w:rPr>
          <w:rStyle w:val="a7"/>
          <w:rFonts w:ascii="標楷體" w:eastAsia="標楷體" w:hAnsi="標楷體" w:hint="eastAsia"/>
          <w:color w:val="0D0D0D"/>
          <w:spacing w:val="0"/>
          <w:kern w:val="2"/>
          <w:sz w:val="28"/>
          <w:szCs w:val="28"/>
          <w:u w:color="0D0D0D"/>
          <w:lang w:val="zh-TW"/>
        </w:rPr>
        <w:t>本案為複數決標並採分項決標，廠商各項投標文件無需分項裝封，無需於大外標封標示投標項次，有</w:t>
      </w:r>
      <w:r w:rsidRPr="00582AB4">
        <w:rPr>
          <w:rStyle w:val="a7"/>
          <w:rFonts w:ascii="標楷體" w:eastAsia="標楷體" w:hAnsi="標楷體"/>
          <w:color w:val="0D0D0D"/>
          <w:spacing w:val="0"/>
          <w:kern w:val="2"/>
          <w:sz w:val="28"/>
          <w:szCs w:val="28"/>
          <w:u w:color="0D0D0D"/>
        </w:rPr>
        <w:t>3</w:t>
      </w:r>
      <w:r w:rsidRPr="00582AB4">
        <w:rPr>
          <w:rStyle w:val="a7"/>
          <w:rFonts w:ascii="標楷體" w:eastAsia="標楷體" w:hAnsi="標楷體" w:hint="eastAsia"/>
          <w:color w:val="0D0D0D"/>
          <w:spacing w:val="0"/>
          <w:kern w:val="2"/>
          <w:sz w:val="28"/>
          <w:szCs w:val="28"/>
          <w:u w:color="0D0D0D"/>
          <w:lang w:val="zh-TW"/>
        </w:rPr>
        <w:t>家以上廠商投標，且符合政府採購法施行細則第</w:t>
      </w:r>
      <w:r w:rsidRPr="00582AB4">
        <w:rPr>
          <w:rStyle w:val="a7"/>
          <w:rFonts w:ascii="標楷體" w:eastAsia="標楷體" w:hAnsi="標楷體"/>
          <w:color w:val="0D0D0D"/>
          <w:spacing w:val="0"/>
          <w:kern w:val="2"/>
          <w:sz w:val="28"/>
          <w:szCs w:val="28"/>
          <w:u w:color="0D0D0D"/>
        </w:rPr>
        <w:t>55</w:t>
      </w:r>
      <w:r w:rsidRPr="00582AB4">
        <w:rPr>
          <w:rStyle w:val="a7"/>
          <w:rFonts w:ascii="標楷體" w:eastAsia="標楷體" w:hAnsi="標楷體" w:hint="eastAsia"/>
          <w:color w:val="0D0D0D"/>
          <w:spacing w:val="0"/>
          <w:kern w:val="2"/>
          <w:sz w:val="28"/>
          <w:szCs w:val="28"/>
          <w:u w:color="0D0D0D"/>
          <w:lang w:val="zh-TW"/>
        </w:rPr>
        <w:t>條規定時，即得開標。</w:t>
      </w:r>
    </w:p>
    <w:p w:rsidR="0019121D" w:rsidRPr="00582AB4" w:rsidRDefault="00297F2F">
      <w:pPr>
        <w:pStyle w:val="7"/>
        <w:ind w:left="1919" w:hanging="479"/>
        <w:jc w:val="both"/>
        <w:rPr>
          <w:rStyle w:val="a7"/>
          <w:rFonts w:ascii="標楷體" w:eastAsia="標楷體" w:hAnsi="標楷體" w:cs="TW-MOE-Std-Kai"/>
          <w:color w:val="0D0D0D"/>
          <w:spacing w:val="0"/>
          <w:kern w:val="2"/>
          <w:sz w:val="28"/>
          <w:szCs w:val="28"/>
          <w:u w:color="0D0D0D"/>
        </w:rPr>
      </w:pPr>
      <w:r w:rsidRPr="00582AB4">
        <w:rPr>
          <w:rStyle w:val="a7"/>
          <w:rFonts w:ascii="標楷體" w:eastAsia="標楷體" w:hAnsi="標楷體"/>
          <w:color w:val="0D0D0D"/>
          <w:spacing w:val="0"/>
          <w:kern w:val="2"/>
          <w:sz w:val="28"/>
          <w:szCs w:val="28"/>
          <w:u w:color="0D0D0D"/>
        </w:rPr>
        <w:t xml:space="preserve"> </w:t>
      </w:r>
      <w:r w:rsidRPr="00582AB4">
        <w:rPr>
          <w:rStyle w:val="a7"/>
          <w:rFonts w:ascii="Cambria Math" w:eastAsia="標楷體" w:hAnsi="Cambria Math" w:cs="Cambria Math"/>
          <w:color w:val="0D0D0D"/>
          <w:spacing w:val="0"/>
          <w:kern w:val="2"/>
          <w:sz w:val="28"/>
          <w:szCs w:val="28"/>
          <w:u w:color="0D0D0D"/>
        </w:rPr>
        <w:t>◻</w:t>
      </w:r>
      <w:r w:rsidRPr="00582AB4">
        <w:rPr>
          <w:rStyle w:val="a7"/>
          <w:rFonts w:ascii="標楷體" w:eastAsia="標楷體" w:hAnsi="標楷體" w:hint="eastAsia"/>
          <w:color w:val="0D0D0D"/>
          <w:spacing w:val="0"/>
          <w:kern w:val="2"/>
          <w:sz w:val="28"/>
          <w:szCs w:val="28"/>
          <w:u w:color="0D0D0D"/>
          <w:lang w:val="zh-TW"/>
        </w:rPr>
        <w:t>本案為複數決標並採分項決標，廠商各項投標文件需分項裝封，並於大外標封標示投標項次，各項有</w:t>
      </w:r>
      <w:r w:rsidRPr="00582AB4">
        <w:rPr>
          <w:rStyle w:val="a7"/>
          <w:rFonts w:ascii="標楷體" w:eastAsia="標楷體" w:hAnsi="標楷體"/>
          <w:color w:val="0D0D0D"/>
          <w:spacing w:val="0"/>
          <w:kern w:val="2"/>
          <w:sz w:val="28"/>
          <w:szCs w:val="28"/>
          <w:u w:color="0D0D0D"/>
        </w:rPr>
        <w:t>3</w:t>
      </w:r>
      <w:r w:rsidRPr="00582AB4">
        <w:rPr>
          <w:rStyle w:val="a7"/>
          <w:rFonts w:ascii="標楷體" w:eastAsia="標楷體" w:hAnsi="標楷體" w:hint="eastAsia"/>
          <w:color w:val="0D0D0D"/>
          <w:spacing w:val="0"/>
          <w:kern w:val="2"/>
          <w:sz w:val="28"/>
          <w:szCs w:val="28"/>
          <w:u w:color="0D0D0D"/>
          <w:lang w:val="zh-TW"/>
        </w:rPr>
        <w:t>家以上廠商投標，且符合政府採購法施行細則第</w:t>
      </w:r>
      <w:r w:rsidRPr="00582AB4">
        <w:rPr>
          <w:rStyle w:val="a7"/>
          <w:rFonts w:ascii="標楷體" w:eastAsia="標楷體" w:hAnsi="標楷體"/>
          <w:color w:val="0D0D0D"/>
          <w:spacing w:val="0"/>
          <w:kern w:val="2"/>
          <w:sz w:val="28"/>
          <w:szCs w:val="28"/>
          <w:u w:color="0D0D0D"/>
        </w:rPr>
        <w:t>55</w:t>
      </w:r>
      <w:r w:rsidRPr="00582AB4">
        <w:rPr>
          <w:rStyle w:val="a7"/>
          <w:rFonts w:ascii="標楷體" w:eastAsia="標楷體" w:hAnsi="標楷體" w:hint="eastAsia"/>
          <w:color w:val="0D0D0D"/>
          <w:spacing w:val="0"/>
          <w:kern w:val="2"/>
          <w:sz w:val="28"/>
          <w:szCs w:val="28"/>
          <w:u w:color="0D0D0D"/>
          <w:lang w:val="zh-TW"/>
        </w:rPr>
        <w:t>條規定時，即得開標。</w:t>
      </w:r>
    </w:p>
    <w:p w:rsidR="0019121D" w:rsidRPr="00582AB4" w:rsidRDefault="00297F2F">
      <w:pPr>
        <w:pStyle w:val="A6"/>
        <w:spacing w:line="240" w:lineRule="atLeast"/>
        <w:rPr>
          <w:rStyle w:val="a7"/>
          <w:rFonts w:ascii="標楷體" w:eastAsia="標楷體" w:hAnsi="標楷體" w:cs="TW-MOE-Std-Kai"/>
          <w:color w:val="0D0D0D"/>
          <w:sz w:val="28"/>
          <w:szCs w:val="28"/>
          <w:u w:color="0D0D0D"/>
        </w:rPr>
      </w:pPr>
      <w:r w:rsidRPr="00582AB4">
        <w:rPr>
          <w:rStyle w:val="Hyperlink0"/>
          <w:rFonts w:ascii="標楷體" w:eastAsia="標楷體" w:hAnsi="標楷體"/>
        </w:rPr>
        <w:t>46.</w:t>
      </w:r>
      <w:r w:rsidRPr="00582AB4">
        <w:rPr>
          <w:rStyle w:val="a7"/>
          <w:rFonts w:ascii="標楷體" w:eastAsia="標楷體" w:hAnsi="標楷體" w:hint="eastAsia"/>
          <w:color w:val="0D0D0D"/>
          <w:sz w:val="28"/>
          <w:szCs w:val="28"/>
          <w:u w:color="0D0D0D"/>
          <w:lang w:val="zh-TW"/>
        </w:rPr>
        <w:t>本採購：</w:t>
      </w:r>
    </w:p>
    <w:p w:rsidR="0019121D" w:rsidRPr="00582AB4" w:rsidRDefault="00507879">
      <w:pPr>
        <w:pStyle w:val="7"/>
        <w:ind w:left="1389" w:hanging="700"/>
        <w:jc w:val="both"/>
        <w:rPr>
          <w:rStyle w:val="a7"/>
          <w:rFonts w:ascii="標楷體" w:eastAsia="標楷體" w:hAnsi="標楷體" w:cs="TW-MOE-Std-Kai"/>
          <w:color w:val="0D0D0D"/>
          <w:spacing w:val="0"/>
          <w:sz w:val="28"/>
          <w:szCs w:val="28"/>
          <w:u w:color="0D0D0D"/>
        </w:rPr>
      </w:pPr>
      <w:r w:rsidRPr="00582AB4">
        <w:rPr>
          <w:rStyle w:val="Hyperlink0"/>
          <w:rFonts w:ascii="Cambria Math" w:eastAsia="標楷體" w:hAnsi="Cambria Math" w:cs="Cambria Math"/>
        </w:rPr>
        <w:t>◻</w:t>
      </w:r>
      <w:r w:rsidR="00297F2F" w:rsidRPr="00582AB4">
        <w:rPr>
          <w:rStyle w:val="a7"/>
          <w:rFonts w:ascii="標楷體" w:eastAsia="標楷體" w:hAnsi="標楷體"/>
          <w:color w:val="0D0D0D"/>
          <w:spacing w:val="0"/>
          <w:sz w:val="28"/>
          <w:szCs w:val="28"/>
          <w:u w:color="0D0D0D"/>
        </w:rPr>
        <w:t>(1)</w:t>
      </w:r>
      <w:r w:rsidR="00297F2F" w:rsidRPr="00582AB4">
        <w:rPr>
          <w:rStyle w:val="a7"/>
          <w:rFonts w:ascii="標楷體" w:eastAsia="標楷體" w:hAnsi="標楷體" w:hint="eastAsia"/>
          <w:color w:val="0D0D0D"/>
          <w:spacing w:val="0"/>
          <w:sz w:val="28"/>
          <w:szCs w:val="28"/>
          <w:u w:color="0D0D0D"/>
          <w:lang w:val="zh-TW"/>
        </w:rPr>
        <w:t>預算未完成立法程序前，得先辦理保留決標，俟預算通過後始決標生效。</w:t>
      </w:r>
    </w:p>
    <w:p w:rsidR="0019121D" w:rsidRPr="00582AB4" w:rsidRDefault="00297F2F">
      <w:pPr>
        <w:pStyle w:val="A6"/>
        <w:spacing w:line="240" w:lineRule="atLeast"/>
        <w:ind w:firstLine="600"/>
        <w:rPr>
          <w:rStyle w:val="a7"/>
          <w:rFonts w:ascii="標楷體" w:eastAsia="標楷體" w:hAnsi="標楷體" w:cs="TW-MOE-Std-Kai"/>
          <w:color w:val="0D0D0D"/>
          <w:sz w:val="28"/>
          <w:szCs w:val="28"/>
          <w:u w:color="0D0D0D"/>
        </w:rPr>
      </w:pPr>
      <w:r w:rsidRPr="00582AB4">
        <w:rPr>
          <w:rStyle w:val="a7"/>
          <w:rFonts w:ascii="標楷體" w:eastAsia="標楷體" w:hAnsi="標楷體"/>
          <w:color w:val="FF0000"/>
          <w:u w:color="FF0000"/>
        </w:rPr>
        <w:t>■</w:t>
      </w:r>
      <w:r w:rsidRPr="00582AB4">
        <w:rPr>
          <w:rStyle w:val="Hyperlink0"/>
          <w:rFonts w:ascii="標楷體" w:eastAsia="標楷體" w:hAnsi="標楷體"/>
        </w:rPr>
        <w:t>(2)</w:t>
      </w:r>
      <w:r w:rsidRPr="00582AB4">
        <w:rPr>
          <w:rStyle w:val="a7"/>
          <w:rFonts w:ascii="標楷體" w:eastAsia="標楷體" w:hAnsi="標楷體" w:hint="eastAsia"/>
          <w:color w:val="0D0D0D"/>
          <w:sz w:val="28"/>
          <w:szCs w:val="28"/>
          <w:u w:color="0D0D0D"/>
          <w:lang w:val="zh-TW"/>
        </w:rPr>
        <w:t>決標方式為：</w:t>
      </w:r>
    </w:p>
    <w:p w:rsidR="0019121D" w:rsidRPr="00582AB4" w:rsidRDefault="00297F2F">
      <w:pPr>
        <w:pStyle w:val="A6"/>
        <w:spacing w:line="240" w:lineRule="atLeast"/>
        <w:rPr>
          <w:rStyle w:val="a7"/>
          <w:rFonts w:ascii="標楷體" w:eastAsia="標楷體" w:hAnsi="標楷體" w:cs="TW-MOE-Std-Kai"/>
          <w:color w:val="0D0D0D"/>
          <w:sz w:val="28"/>
          <w:szCs w:val="28"/>
          <w:u w:color="0D0D0D"/>
        </w:rPr>
      </w:pPr>
      <w:r w:rsidRPr="00582AB4">
        <w:rPr>
          <w:rStyle w:val="Hyperlink0"/>
          <w:rFonts w:ascii="標楷體" w:eastAsia="標楷體" w:hAnsi="標楷體"/>
        </w:rPr>
        <w:t xml:space="preserve">          </w:t>
      </w:r>
      <w:r w:rsidRPr="00582AB4">
        <w:rPr>
          <w:rStyle w:val="a7"/>
          <w:rFonts w:ascii="標楷體" w:eastAsia="標楷體" w:hAnsi="標楷體"/>
          <w:color w:val="FF0000"/>
          <w:u w:color="FF0000"/>
        </w:rPr>
        <w:t>■</w:t>
      </w:r>
      <w:r w:rsidRPr="00582AB4">
        <w:rPr>
          <w:rStyle w:val="Hyperlink0"/>
          <w:rFonts w:ascii="標楷體" w:eastAsia="標楷體" w:hAnsi="標楷體"/>
        </w:rPr>
        <w:t>(2-1)</w:t>
      </w:r>
      <w:r w:rsidRPr="00582AB4">
        <w:rPr>
          <w:rStyle w:val="a7"/>
          <w:rFonts w:ascii="標楷體" w:eastAsia="標楷體" w:hAnsi="標楷體" w:hint="eastAsia"/>
          <w:color w:val="0D0D0D"/>
          <w:sz w:val="28"/>
          <w:szCs w:val="28"/>
          <w:u w:color="0D0D0D"/>
          <w:lang w:val="zh-TW"/>
        </w:rPr>
        <w:t>總價決標。</w:t>
      </w:r>
    </w:p>
    <w:p w:rsidR="0019121D" w:rsidRPr="00582AB4" w:rsidRDefault="00297F2F">
      <w:pPr>
        <w:pStyle w:val="A6"/>
        <w:spacing w:line="240" w:lineRule="atLeast"/>
        <w:rPr>
          <w:rStyle w:val="a7"/>
          <w:rFonts w:ascii="標楷體" w:eastAsia="標楷體" w:hAnsi="標楷體" w:cs="TW-MOE-Std-Kai"/>
          <w:color w:val="0D0D0D"/>
          <w:sz w:val="28"/>
          <w:szCs w:val="28"/>
          <w:u w:color="0D0D0D"/>
        </w:rPr>
      </w:pPr>
      <w:r w:rsidRPr="00582AB4">
        <w:rPr>
          <w:rStyle w:val="Hyperlink0"/>
          <w:rFonts w:ascii="標楷體" w:eastAsia="標楷體" w:hAnsi="標楷體"/>
        </w:rPr>
        <w:t xml:space="preserve">          </w:t>
      </w:r>
      <w:r w:rsidRPr="00582AB4">
        <w:rPr>
          <w:rStyle w:val="Hyperlink0"/>
          <w:rFonts w:ascii="Cambria Math" w:eastAsia="標楷體" w:hAnsi="Cambria Math" w:cs="Cambria Math"/>
        </w:rPr>
        <w:t>◻</w:t>
      </w:r>
      <w:r w:rsidRPr="00582AB4">
        <w:rPr>
          <w:rStyle w:val="Hyperlink0"/>
          <w:rFonts w:ascii="標楷體" w:eastAsia="標楷體" w:hAnsi="標楷體"/>
        </w:rPr>
        <w:t>(2-2)</w:t>
      </w:r>
      <w:r w:rsidRPr="00582AB4">
        <w:rPr>
          <w:rStyle w:val="a7"/>
          <w:rFonts w:ascii="標楷體" w:eastAsia="標楷體" w:hAnsi="標楷體" w:hint="eastAsia"/>
          <w:color w:val="0D0D0D"/>
          <w:sz w:val="28"/>
          <w:szCs w:val="28"/>
          <w:u w:color="0D0D0D"/>
          <w:lang w:val="zh-TW"/>
        </w:rPr>
        <w:t>分項決標。</w:t>
      </w:r>
    </w:p>
    <w:p w:rsidR="0019121D" w:rsidRPr="00582AB4" w:rsidRDefault="00297F2F">
      <w:pPr>
        <w:pStyle w:val="A6"/>
        <w:spacing w:line="240" w:lineRule="atLeast"/>
        <w:rPr>
          <w:rStyle w:val="a7"/>
          <w:rFonts w:ascii="標楷體" w:eastAsia="標楷體" w:hAnsi="標楷體" w:cs="TW-MOE-Std-Kai"/>
          <w:color w:val="0D0D0D"/>
          <w:sz w:val="28"/>
          <w:szCs w:val="28"/>
          <w:u w:color="0D0D0D"/>
        </w:rPr>
      </w:pPr>
      <w:r w:rsidRPr="00582AB4">
        <w:rPr>
          <w:rStyle w:val="Hyperlink0"/>
          <w:rFonts w:ascii="標楷體" w:eastAsia="標楷體" w:hAnsi="標楷體"/>
        </w:rPr>
        <w:t xml:space="preserve">          </w:t>
      </w:r>
      <w:r w:rsidRPr="00582AB4">
        <w:rPr>
          <w:rStyle w:val="Hyperlink0"/>
          <w:rFonts w:ascii="Cambria Math" w:eastAsia="標楷體" w:hAnsi="Cambria Math" w:cs="Cambria Math"/>
        </w:rPr>
        <w:t>◻</w:t>
      </w:r>
      <w:r w:rsidRPr="00582AB4">
        <w:rPr>
          <w:rStyle w:val="Hyperlink0"/>
          <w:rFonts w:ascii="標楷體" w:eastAsia="標楷體" w:hAnsi="標楷體"/>
        </w:rPr>
        <w:t>(2-3)</w:t>
      </w:r>
      <w:r w:rsidRPr="00582AB4">
        <w:rPr>
          <w:rStyle w:val="a7"/>
          <w:rFonts w:ascii="標楷體" w:eastAsia="標楷體" w:hAnsi="標楷體" w:hint="eastAsia"/>
          <w:color w:val="0D0D0D"/>
          <w:sz w:val="28"/>
          <w:szCs w:val="28"/>
          <w:u w:color="0D0D0D"/>
          <w:lang w:val="zh-TW"/>
        </w:rPr>
        <w:t>分組決標。</w:t>
      </w:r>
    </w:p>
    <w:p w:rsidR="0019121D" w:rsidRPr="00582AB4" w:rsidRDefault="00297F2F">
      <w:pPr>
        <w:pStyle w:val="A6"/>
        <w:spacing w:line="240" w:lineRule="atLeast"/>
        <w:rPr>
          <w:rStyle w:val="a7"/>
          <w:rFonts w:ascii="標楷體" w:eastAsia="標楷體" w:hAnsi="標楷體" w:cs="TW-MOE-Std-Kai"/>
          <w:color w:val="0D0D0D"/>
          <w:sz w:val="28"/>
          <w:szCs w:val="28"/>
          <w:u w:color="0D0D0D"/>
        </w:rPr>
      </w:pPr>
      <w:r w:rsidRPr="00582AB4">
        <w:rPr>
          <w:rStyle w:val="Hyperlink0"/>
          <w:rFonts w:ascii="標楷體" w:eastAsia="標楷體" w:hAnsi="標楷體"/>
        </w:rPr>
        <w:t xml:space="preserve">          </w:t>
      </w:r>
      <w:r w:rsidRPr="00582AB4">
        <w:rPr>
          <w:rStyle w:val="Hyperlink0"/>
          <w:rFonts w:ascii="Cambria Math" w:eastAsia="標楷體" w:hAnsi="Cambria Math" w:cs="Cambria Math"/>
        </w:rPr>
        <w:t>◻</w:t>
      </w:r>
      <w:r w:rsidRPr="00582AB4">
        <w:rPr>
          <w:rStyle w:val="Hyperlink0"/>
          <w:rFonts w:ascii="標楷體" w:eastAsia="標楷體" w:hAnsi="標楷體"/>
        </w:rPr>
        <w:t>(2-4)</w:t>
      </w:r>
      <w:r w:rsidRPr="00582AB4">
        <w:rPr>
          <w:rStyle w:val="a7"/>
          <w:rFonts w:ascii="標楷體" w:eastAsia="標楷體" w:hAnsi="標楷體" w:hint="eastAsia"/>
          <w:color w:val="0D0D0D"/>
          <w:sz w:val="28"/>
          <w:szCs w:val="28"/>
          <w:u w:color="0D0D0D"/>
          <w:lang w:val="zh-TW"/>
        </w:rPr>
        <w:t>依數量決標。</w:t>
      </w:r>
    </w:p>
    <w:p w:rsidR="0019121D" w:rsidRPr="00582AB4" w:rsidRDefault="00297F2F">
      <w:pPr>
        <w:pStyle w:val="A6"/>
        <w:spacing w:line="240" w:lineRule="atLeast"/>
        <w:rPr>
          <w:rStyle w:val="a7"/>
          <w:rFonts w:ascii="標楷體" w:eastAsia="標楷體" w:hAnsi="標楷體" w:cs="TW-MOE-Std-Kai"/>
          <w:color w:val="0D0D0D"/>
          <w:sz w:val="28"/>
          <w:szCs w:val="28"/>
          <w:u w:color="0D0D0D"/>
        </w:rPr>
      </w:pPr>
      <w:r w:rsidRPr="00582AB4">
        <w:rPr>
          <w:rStyle w:val="Hyperlink0"/>
          <w:rFonts w:ascii="標楷體" w:eastAsia="標楷體" w:hAnsi="標楷體"/>
        </w:rPr>
        <w:t xml:space="preserve">          </w:t>
      </w:r>
      <w:r w:rsidRPr="00582AB4">
        <w:rPr>
          <w:rStyle w:val="Hyperlink0"/>
          <w:rFonts w:ascii="Cambria Math" w:eastAsia="標楷體" w:hAnsi="Cambria Math" w:cs="Cambria Math"/>
        </w:rPr>
        <w:t>◻</w:t>
      </w:r>
      <w:r w:rsidRPr="00582AB4">
        <w:rPr>
          <w:rStyle w:val="Hyperlink0"/>
          <w:rFonts w:ascii="標楷體" w:eastAsia="標楷體" w:hAnsi="標楷體"/>
        </w:rPr>
        <w:t>(2-5)</w:t>
      </w:r>
      <w:r w:rsidRPr="00582AB4">
        <w:rPr>
          <w:rStyle w:val="a7"/>
          <w:rFonts w:ascii="標楷體" w:eastAsia="標楷體" w:hAnsi="標楷體" w:hint="eastAsia"/>
          <w:color w:val="0D0D0D"/>
          <w:sz w:val="28"/>
          <w:szCs w:val="28"/>
          <w:u w:color="0D0D0D"/>
          <w:lang w:val="zh-TW"/>
        </w:rPr>
        <w:t>單價決標。</w:t>
      </w:r>
    </w:p>
    <w:p w:rsidR="0019121D" w:rsidRPr="00582AB4" w:rsidRDefault="00297F2F">
      <w:pPr>
        <w:pStyle w:val="A6"/>
        <w:spacing w:line="240" w:lineRule="atLeast"/>
        <w:ind w:left="2415" w:hanging="1025"/>
        <w:rPr>
          <w:rStyle w:val="a7"/>
          <w:rFonts w:ascii="標楷體" w:eastAsia="標楷體" w:hAnsi="標楷體" w:cs="TW-MOE-Std-Kai"/>
          <w:color w:val="0D0D0D"/>
          <w:sz w:val="28"/>
          <w:szCs w:val="28"/>
          <w:u w:color="0D0D0D"/>
        </w:rPr>
      </w:pPr>
      <w:r w:rsidRPr="00582AB4">
        <w:rPr>
          <w:rStyle w:val="Hyperlink0"/>
          <w:rFonts w:ascii="Cambria Math" w:eastAsia="標楷體" w:hAnsi="Cambria Math" w:cs="Cambria Math"/>
        </w:rPr>
        <w:t>◻</w:t>
      </w:r>
      <w:r w:rsidRPr="00582AB4">
        <w:rPr>
          <w:rStyle w:val="Hyperlink0"/>
          <w:rFonts w:ascii="標楷體" w:eastAsia="標楷體" w:hAnsi="標楷體"/>
        </w:rPr>
        <w:t>(2-6)</w:t>
      </w:r>
      <w:r w:rsidRPr="00582AB4">
        <w:rPr>
          <w:rStyle w:val="a7"/>
          <w:rFonts w:ascii="標楷體" w:eastAsia="標楷體" w:hAnsi="標楷體" w:hint="eastAsia"/>
          <w:color w:val="0D0D0D"/>
          <w:sz w:val="28"/>
          <w:szCs w:val="28"/>
          <w:u w:color="0D0D0D"/>
          <w:lang w:val="zh-TW"/>
        </w:rPr>
        <w:t>以單價乘以預估數量之和決定得標廠商（依據政府採購法施行細則第</w:t>
      </w:r>
      <w:r w:rsidRPr="00582AB4">
        <w:rPr>
          <w:rStyle w:val="Hyperlink0"/>
          <w:rFonts w:ascii="標楷體" w:eastAsia="標楷體" w:hAnsi="標楷體"/>
        </w:rPr>
        <w:t>64</w:t>
      </w:r>
      <w:r w:rsidRPr="00582AB4">
        <w:rPr>
          <w:rStyle w:val="a7"/>
          <w:rFonts w:ascii="標楷體" w:eastAsia="標楷體" w:hAnsi="標楷體" w:hint="eastAsia"/>
          <w:color w:val="0D0D0D"/>
          <w:sz w:val="28"/>
          <w:szCs w:val="28"/>
          <w:u w:color="0D0D0D"/>
          <w:lang w:val="zh-TW"/>
        </w:rPr>
        <w:t>條之</w:t>
      </w:r>
      <w:r w:rsidRPr="00582AB4">
        <w:rPr>
          <w:rStyle w:val="Hyperlink0"/>
          <w:rFonts w:ascii="標楷體" w:eastAsia="標楷體" w:hAnsi="標楷體"/>
        </w:rPr>
        <w:t>1</w:t>
      </w:r>
      <w:r w:rsidRPr="00582AB4">
        <w:rPr>
          <w:rStyle w:val="a7"/>
          <w:rFonts w:ascii="標楷體" w:eastAsia="標楷體" w:hAnsi="標楷體" w:hint="eastAsia"/>
          <w:color w:val="0D0D0D"/>
          <w:sz w:val="28"/>
          <w:szCs w:val="28"/>
          <w:u w:color="0D0D0D"/>
          <w:lang w:val="zh-TW"/>
        </w:rPr>
        <w:t>規定：招標</w:t>
      </w:r>
      <w:proofErr w:type="gramStart"/>
      <w:r w:rsidRPr="00582AB4">
        <w:rPr>
          <w:rStyle w:val="a7"/>
          <w:rFonts w:ascii="標楷體" w:eastAsia="標楷體" w:hAnsi="標楷體" w:hint="eastAsia"/>
          <w:color w:val="0D0D0D"/>
          <w:sz w:val="28"/>
          <w:szCs w:val="28"/>
          <w:u w:color="0D0D0D"/>
          <w:lang w:val="zh-TW"/>
        </w:rPr>
        <w:t>標</w:t>
      </w:r>
      <w:proofErr w:type="gramEnd"/>
      <w:r w:rsidRPr="00582AB4">
        <w:rPr>
          <w:rStyle w:val="a7"/>
          <w:rFonts w:ascii="標楷體" w:eastAsia="標楷體" w:hAnsi="標楷體" w:hint="eastAsia"/>
          <w:color w:val="0D0D0D"/>
          <w:sz w:val="28"/>
          <w:szCs w:val="28"/>
          <w:u w:color="0D0D0D"/>
          <w:lang w:val="zh-TW"/>
        </w:rPr>
        <w:t>的在二項以上而未採分項決標者適用）。</w:t>
      </w:r>
    </w:p>
    <w:p w:rsidR="0019121D" w:rsidRPr="00582AB4" w:rsidRDefault="00297F2F">
      <w:pPr>
        <w:pStyle w:val="A6"/>
        <w:spacing w:line="240" w:lineRule="atLeast"/>
        <w:rPr>
          <w:rStyle w:val="a7"/>
          <w:rFonts w:ascii="標楷體" w:eastAsia="標楷體" w:hAnsi="標楷體" w:cs="TW-MOE-Std-Kai"/>
          <w:color w:val="0D0D0D"/>
          <w:sz w:val="28"/>
          <w:szCs w:val="28"/>
          <w:u w:color="0D0D0D"/>
        </w:rPr>
      </w:pPr>
      <w:r w:rsidRPr="00582AB4">
        <w:rPr>
          <w:rStyle w:val="Hyperlink0"/>
          <w:rFonts w:ascii="標楷體" w:eastAsia="標楷體" w:hAnsi="標楷體"/>
        </w:rPr>
        <w:t xml:space="preserve">          </w:t>
      </w:r>
      <w:r w:rsidRPr="00582AB4">
        <w:rPr>
          <w:rStyle w:val="Hyperlink0"/>
          <w:rFonts w:ascii="Cambria Math" w:eastAsia="標楷體" w:hAnsi="Cambria Math" w:cs="Cambria Math"/>
        </w:rPr>
        <w:t>◻</w:t>
      </w:r>
      <w:r w:rsidRPr="00582AB4">
        <w:rPr>
          <w:rStyle w:val="Hyperlink0"/>
          <w:rFonts w:ascii="標楷體" w:eastAsia="標楷體" w:hAnsi="標楷體"/>
        </w:rPr>
        <w:t>(2-7)</w:t>
      </w:r>
      <w:r w:rsidRPr="00582AB4">
        <w:rPr>
          <w:rStyle w:val="a7"/>
          <w:rFonts w:ascii="標楷體" w:eastAsia="標楷體" w:hAnsi="標楷體" w:hint="eastAsia"/>
          <w:color w:val="0D0D0D"/>
          <w:sz w:val="28"/>
          <w:szCs w:val="28"/>
          <w:u w:color="0D0D0D"/>
          <w:lang w:val="zh-TW"/>
        </w:rPr>
        <w:t>建造費用百分比決標。</w:t>
      </w:r>
    </w:p>
    <w:p w:rsidR="0019121D" w:rsidRPr="00582AB4" w:rsidRDefault="00297F2F">
      <w:pPr>
        <w:pStyle w:val="A6"/>
        <w:spacing w:line="240" w:lineRule="atLeast"/>
        <w:ind w:firstLine="1400"/>
        <w:rPr>
          <w:rStyle w:val="a7"/>
          <w:rFonts w:ascii="標楷體" w:eastAsia="標楷體" w:hAnsi="標楷體" w:cs="TW-MOE-Std-Kai"/>
          <w:color w:val="0D0D0D"/>
          <w:sz w:val="28"/>
          <w:szCs w:val="28"/>
          <w:u w:color="0D0D0D"/>
        </w:rPr>
      </w:pPr>
      <w:r w:rsidRPr="00582AB4">
        <w:rPr>
          <w:rStyle w:val="Hyperlink0"/>
          <w:rFonts w:ascii="Cambria Math" w:eastAsia="標楷體" w:hAnsi="Cambria Math" w:cs="Cambria Math"/>
        </w:rPr>
        <w:t>◻</w:t>
      </w:r>
      <w:r w:rsidRPr="00582AB4">
        <w:rPr>
          <w:rStyle w:val="Hyperlink0"/>
          <w:rFonts w:ascii="標楷體" w:eastAsia="標楷體" w:hAnsi="標楷體"/>
        </w:rPr>
        <w:t>(2-8)</w:t>
      </w:r>
      <w:r w:rsidRPr="00582AB4">
        <w:rPr>
          <w:rStyle w:val="a7"/>
          <w:rFonts w:ascii="標楷體" w:eastAsia="標楷體" w:hAnsi="標楷體" w:hint="eastAsia"/>
          <w:color w:val="0D0D0D"/>
          <w:sz w:val="28"/>
          <w:szCs w:val="28"/>
          <w:u w:color="0D0D0D"/>
          <w:lang w:val="zh-TW"/>
        </w:rPr>
        <w:t>其他</w:t>
      </w:r>
      <w:r w:rsidRPr="00582AB4">
        <w:rPr>
          <w:rStyle w:val="Hyperlink0"/>
          <w:rFonts w:ascii="標楷體" w:eastAsia="標楷體" w:hAnsi="標楷體"/>
        </w:rPr>
        <w:t>(</w:t>
      </w:r>
      <w:r w:rsidRPr="00582AB4">
        <w:rPr>
          <w:rStyle w:val="a7"/>
          <w:rFonts w:ascii="標楷體" w:eastAsia="標楷體" w:hAnsi="標楷體" w:hint="eastAsia"/>
          <w:color w:val="0D0D0D"/>
          <w:sz w:val="28"/>
          <w:szCs w:val="28"/>
          <w:u w:color="0D0D0D"/>
          <w:lang w:val="zh-TW"/>
        </w:rPr>
        <w:t>由機關敘明</w:t>
      </w:r>
      <w:r w:rsidRPr="00582AB4">
        <w:rPr>
          <w:rStyle w:val="Hyperlink0"/>
          <w:rFonts w:ascii="標楷體" w:eastAsia="標楷體" w:hAnsi="標楷體"/>
        </w:rPr>
        <w:t>)</w:t>
      </w:r>
      <w:r w:rsidRPr="00582AB4">
        <w:rPr>
          <w:rStyle w:val="a7"/>
          <w:rFonts w:ascii="標楷體" w:eastAsia="標楷體" w:hAnsi="標楷體" w:hint="eastAsia"/>
          <w:color w:val="0D0D0D"/>
          <w:sz w:val="28"/>
          <w:szCs w:val="28"/>
          <w:u w:color="0D0D0D"/>
          <w:lang w:val="zh-TW"/>
        </w:rPr>
        <w:t>：</w:t>
      </w:r>
    </w:p>
    <w:p w:rsidR="0019121D" w:rsidRPr="00582AB4" w:rsidRDefault="00297F2F">
      <w:pPr>
        <w:pStyle w:val="A6"/>
        <w:spacing w:line="240" w:lineRule="atLeast"/>
        <w:ind w:left="1439" w:hanging="1439"/>
        <w:jc w:val="both"/>
        <w:rPr>
          <w:rStyle w:val="a7"/>
          <w:rFonts w:ascii="標楷體" w:eastAsia="標楷體" w:hAnsi="標楷體" w:cs="TW-MOE-Std-Kai"/>
          <w:color w:val="0D0D0D"/>
          <w:sz w:val="28"/>
          <w:szCs w:val="28"/>
          <w:u w:color="0D0D0D"/>
        </w:rPr>
      </w:pPr>
      <w:r w:rsidRPr="00582AB4">
        <w:rPr>
          <w:rStyle w:val="Hyperlink0"/>
          <w:rFonts w:ascii="標楷體" w:eastAsia="標楷體" w:hAnsi="標楷體"/>
        </w:rPr>
        <w:t xml:space="preserve">     </w:t>
      </w:r>
      <w:r w:rsidRPr="00582AB4">
        <w:rPr>
          <w:rStyle w:val="Hyperlink0"/>
          <w:rFonts w:ascii="Cambria Math" w:eastAsia="標楷體" w:hAnsi="Cambria Math" w:cs="Cambria Math"/>
        </w:rPr>
        <w:t>◻</w:t>
      </w:r>
      <w:r w:rsidRPr="00582AB4">
        <w:rPr>
          <w:rStyle w:val="Hyperlink0"/>
          <w:rFonts w:ascii="標楷體" w:eastAsia="標楷體" w:hAnsi="標楷體"/>
        </w:rPr>
        <w:t>(3)</w:t>
      </w:r>
      <w:r w:rsidRPr="00582AB4">
        <w:rPr>
          <w:rStyle w:val="a7"/>
          <w:rFonts w:ascii="標楷體" w:eastAsia="標楷體" w:hAnsi="標楷體" w:hint="eastAsia"/>
          <w:color w:val="0D0D0D"/>
          <w:sz w:val="28"/>
          <w:szCs w:val="28"/>
          <w:u w:color="0D0D0D"/>
          <w:lang w:val="zh-TW"/>
        </w:rPr>
        <w:t>屬勞動派遣（指派遣事業單位指派所僱用之勞工至機關提供勞務，接受各該機關指揮監督管理之行為）：派遣勞工（指受派遣事業單位僱用，並向各機關提供勞務者）之薪資（內含勞工依法自行負擔之勞保、健保、就業保險費用）與廠商應負擔之勞保、健保、就業保險費</w:t>
      </w:r>
      <w:r w:rsidRPr="00582AB4">
        <w:rPr>
          <w:rStyle w:val="a7"/>
          <w:rFonts w:ascii="標楷體" w:eastAsia="標楷體" w:hAnsi="標楷體" w:hint="eastAsia"/>
          <w:color w:val="0D0D0D"/>
          <w:sz w:val="28"/>
          <w:szCs w:val="28"/>
          <w:u w:color="0D0D0D"/>
          <w:lang w:val="zh-TW"/>
        </w:rPr>
        <w:lastRenderedPageBreak/>
        <w:t>用、積欠工資墊償基金提繳費及勞工退休金等費用，</w:t>
      </w:r>
      <w:proofErr w:type="gramStart"/>
      <w:r w:rsidRPr="00582AB4">
        <w:rPr>
          <w:rStyle w:val="a7"/>
          <w:rFonts w:ascii="標楷體" w:eastAsia="標楷體" w:hAnsi="標楷體" w:hint="eastAsia"/>
          <w:color w:val="0D0D0D"/>
          <w:sz w:val="28"/>
          <w:szCs w:val="28"/>
          <w:u w:color="0D0D0D"/>
          <w:lang w:val="zh-TW"/>
        </w:rPr>
        <w:t>採</w:t>
      </w:r>
      <w:proofErr w:type="gramEnd"/>
      <w:r w:rsidRPr="00582AB4">
        <w:rPr>
          <w:rStyle w:val="a7"/>
          <w:rFonts w:ascii="標楷體" w:eastAsia="標楷體" w:hAnsi="標楷體" w:hint="eastAsia"/>
          <w:color w:val="0D0D0D"/>
          <w:sz w:val="28"/>
          <w:szCs w:val="28"/>
          <w:u w:color="0D0D0D"/>
          <w:lang w:val="zh-TW"/>
        </w:rPr>
        <w:t>固定金額支付，不列入報價範圍。廠商僅需就管理費用（含利潤、相關稅捐及管理所需一切費用等）報價。決標後，廠商報價與前述固定金額合計為契約總價，詳如附件報價明細表</w:t>
      </w:r>
      <w:proofErr w:type="gramStart"/>
      <w:r w:rsidRPr="00582AB4">
        <w:rPr>
          <w:rStyle w:val="a7"/>
          <w:rFonts w:ascii="標楷體" w:eastAsia="標楷體" w:hAnsi="標楷體" w:hint="eastAsia"/>
          <w:color w:val="0D0D0D"/>
          <w:sz w:val="28"/>
          <w:szCs w:val="28"/>
          <w:u w:color="0D0D0D"/>
          <w:lang w:val="zh-TW"/>
        </w:rPr>
        <w:t>【</w:t>
      </w:r>
      <w:proofErr w:type="gramEnd"/>
      <w:r w:rsidRPr="00582AB4">
        <w:rPr>
          <w:rStyle w:val="a7"/>
          <w:rFonts w:ascii="標楷體" w:eastAsia="標楷體" w:hAnsi="標楷體" w:hint="eastAsia"/>
          <w:color w:val="0D0D0D"/>
          <w:sz w:val="28"/>
          <w:szCs w:val="28"/>
          <w:u w:color="0D0D0D"/>
          <w:lang w:val="zh-TW"/>
        </w:rPr>
        <w:t>註：報價明細表範例如附件，機關於招標時依案件性質參酌調整後附於投標須知。派遣勞工之加班費及差旅費，不含於契約價金，如發生此等費用，其計算方式依勞動法令規定另行支付</w:t>
      </w:r>
      <w:proofErr w:type="gramStart"/>
      <w:r w:rsidRPr="00582AB4">
        <w:rPr>
          <w:rStyle w:val="a7"/>
          <w:rFonts w:ascii="標楷體" w:eastAsia="標楷體" w:hAnsi="標楷體" w:hint="eastAsia"/>
          <w:color w:val="0D0D0D"/>
          <w:sz w:val="28"/>
          <w:szCs w:val="28"/>
          <w:u w:color="0D0D0D"/>
          <w:lang w:val="zh-TW"/>
        </w:rPr>
        <w:t>】</w:t>
      </w:r>
      <w:proofErr w:type="gramEnd"/>
      <w:r w:rsidRPr="00582AB4">
        <w:rPr>
          <w:rStyle w:val="a7"/>
          <w:rFonts w:ascii="標楷體" w:eastAsia="標楷體" w:hAnsi="標楷體" w:hint="eastAsia"/>
          <w:color w:val="0D0D0D"/>
          <w:sz w:val="28"/>
          <w:szCs w:val="28"/>
          <w:u w:color="0D0D0D"/>
          <w:lang w:val="zh-TW"/>
        </w:rPr>
        <w:t>。</w:t>
      </w:r>
    </w:p>
    <w:p w:rsidR="0019121D" w:rsidRPr="00582AB4" w:rsidRDefault="00297F2F">
      <w:pPr>
        <w:pStyle w:val="7"/>
        <w:ind w:left="420" w:hanging="420"/>
        <w:jc w:val="both"/>
        <w:rPr>
          <w:rStyle w:val="a7"/>
          <w:rFonts w:ascii="標楷體" w:eastAsia="標楷體" w:hAnsi="標楷體" w:cs="TW-MOE-Std-Kai"/>
          <w:color w:val="0D0D0D"/>
          <w:sz w:val="28"/>
          <w:szCs w:val="28"/>
          <w:u w:color="0D0D0D"/>
        </w:rPr>
      </w:pPr>
      <w:r w:rsidRPr="00582AB4">
        <w:rPr>
          <w:rStyle w:val="a7"/>
          <w:rFonts w:ascii="標楷體" w:eastAsia="標楷體" w:hAnsi="標楷體"/>
          <w:color w:val="0D0D0D"/>
          <w:spacing w:val="0"/>
          <w:kern w:val="2"/>
          <w:sz w:val="28"/>
          <w:szCs w:val="28"/>
          <w:u w:color="0D0D0D"/>
        </w:rPr>
        <w:t>47.</w:t>
      </w:r>
      <w:r w:rsidRPr="00582AB4">
        <w:rPr>
          <w:rStyle w:val="a7"/>
          <w:rFonts w:ascii="標楷體" w:eastAsia="標楷體" w:hAnsi="標楷體" w:hint="eastAsia"/>
          <w:color w:val="0D0D0D"/>
          <w:spacing w:val="0"/>
          <w:kern w:val="2"/>
          <w:sz w:val="28"/>
          <w:szCs w:val="28"/>
          <w:u w:color="0D0D0D"/>
          <w:lang w:val="zh-TW"/>
        </w:rPr>
        <w:t>無法決標時是否得依採購法第</w:t>
      </w:r>
      <w:r w:rsidRPr="00582AB4">
        <w:rPr>
          <w:rStyle w:val="a7"/>
          <w:rFonts w:ascii="標楷體" w:eastAsia="標楷體" w:hAnsi="標楷體"/>
          <w:color w:val="0D0D0D"/>
          <w:spacing w:val="0"/>
          <w:kern w:val="2"/>
          <w:sz w:val="28"/>
          <w:szCs w:val="28"/>
          <w:u w:color="0D0D0D"/>
        </w:rPr>
        <w:t>56</w:t>
      </w:r>
      <w:r w:rsidRPr="00582AB4">
        <w:rPr>
          <w:rStyle w:val="a7"/>
          <w:rFonts w:ascii="標楷體" w:eastAsia="標楷體" w:hAnsi="標楷體" w:hint="eastAsia"/>
          <w:color w:val="0D0D0D"/>
          <w:spacing w:val="0"/>
          <w:kern w:val="2"/>
          <w:sz w:val="28"/>
          <w:szCs w:val="28"/>
          <w:u w:color="0D0D0D"/>
          <w:lang w:val="zh-TW"/>
        </w:rPr>
        <w:t>條規定</w:t>
      </w:r>
      <w:proofErr w:type="gramStart"/>
      <w:r w:rsidRPr="00582AB4">
        <w:rPr>
          <w:rStyle w:val="a7"/>
          <w:rFonts w:ascii="標楷體" w:eastAsia="標楷體" w:hAnsi="標楷體" w:hint="eastAsia"/>
          <w:color w:val="0D0D0D"/>
          <w:spacing w:val="0"/>
          <w:kern w:val="2"/>
          <w:sz w:val="28"/>
          <w:szCs w:val="28"/>
          <w:u w:color="0D0D0D"/>
          <w:lang w:val="zh-TW"/>
        </w:rPr>
        <w:t>採</w:t>
      </w:r>
      <w:proofErr w:type="gramEnd"/>
      <w:r w:rsidRPr="00582AB4">
        <w:rPr>
          <w:rStyle w:val="a7"/>
          <w:rFonts w:ascii="標楷體" w:eastAsia="標楷體" w:hAnsi="標楷體" w:hint="eastAsia"/>
          <w:color w:val="0D0D0D"/>
          <w:spacing w:val="0"/>
          <w:kern w:val="2"/>
          <w:sz w:val="28"/>
          <w:szCs w:val="28"/>
          <w:u w:color="0D0D0D"/>
          <w:lang w:val="zh-TW"/>
        </w:rPr>
        <w:t>行協商措施：</w:t>
      </w:r>
      <w:r w:rsidRPr="00582AB4">
        <w:rPr>
          <w:rStyle w:val="Hyperlink0"/>
          <w:rFonts w:ascii="標楷體" w:eastAsia="標楷體" w:hAnsi="標楷體"/>
        </w:rPr>
        <w:t xml:space="preserve">   </w:t>
      </w:r>
    </w:p>
    <w:p w:rsidR="0019121D" w:rsidRPr="00582AB4" w:rsidRDefault="00297F2F">
      <w:pPr>
        <w:pStyle w:val="7"/>
        <w:ind w:left="462" w:hanging="462"/>
        <w:jc w:val="both"/>
        <w:rPr>
          <w:rStyle w:val="a7"/>
          <w:rFonts w:ascii="標楷體" w:eastAsia="標楷體" w:hAnsi="標楷體" w:cs="TW-MOE-Std-Kai"/>
          <w:color w:val="0D0D0D"/>
          <w:sz w:val="28"/>
          <w:szCs w:val="28"/>
          <w:u w:color="0D0D0D"/>
        </w:rPr>
      </w:pPr>
      <w:r w:rsidRPr="00582AB4">
        <w:rPr>
          <w:rStyle w:val="Hyperlink0"/>
          <w:rFonts w:ascii="標楷體" w:eastAsia="標楷體" w:hAnsi="標楷體"/>
        </w:rPr>
        <w:t xml:space="preserve">    </w:t>
      </w:r>
      <w:r w:rsidRPr="00582AB4">
        <w:rPr>
          <w:rStyle w:val="Hyperlink0"/>
          <w:rFonts w:ascii="Cambria Math" w:eastAsia="標楷體" w:hAnsi="Cambria Math" w:cs="Cambria Math"/>
        </w:rPr>
        <w:t>◻</w:t>
      </w:r>
      <w:r w:rsidRPr="00582AB4">
        <w:rPr>
          <w:rStyle w:val="Hyperlink0"/>
          <w:rFonts w:ascii="標楷體" w:eastAsia="標楷體" w:hAnsi="標楷體"/>
        </w:rPr>
        <w:t>(1)</w:t>
      </w:r>
      <w:r w:rsidRPr="00582AB4">
        <w:rPr>
          <w:rStyle w:val="a7"/>
          <w:rFonts w:ascii="標楷體" w:eastAsia="標楷體" w:hAnsi="標楷體" w:hint="eastAsia"/>
          <w:color w:val="0D0D0D"/>
          <w:sz w:val="28"/>
          <w:szCs w:val="28"/>
          <w:u w:color="0D0D0D"/>
          <w:lang w:val="zh-TW"/>
        </w:rPr>
        <w:t>是；</w:t>
      </w:r>
      <w:proofErr w:type="gramStart"/>
      <w:r w:rsidRPr="00582AB4">
        <w:rPr>
          <w:rStyle w:val="a7"/>
          <w:rFonts w:ascii="標楷體" w:eastAsia="標楷體" w:hAnsi="標楷體" w:hint="eastAsia"/>
          <w:color w:val="0D0D0D"/>
          <w:sz w:val="28"/>
          <w:szCs w:val="28"/>
          <w:u w:color="0D0D0D"/>
          <w:lang w:val="zh-TW"/>
        </w:rPr>
        <w:t>採</w:t>
      </w:r>
      <w:proofErr w:type="gramEnd"/>
      <w:r w:rsidRPr="00582AB4">
        <w:rPr>
          <w:rStyle w:val="a7"/>
          <w:rFonts w:ascii="標楷體" w:eastAsia="標楷體" w:hAnsi="標楷體" w:hint="eastAsia"/>
          <w:color w:val="0D0D0D"/>
          <w:sz w:val="28"/>
          <w:szCs w:val="28"/>
          <w:u w:color="0D0D0D"/>
          <w:lang w:val="zh-TW"/>
        </w:rPr>
        <w:t>行協商措施得更改之項目（請敘明）：</w:t>
      </w:r>
    </w:p>
    <w:p w:rsidR="0019121D" w:rsidRPr="00582AB4" w:rsidRDefault="00297F2F">
      <w:pPr>
        <w:pStyle w:val="A6"/>
        <w:spacing w:line="240" w:lineRule="atLeast"/>
        <w:ind w:firstLine="600"/>
        <w:rPr>
          <w:rStyle w:val="a7"/>
          <w:rFonts w:ascii="標楷體" w:eastAsia="標楷體" w:hAnsi="標楷體" w:cs="TW-MOE-Std-Kai"/>
          <w:color w:val="0D0D0D"/>
          <w:sz w:val="28"/>
          <w:szCs w:val="28"/>
          <w:u w:color="0D0D0D"/>
        </w:rPr>
      </w:pPr>
      <w:r w:rsidRPr="00582AB4">
        <w:rPr>
          <w:rStyle w:val="a7"/>
          <w:rFonts w:ascii="標楷體" w:eastAsia="標楷體" w:hAnsi="標楷體"/>
          <w:color w:val="FF0000"/>
          <w:u w:color="FF0000"/>
        </w:rPr>
        <w:t xml:space="preserve"> ■</w:t>
      </w:r>
      <w:r w:rsidRPr="00582AB4">
        <w:rPr>
          <w:rStyle w:val="Hyperlink0"/>
          <w:rFonts w:ascii="標楷體" w:eastAsia="標楷體" w:hAnsi="標楷體"/>
        </w:rPr>
        <w:t>(2)</w:t>
      </w:r>
      <w:r w:rsidRPr="00582AB4">
        <w:rPr>
          <w:rStyle w:val="a7"/>
          <w:rFonts w:ascii="標楷體" w:eastAsia="標楷體" w:hAnsi="標楷體" w:hint="eastAsia"/>
          <w:color w:val="0D0D0D"/>
          <w:sz w:val="28"/>
          <w:szCs w:val="28"/>
          <w:u w:color="0D0D0D"/>
          <w:lang w:val="zh-TW"/>
        </w:rPr>
        <w:t>否。</w:t>
      </w:r>
    </w:p>
    <w:p w:rsidR="0019121D" w:rsidRPr="00582AB4" w:rsidRDefault="00297F2F">
      <w:pPr>
        <w:pStyle w:val="A6"/>
        <w:ind w:left="479" w:hanging="479"/>
        <w:rPr>
          <w:rStyle w:val="a7"/>
          <w:rFonts w:ascii="標楷體" w:eastAsia="標楷體" w:hAnsi="標楷體" w:cs="TW-MOE-Std-Kai"/>
          <w:color w:val="0D0D0D"/>
          <w:sz w:val="28"/>
          <w:szCs w:val="28"/>
          <w:u w:color="0D0D0D"/>
        </w:rPr>
      </w:pPr>
      <w:r w:rsidRPr="00582AB4">
        <w:rPr>
          <w:rStyle w:val="Hyperlink0"/>
          <w:rFonts w:ascii="標楷體" w:eastAsia="標楷體" w:hAnsi="標楷體"/>
        </w:rPr>
        <w:t>48.</w:t>
      </w:r>
      <w:r w:rsidRPr="00582AB4">
        <w:rPr>
          <w:rStyle w:val="a7"/>
          <w:rFonts w:ascii="標楷體" w:eastAsia="標楷體" w:hAnsi="標楷體" w:hint="eastAsia"/>
          <w:color w:val="0D0D0D"/>
          <w:sz w:val="28"/>
          <w:szCs w:val="28"/>
          <w:u w:color="0D0D0D"/>
          <w:lang w:val="zh-TW"/>
        </w:rPr>
        <w:t>本採購保留未來向得標廠商增購之權利，擬增購之項目及內容</w:t>
      </w:r>
      <w:r w:rsidRPr="00582AB4">
        <w:rPr>
          <w:rStyle w:val="Hyperlink0"/>
          <w:rFonts w:ascii="標楷體" w:eastAsia="標楷體" w:hAnsi="標楷體"/>
        </w:rPr>
        <w:t>(</w:t>
      </w:r>
      <w:proofErr w:type="gramStart"/>
      <w:r w:rsidRPr="00582AB4">
        <w:rPr>
          <w:rStyle w:val="a7"/>
          <w:rFonts w:ascii="標楷體" w:eastAsia="標楷體" w:hAnsi="標楷體" w:hint="eastAsia"/>
          <w:color w:val="0D0D0D"/>
          <w:sz w:val="28"/>
          <w:szCs w:val="28"/>
          <w:u w:color="0D0D0D"/>
          <w:lang w:val="zh-TW"/>
        </w:rPr>
        <w:t>請載明</w:t>
      </w:r>
      <w:proofErr w:type="gramEnd"/>
      <w:r w:rsidRPr="00582AB4">
        <w:rPr>
          <w:rStyle w:val="a7"/>
          <w:rFonts w:ascii="標楷體" w:eastAsia="標楷體" w:hAnsi="標楷體" w:hint="eastAsia"/>
          <w:color w:val="0D0D0D"/>
          <w:sz w:val="28"/>
          <w:szCs w:val="28"/>
          <w:u w:color="0D0D0D"/>
          <w:lang w:val="zh-TW"/>
        </w:rPr>
        <w:t>擴充之金額、數量或期間上限，並應將預估選購或擴充項目所需金額計入採購金額。未保留增購權利</w:t>
      </w:r>
      <w:proofErr w:type="gramStart"/>
      <w:r w:rsidRPr="00582AB4">
        <w:rPr>
          <w:rStyle w:val="a7"/>
          <w:rFonts w:ascii="標楷體" w:eastAsia="標楷體" w:hAnsi="標楷體" w:hint="eastAsia"/>
          <w:color w:val="0D0D0D"/>
          <w:sz w:val="28"/>
          <w:szCs w:val="28"/>
          <w:u w:color="0D0D0D"/>
          <w:lang w:val="zh-TW"/>
        </w:rPr>
        <w:t>者免填</w:t>
      </w:r>
      <w:proofErr w:type="gramEnd"/>
      <w:r w:rsidRPr="00582AB4">
        <w:rPr>
          <w:rStyle w:val="Hyperlink0"/>
          <w:rFonts w:ascii="標楷體" w:eastAsia="標楷體" w:hAnsi="標楷體"/>
        </w:rPr>
        <w:t>)</w:t>
      </w:r>
      <w:r w:rsidRPr="00582AB4">
        <w:rPr>
          <w:rStyle w:val="a7"/>
          <w:rFonts w:ascii="標楷體" w:eastAsia="標楷體" w:hAnsi="標楷體" w:hint="eastAsia"/>
          <w:color w:val="0D0D0D"/>
          <w:sz w:val="28"/>
          <w:szCs w:val="28"/>
          <w:u w:color="0D0D0D"/>
          <w:lang w:val="zh-TW"/>
        </w:rPr>
        <w:t>：</w:t>
      </w:r>
    </w:p>
    <w:p w:rsidR="0019121D" w:rsidRPr="00582AB4" w:rsidRDefault="00297F2F">
      <w:pPr>
        <w:pStyle w:val="A6"/>
        <w:rPr>
          <w:rStyle w:val="a7"/>
          <w:rFonts w:ascii="標楷體" w:eastAsia="標楷體" w:hAnsi="標楷體" w:cs="TW-MOE-Std-Kai"/>
          <w:color w:val="0D0D0D"/>
          <w:sz w:val="28"/>
          <w:szCs w:val="28"/>
          <w:u w:color="0D0D0D"/>
        </w:rPr>
      </w:pPr>
      <w:r w:rsidRPr="00582AB4">
        <w:rPr>
          <w:rStyle w:val="Hyperlink0"/>
          <w:rFonts w:ascii="標楷體" w:eastAsia="標楷體" w:hAnsi="標楷體"/>
        </w:rPr>
        <w:t>49.</w:t>
      </w:r>
      <w:r w:rsidRPr="00582AB4">
        <w:rPr>
          <w:rStyle w:val="a7"/>
          <w:rFonts w:ascii="標楷體" w:eastAsia="標楷體" w:hAnsi="標楷體" w:hint="eastAsia"/>
          <w:color w:val="0D0D0D"/>
          <w:sz w:val="28"/>
          <w:szCs w:val="28"/>
          <w:u w:color="0D0D0D"/>
          <w:lang w:val="zh-TW"/>
        </w:rPr>
        <w:t>本採購適用採購法：</w:t>
      </w:r>
    </w:p>
    <w:p w:rsidR="0019121D" w:rsidRPr="00582AB4" w:rsidRDefault="00297F2F">
      <w:pPr>
        <w:pStyle w:val="7"/>
        <w:ind w:left="0" w:firstLine="0"/>
        <w:jc w:val="both"/>
        <w:rPr>
          <w:rStyle w:val="a7"/>
          <w:rFonts w:ascii="標楷體" w:eastAsia="標楷體" w:hAnsi="標楷體" w:cs="TW-MOE-Std-Kai"/>
          <w:color w:val="0D0D0D"/>
          <w:spacing w:val="0"/>
          <w:sz w:val="28"/>
          <w:szCs w:val="28"/>
          <w:u w:color="0D0D0D"/>
        </w:rPr>
      </w:pPr>
      <w:r w:rsidRPr="00582AB4">
        <w:rPr>
          <w:rStyle w:val="Hyperlink0"/>
          <w:rFonts w:ascii="標楷體" w:eastAsia="標楷體" w:hAnsi="標楷體"/>
        </w:rPr>
        <w:t xml:space="preserve">    </w:t>
      </w:r>
      <w:r w:rsidRPr="00582AB4">
        <w:rPr>
          <w:rStyle w:val="a7"/>
          <w:rFonts w:ascii="標楷體" w:eastAsia="標楷體" w:hAnsi="標楷體"/>
          <w:color w:val="FF0000"/>
          <w:u w:color="FF0000"/>
        </w:rPr>
        <w:t>■</w:t>
      </w:r>
      <w:r w:rsidRPr="00582AB4">
        <w:rPr>
          <w:rStyle w:val="a7"/>
          <w:rFonts w:ascii="標楷體" w:eastAsia="標楷體" w:hAnsi="標楷體"/>
          <w:color w:val="0D0D0D"/>
          <w:spacing w:val="0"/>
          <w:sz w:val="28"/>
          <w:szCs w:val="28"/>
          <w:u w:color="0D0D0D"/>
        </w:rPr>
        <w:t>(1)</w:t>
      </w:r>
      <w:r w:rsidRPr="00582AB4">
        <w:rPr>
          <w:rStyle w:val="a7"/>
          <w:rFonts w:ascii="標楷體" w:eastAsia="標楷體" w:hAnsi="標楷體" w:hint="eastAsia"/>
          <w:color w:val="0D0D0D"/>
          <w:spacing w:val="0"/>
          <w:sz w:val="28"/>
          <w:szCs w:val="28"/>
          <w:u w:color="0D0D0D"/>
          <w:lang w:val="zh-TW"/>
        </w:rPr>
        <w:t>無例外情形。</w:t>
      </w:r>
    </w:p>
    <w:p w:rsidR="0019121D" w:rsidRPr="00582AB4" w:rsidRDefault="00297F2F">
      <w:pPr>
        <w:pStyle w:val="7"/>
        <w:ind w:left="1786" w:hanging="1786"/>
        <w:jc w:val="both"/>
        <w:rPr>
          <w:rStyle w:val="a7"/>
          <w:rFonts w:ascii="標楷體" w:eastAsia="標楷體" w:hAnsi="標楷體" w:cs="TW-MOE-Std-Kai"/>
          <w:color w:val="0D0D0D"/>
          <w:spacing w:val="0"/>
          <w:sz w:val="28"/>
          <w:szCs w:val="28"/>
          <w:u w:color="0D0D0D"/>
        </w:rPr>
      </w:pPr>
      <w:r w:rsidRPr="00582AB4">
        <w:rPr>
          <w:rStyle w:val="a7"/>
          <w:rFonts w:ascii="標楷體" w:eastAsia="標楷體" w:hAnsi="標楷體"/>
          <w:color w:val="0D0D0D"/>
          <w:spacing w:val="0"/>
          <w:sz w:val="28"/>
          <w:szCs w:val="28"/>
          <w:u w:color="0D0D0D"/>
        </w:rPr>
        <w:t xml:space="preserve">     </w:t>
      </w:r>
      <w:r w:rsidRPr="00582AB4">
        <w:rPr>
          <w:rStyle w:val="Hyperlink0"/>
          <w:rFonts w:ascii="Cambria Math" w:eastAsia="標楷體" w:hAnsi="Cambria Math" w:cs="Cambria Math"/>
        </w:rPr>
        <w:t>◻</w:t>
      </w:r>
      <w:r w:rsidRPr="00582AB4">
        <w:rPr>
          <w:rStyle w:val="a7"/>
          <w:rFonts w:ascii="標楷體" w:eastAsia="標楷體" w:hAnsi="標楷體"/>
          <w:color w:val="0D0D0D"/>
          <w:spacing w:val="0"/>
          <w:sz w:val="28"/>
          <w:szCs w:val="28"/>
          <w:u w:color="0D0D0D"/>
        </w:rPr>
        <w:t>(2)</w:t>
      </w:r>
      <w:r w:rsidRPr="00582AB4">
        <w:rPr>
          <w:rStyle w:val="a7"/>
          <w:rFonts w:ascii="標楷體" w:eastAsia="標楷體" w:hAnsi="標楷體" w:hint="eastAsia"/>
          <w:color w:val="0D0D0D"/>
          <w:spacing w:val="0"/>
          <w:sz w:val="28"/>
          <w:szCs w:val="28"/>
          <w:u w:color="0D0D0D"/>
          <w:lang w:val="zh-TW"/>
        </w:rPr>
        <w:t>本機關係軍事機關而有採購法第</w:t>
      </w:r>
      <w:r w:rsidRPr="00582AB4">
        <w:rPr>
          <w:rStyle w:val="a7"/>
          <w:rFonts w:ascii="標楷體" w:eastAsia="標楷體" w:hAnsi="標楷體"/>
          <w:color w:val="0D0D0D"/>
          <w:spacing w:val="0"/>
          <w:sz w:val="28"/>
          <w:szCs w:val="28"/>
          <w:u w:color="0D0D0D"/>
        </w:rPr>
        <w:t>104</w:t>
      </w:r>
      <w:r w:rsidRPr="00582AB4">
        <w:rPr>
          <w:rStyle w:val="a7"/>
          <w:rFonts w:ascii="標楷體" w:eastAsia="標楷體" w:hAnsi="標楷體" w:hint="eastAsia"/>
          <w:color w:val="0D0D0D"/>
          <w:spacing w:val="0"/>
          <w:sz w:val="28"/>
          <w:szCs w:val="28"/>
          <w:u w:color="0D0D0D"/>
          <w:lang w:val="zh-TW"/>
        </w:rPr>
        <w:t>條第</w:t>
      </w:r>
      <w:r w:rsidRPr="00582AB4">
        <w:rPr>
          <w:rStyle w:val="a7"/>
          <w:rFonts w:ascii="標楷體" w:eastAsia="標楷體" w:hAnsi="標楷體"/>
          <w:color w:val="0D0D0D"/>
          <w:spacing w:val="0"/>
          <w:sz w:val="28"/>
          <w:szCs w:val="28"/>
          <w:u w:color="0D0D0D"/>
        </w:rPr>
        <w:t>1</w:t>
      </w:r>
      <w:r w:rsidRPr="00582AB4">
        <w:rPr>
          <w:rStyle w:val="a7"/>
          <w:rFonts w:ascii="標楷體" w:eastAsia="標楷體" w:hAnsi="標楷體" w:hint="eastAsia"/>
          <w:color w:val="0D0D0D"/>
          <w:spacing w:val="0"/>
          <w:sz w:val="28"/>
          <w:szCs w:val="28"/>
          <w:u w:color="0D0D0D"/>
          <w:lang w:val="zh-TW"/>
        </w:rPr>
        <w:t>項但書之例外情形。</w:t>
      </w:r>
    </w:p>
    <w:p w:rsidR="0019121D" w:rsidRPr="00582AB4" w:rsidRDefault="00297F2F">
      <w:pPr>
        <w:pStyle w:val="7"/>
        <w:ind w:left="0" w:firstLine="0"/>
        <w:jc w:val="both"/>
        <w:rPr>
          <w:rStyle w:val="a7"/>
          <w:rFonts w:ascii="標楷體" w:eastAsia="標楷體" w:hAnsi="標楷體" w:cs="TW-MOE-Std-Kai"/>
          <w:color w:val="0D0D0D"/>
          <w:spacing w:val="0"/>
          <w:sz w:val="28"/>
          <w:szCs w:val="28"/>
          <w:u w:color="0D0D0D"/>
        </w:rPr>
      </w:pPr>
      <w:r w:rsidRPr="00582AB4">
        <w:rPr>
          <w:rStyle w:val="a7"/>
          <w:rFonts w:ascii="標楷體" w:eastAsia="標楷體" w:hAnsi="標楷體"/>
          <w:color w:val="0D0D0D"/>
          <w:spacing w:val="0"/>
          <w:sz w:val="28"/>
          <w:szCs w:val="28"/>
          <w:u w:color="0D0D0D"/>
        </w:rPr>
        <w:t xml:space="preserve">     </w:t>
      </w:r>
      <w:r w:rsidRPr="00582AB4">
        <w:rPr>
          <w:rStyle w:val="Hyperlink0"/>
          <w:rFonts w:ascii="Cambria Math" w:eastAsia="標楷體" w:hAnsi="Cambria Math" w:cs="Cambria Math"/>
        </w:rPr>
        <w:t>◻</w:t>
      </w:r>
      <w:r w:rsidRPr="00582AB4">
        <w:rPr>
          <w:rStyle w:val="a7"/>
          <w:rFonts w:ascii="標楷體" w:eastAsia="標楷體" w:hAnsi="標楷體"/>
          <w:color w:val="0D0D0D"/>
          <w:spacing w:val="0"/>
          <w:sz w:val="28"/>
          <w:szCs w:val="28"/>
          <w:u w:color="0D0D0D"/>
        </w:rPr>
        <w:t>(3)</w:t>
      </w:r>
      <w:r w:rsidRPr="00582AB4">
        <w:rPr>
          <w:rStyle w:val="a7"/>
          <w:rFonts w:ascii="標楷體" w:eastAsia="標楷體" w:hAnsi="標楷體" w:hint="eastAsia"/>
          <w:color w:val="0D0D0D"/>
          <w:spacing w:val="0"/>
          <w:sz w:val="28"/>
          <w:szCs w:val="28"/>
          <w:u w:color="0D0D0D"/>
          <w:lang w:val="zh-TW"/>
        </w:rPr>
        <w:t>有採購法第</w:t>
      </w:r>
      <w:r w:rsidRPr="00582AB4">
        <w:rPr>
          <w:rStyle w:val="a7"/>
          <w:rFonts w:ascii="標楷體" w:eastAsia="標楷體" w:hAnsi="標楷體"/>
          <w:color w:val="0D0D0D"/>
          <w:spacing w:val="0"/>
          <w:sz w:val="28"/>
          <w:szCs w:val="28"/>
          <w:u w:color="0D0D0D"/>
        </w:rPr>
        <w:t>105</w:t>
      </w:r>
      <w:r w:rsidRPr="00582AB4">
        <w:rPr>
          <w:rStyle w:val="a7"/>
          <w:rFonts w:ascii="標楷體" w:eastAsia="標楷體" w:hAnsi="標楷體" w:hint="eastAsia"/>
          <w:color w:val="0D0D0D"/>
          <w:spacing w:val="0"/>
          <w:sz w:val="28"/>
          <w:szCs w:val="28"/>
          <w:u w:color="0D0D0D"/>
          <w:lang w:val="zh-TW"/>
        </w:rPr>
        <w:t>條第</w:t>
      </w:r>
      <w:r w:rsidRPr="00582AB4">
        <w:rPr>
          <w:rStyle w:val="a7"/>
          <w:rFonts w:ascii="標楷體" w:eastAsia="標楷體" w:hAnsi="標楷體"/>
          <w:color w:val="0D0D0D"/>
          <w:spacing w:val="0"/>
          <w:sz w:val="28"/>
          <w:szCs w:val="28"/>
          <w:u w:color="0D0D0D"/>
        </w:rPr>
        <w:t>1</w:t>
      </w:r>
      <w:r w:rsidRPr="00582AB4">
        <w:rPr>
          <w:rStyle w:val="a7"/>
          <w:rFonts w:ascii="標楷體" w:eastAsia="標楷體" w:hAnsi="標楷體" w:hint="eastAsia"/>
          <w:color w:val="0D0D0D"/>
          <w:spacing w:val="0"/>
          <w:sz w:val="28"/>
          <w:szCs w:val="28"/>
          <w:u w:color="0D0D0D"/>
          <w:lang w:val="zh-TW"/>
        </w:rPr>
        <w:t>項之例外情形。</w:t>
      </w:r>
    </w:p>
    <w:p w:rsidR="0019121D" w:rsidRPr="00582AB4" w:rsidRDefault="00297F2F">
      <w:pPr>
        <w:pStyle w:val="7"/>
        <w:ind w:left="0" w:firstLine="0"/>
        <w:jc w:val="both"/>
        <w:rPr>
          <w:rStyle w:val="a7"/>
          <w:rFonts w:ascii="標楷體" w:eastAsia="標楷體" w:hAnsi="標楷體" w:cs="TW-MOE-Std-Kai"/>
          <w:color w:val="0D0D0D"/>
          <w:spacing w:val="0"/>
          <w:sz w:val="28"/>
          <w:szCs w:val="28"/>
          <w:u w:color="0D0D0D"/>
        </w:rPr>
      </w:pPr>
      <w:r w:rsidRPr="00582AB4">
        <w:rPr>
          <w:rStyle w:val="a7"/>
          <w:rFonts w:ascii="標楷體" w:eastAsia="標楷體" w:hAnsi="標楷體"/>
          <w:color w:val="0D0D0D"/>
          <w:spacing w:val="0"/>
          <w:sz w:val="28"/>
          <w:szCs w:val="28"/>
          <w:u w:color="0D0D0D"/>
        </w:rPr>
        <w:t xml:space="preserve">     </w:t>
      </w:r>
      <w:r w:rsidRPr="00582AB4">
        <w:rPr>
          <w:rStyle w:val="Hyperlink0"/>
          <w:rFonts w:ascii="Cambria Math" w:eastAsia="標楷體" w:hAnsi="Cambria Math" w:cs="Cambria Math"/>
        </w:rPr>
        <w:t>◻</w:t>
      </w:r>
      <w:r w:rsidRPr="00582AB4">
        <w:rPr>
          <w:rStyle w:val="a7"/>
          <w:rFonts w:ascii="標楷體" w:eastAsia="標楷體" w:hAnsi="標楷體"/>
          <w:color w:val="0D0D0D"/>
          <w:spacing w:val="0"/>
          <w:sz w:val="28"/>
          <w:szCs w:val="28"/>
          <w:u w:color="0D0D0D"/>
        </w:rPr>
        <w:t>(4)</w:t>
      </w:r>
      <w:r w:rsidRPr="00582AB4">
        <w:rPr>
          <w:rStyle w:val="a7"/>
          <w:rFonts w:ascii="標楷體" w:eastAsia="標楷體" w:hAnsi="標楷體" w:hint="eastAsia"/>
          <w:color w:val="0D0D0D"/>
          <w:spacing w:val="0"/>
          <w:sz w:val="28"/>
          <w:szCs w:val="28"/>
          <w:u w:color="0D0D0D"/>
          <w:lang w:val="zh-TW"/>
        </w:rPr>
        <w:t>有採購法第</w:t>
      </w:r>
      <w:r w:rsidRPr="00582AB4">
        <w:rPr>
          <w:rStyle w:val="a7"/>
          <w:rFonts w:ascii="標楷體" w:eastAsia="標楷體" w:hAnsi="標楷體"/>
          <w:color w:val="0D0D0D"/>
          <w:spacing w:val="0"/>
          <w:sz w:val="28"/>
          <w:szCs w:val="28"/>
          <w:u w:color="0D0D0D"/>
        </w:rPr>
        <w:t>106</w:t>
      </w:r>
      <w:r w:rsidRPr="00582AB4">
        <w:rPr>
          <w:rStyle w:val="a7"/>
          <w:rFonts w:ascii="標楷體" w:eastAsia="標楷體" w:hAnsi="標楷體" w:hint="eastAsia"/>
          <w:color w:val="0D0D0D"/>
          <w:spacing w:val="0"/>
          <w:sz w:val="28"/>
          <w:szCs w:val="28"/>
          <w:u w:color="0D0D0D"/>
          <w:lang w:val="zh-TW"/>
        </w:rPr>
        <w:t>條第</w:t>
      </w:r>
      <w:r w:rsidRPr="00582AB4">
        <w:rPr>
          <w:rStyle w:val="a7"/>
          <w:rFonts w:ascii="標楷體" w:eastAsia="標楷體" w:hAnsi="標楷體"/>
          <w:color w:val="0D0D0D"/>
          <w:spacing w:val="0"/>
          <w:sz w:val="28"/>
          <w:szCs w:val="28"/>
          <w:u w:color="0D0D0D"/>
        </w:rPr>
        <w:t>1</w:t>
      </w:r>
      <w:r w:rsidRPr="00582AB4">
        <w:rPr>
          <w:rStyle w:val="a7"/>
          <w:rFonts w:ascii="標楷體" w:eastAsia="標楷體" w:hAnsi="標楷體" w:hint="eastAsia"/>
          <w:color w:val="0D0D0D"/>
          <w:spacing w:val="0"/>
          <w:sz w:val="28"/>
          <w:szCs w:val="28"/>
          <w:u w:color="0D0D0D"/>
          <w:lang w:val="zh-TW"/>
        </w:rPr>
        <w:t>項之例外情形。</w:t>
      </w:r>
    </w:p>
    <w:p w:rsidR="0019121D" w:rsidRPr="00582AB4" w:rsidRDefault="00297F2F">
      <w:pPr>
        <w:pStyle w:val="A6"/>
        <w:spacing w:line="240" w:lineRule="atLeast"/>
        <w:rPr>
          <w:rStyle w:val="a7"/>
          <w:rFonts w:ascii="標楷體" w:eastAsia="標楷體" w:hAnsi="標楷體" w:cs="TW-MOE-Std-Kai"/>
          <w:color w:val="0D0D0D"/>
          <w:sz w:val="28"/>
          <w:szCs w:val="28"/>
          <w:u w:val="single" w:color="0D0D0D"/>
        </w:rPr>
      </w:pPr>
      <w:r w:rsidRPr="00582AB4">
        <w:rPr>
          <w:rStyle w:val="Hyperlink0"/>
          <w:rFonts w:ascii="標楷體" w:eastAsia="標楷體" w:hAnsi="標楷體"/>
        </w:rPr>
        <w:t>50.</w:t>
      </w:r>
      <w:r w:rsidRPr="00582AB4">
        <w:rPr>
          <w:rStyle w:val="a7"/>
          <w:rFonts w:ascii="標楷體" w:eastAsia="標楷體" w:hAnsi="標楷體" w:hint="eastAsia"/>
          <w:color w:val="0D0D0D"/>
          <w:sz w:val="28"/>
          <w:szCs w:val="28"/>
          <w:u w:color="0D0D0D"/>
          <w:lang w:val="zh-TW"/>
        </w:rPr>
        <w:t>投標廠商之基本資格：</w:t>
      </w:r>
      <w:r w:rsidR="00A85F5C" w:rsidRPr="00753EAE">
        <w:rPr>
          <w:rFonts w:ascii="標楷體" w:eastAsia="標楷體" w:hAnsi="標楷體" w:hint="eastAsia"/>
          <w:b/>
          <w:color w:val="FF0000"/>
          <w:sz w:val="28"/>
          <w:szCs w:val="28"/>
          <w:u w:val="single"/>
          <w:shd w:val="pct15" w:color="auto" w:fill="FFFFFF"/>
        </w:rPr>
        <w:t>甲等以上綜合營造業、甲等自來水管</w:t>
      </w:r>
      <w:proofErr w:type="gramStart"/>
      <w:r w:rsidR="00A85F5C" w:rsidRPr="00753EAE">
        <w:rPr>
          <w:rFonts w:ascii="標楷體" w:eastAsia="標楷體" w:hAnsi="標楷體" w:hint="eastAsia"/>
          <w:b/>
          <w:color w:val="FF0000"/>
          <w:sz w:val="28"/>
          <w:szCs w:val="28"/>
          <w:u w:val="single"/>
          <w:shd w:val="pct15" w:color="auto" w:fill="FFFFFF"/>
        </w:rPr>
        <w:t>承裝商</w:t>
      </w:r>
      <w:proofErr w:type="gramEnd"/>
      <w:r w:rsidR="00A85F5C" w:rsidRPr="00753EAE">
        <w:rPr>
          <w:rFonts w:ascii="標楷體" w:eastAsia="標楷體" w:hAnsi="標楷體" w:hint="eastAsia"/>
          <w:b/>
          <w:color w:val="FF0000"/>
          <w:sz w:val="28"/>
          <w:szCs w:val="28"/>
          <w:u w:val="single"/>
          <w:shd w:val="pct15" w:color="auto" w:fill="FFFFFF"/>
        </w:rPr>
        <w:t>、甲級電器</w:t>
      </w:r>
      <w:proofErr w:type="gramStart"/>
      <w:r w:rsidR="00A85F5C" w:rsidRPr="00753EAE">
        <w:rPr>
          <w:rFonts w:ascii="標楷體" w:eastAsia="標楷體" w:hAnsi="標楷體" w:hint="eastAsia"/>
          <w:b/>
          <w:color w:val="FF0000"/>
          <w:sz w:val="28"/>
          <w:szCs w:val="28"/>
          <w:u w:val="single"/>
          <w:shd w:val="pct15" w:color="auto" w:fill="FFFFFF"/>
        </w:rPr>
        <w:t>承裝</w:t>
      </w:r>
      <w:proofErr w:type="gramEnd"/>
      <w:r w:rsidR="00A85F5C" w:rsidRPr="00753EAE">
        <w:rPr>
          <w:rFonts w:ascii="標楷體" w:eastAsia="標楷體" w:hAnsi="標楷體" w:hint="eastAsia"/>
          <w:b/>
          <w:color w:val="FF0000"/>
          <w:sz w:val="28"/>
          <w:szCs w:val="28"/>
          <w:u w:val="single"/>
          <w:shd w:val="pct15" w:color="auto" w:fill="FFFFFF"/>
        </w:rPr>
        <w:t>業，如具前三項資格之廠商得單獨投標。</w:t>
      </w:r>
    </w:p>
    <w:p w:rsidR="0019121D" w:rsidRPr="00582AB4" w:rsidRDefault="00297F2F">
      <w:pPr>
        <w:pStyle w:val="A6"/>
        <w:spacing w:line="240" w:lineRule="atLeast"/>
        <w:ind w:left="420" w:hanging="420"/>
        <w:jc w:val="both"/>
        <w:rPr>
          <w:rStyle w:val="a7"/>
          <w:rFonts w:ascii="標楷體" w:eastAsia="標楷體" w:hAnsi="標楷體" w:cs="TW-MOE-Std-Kai"/>
          <w:color w:val="0D0D0D"/>
          <w:sz w:val="28"/>
          <w:szCs w:val="28"/>
          <w:u w:color="0D0D0D"/>
        </w:rPr>
      </w:pPr>
      <w:r w:rsidRPr="00582AB4">
        <w:rPr>
          <w:rStyle w:val="Hyperlink0"/>
          <w:rFonts w:ascii="標楷體" w:eastAsia="標楷體" w:hAnsi="標楷體"/>
        </w:rPr>
        <w:t>51.</w:t>
      </w:r>
      <w:r w:rsidRPr="00582AB4">
        <w:rPr>
          <w:rStyle w:val="a7"/>
          <w:rFonts w:ascii="標楷體" w:eastAsia="標楷體" w:hAnsi="標楷體" w:hint="eastAsia"/>
          <w:color w:val="0D0D0D"/>
          <w:sz w:val="28"/>
          <w:szCs w:val="28"/>
          <w:u w:color="0D0D0D"/>
          <w:lang w:val="zh-TW"/>
        </w:rPr>
        <w:t>投標廠商應附具之基本資格證明文件如下</w:t>
      </w:r>
      <w:r w:rsidRPr="00582AB4">
        <w:rPr>
          <w:rStyle w:val="Hyperlink0"/>
          <w:rFonts w:ascii="標楷體" w:eastAsia="標楷體" w:hAnsi="標楷體"/>
        </w:rPr>
        <w:t>(</w:t>
      </w:r>
      <w:r w:rsidRPr="00582AB4">
        <w:rPr>
          <w:rStyle w:val="a7"/>
          <w:rFonts w:ascii="標楷體" w:eastAsia="標楷體" w:hAnsi="標楷體" w:hint="eastAsia"/>
          <w:color w:val="0D0D0D"/>
          <w:sz w:val="28"/>
          <w:szCs w:val="28"/>
          <w:u w:color="0D0D0D"/>
          <w:lang w:val="zh-TW"/>
        </w:rPr>
        <w:t>如允許</w:t>
      </w:r>
      <w:proofErr w:type="gramStart"/>
      <w:r w:rsidRPr="00582AB4">
        <w:rPr>
          <w:rStyle w:val="a7"/>
          <w:rFonts w:ascii="標楷體" w:eastAsia="標楷體" w:hAnsi="標楷體" w:hint="eastAsia"/>
          <w:color w:val="0D0D0D"/>
          <w:sz w:val="28"/>
          <w:szCs w:val="28"/>
          <w:u w:color="0D0D0D"/>
          <w:lang w:val="zh-TW"/>
        </w:rPr>
        <w:t>依法令免申請</w:t>
      </w:r>
      <w:proofErr w:type="gramEnd"/>
      <w:r w:rsidRPr="00582AB4">
        <w:rPr>
          <w:rStyle w:val="a7"/>
          <w:rFonts w:ascii="標楷體" w:eastAsia="標楷體" w:hAnsi="標楷體" w:hint="eastAsia"/>
          <w:color w:val="0D0D0D"/>
          <w:sz w:val="28"/>
          <w:szCs w:val="28"/>
          <w:u w:color="0D0D0D"/>
          <w:lang w:val="zh-TW"/>
        </w:rPr>
        <w:t>核發本項基本資格證明文件之廠商參與投標，一併載明該等廠商免繳驗之證明文件；另如允許合作社為投標廠商，且投標廠商為合作社者，應依合作社法之規定，並附具合作社章程，且章程業務項目需涵蓋本採購委託工作項目</w:t>
      </w:r>
      <w:r w:rsidRPr="00582AB4">
        <w:rPr>
          <w:rStyle w:val="Hyperlink0"/>
          <w:rFonts w:ascii="標楷體" w:eastAsia="標楷體" w:hAnsi="標楷體"/>
        </w:rPr>
        <w:t>)</w:t>
      </w:r>
      <w:r w:rsidRPr="00582AB4">
        <w:rPr>
          <w:rStyle w:val="a7"/>
          <w:rFonts w:ascii="標楷體" w:eastAsia="標楷體" w:hAnsi="標楷體" w:hint="eastAsia"/>
          <w:color w:val="0D0D0D"/>
          <w:sz w:val="28"/>
          <w:szCs w:val="28"/>
          <w:u w:color="0D0D0D"/>
          <w:lang w:val="zh-TW"/>
        </w:rPr>
        <w:t>：</w:t>
      </w:r>
    </w:p>
    <w:p w:rsidR="00A85F5C" w:rsidRPr="000067BE" w:rsidRDefault="00297F2F" w:rsidP="00A85F5C">
      <w:pPr>
        <w:tabs>
          <w:tab w:val="left" w:pos="4820"/>
        </w:tabs>
        <w:snapToGrid w:val="0"/>
        <w:spacing w:line="240" w:lineRule="atLeast"/>
        <w:ind w:leftChars="44" w:left="240" w:hangingChars="48" w:hanging="134"/>
        <w:jc w:val="both"/>
        <w:rPr>
          <w:rFonts w:ascii="標楷體" w:eastAsia="標楷體" w:hAnsi="標楷體"/>
          <w:color w:val="0D0D0D"/>
          <w:sz w:val="28"/>
          <w:szCs w:val="28"/>
          <w:lang w:eastAsia="zh-TW"/>
        </w:rPr>
      </w:pPr>
      <w:r w:rsidRPr="00582AB4">
        <w:rPr>
          <w:rStyle w:val="a7"/>
          <w:rFonts w:ascii="標楷體" w:eastAsia="標楷體" w:hAnsi="標楷體"/>
          <w:color w:val="0D0D0D"/>
          <w:sz w:val="28"/>
          <w:szCs w:val="28"/>
          <w:u w:color="0D0D0D"/>
          <w:lang w:eastAsia="zh-TW"/>
        </w:rPr>
        <w:t xml:space="preserve">   </w:t>
      </w:r>
      <w:r w:rsidR="00A85F5C">
        <w:rPr>
          <w:rFonts w:ascii="標楷體" w:eastAsia="標楷體" w:hAnsi="標楷體" w:hint="eastAsia"/>
          <w:b/>
          <w:color w:val="0D0D0D"/>
          <w:sz w:val="28"/>
          <w:szCs w:val="28"/>
          <w:lang w:eastAsia="zh-TW"/>
        </w:rPr>
        <w:t>51-1</w:t>
      </w:r>
      <w:r w:rsidR="00A85F5C" w:rsidRPr="00B025F3">
        <w:rPr>
          <w:rFonts w:ascii="標楷體" w:eastAsia="標楷體" w:hAnsi="標楷體" w:hint="eastAsia"/>
          <w:b/>
          <w:color w:val="0D0D0D"/>
          <w:sz w:val="28"/>
          <w:szCs w:val="28"/>
          <w:lang w:eastAsia="zh-TW"/>
        </w:rPr>
        <w:t>甲等以上綜合營造業：</w:t>
      </w:r>
      <w:r w:rsidR="00A85F5C" w:rsidRPr="001630A2">
        <w:rPr>
          <w:rFonts w:ascii="標楷體" w:eastAsia="標楷體" w:hAnsi="標楷體" w:hint="eastAsia"/>
          <w:color w:val="0D0D0D"/>
          <w:sz w:val="28"/>
          <w:szCs w:val="28"/>
          <w:lang w:eastAsia="zh-TW"/>
        </w:rPr>
        <w:t>投標廠商應附具之基本資格證明文件如下：</w:t>
      </w:r>
    </w:p>
    <w:p w:rsidR="00A85F5C" w:rsidRPr="000067BE" w:rsidRDefault="00A85F5C" w:rsidP="00A85F5C">
      <w:pPr>
        <w:snapToGrid w:val="0"/>
        <w:spacing w:line="240" w:lineRule="atLeast"/>
        <w:ind w:left="1260" w:hangingChars="450" w:hanging="1260"/>
        <w:rPr>
          <w:rFonts w:ascii="標楷體" w:eastAsia="標楷體" w:hAnsi="標楷體"/>
          <w:color w:val="0D0D0D"/>
          <w:sz w:val="28"/>
          <w:lang w:eastAsia="zh-TW"/>
        </w:rPr>
      </w:pPr>
      <w:r w:rsidRPr="000067BE">
        <w:rPr>
          <w:rFonts w:ascii="標楷體" w:eastAsia="標楷體" w:hAnsi="標楷體" w:hint="eastAsia"/>
          <w:color w:val="0D0D0D"/>
          <w:sz w:val="28"/>
          <w:lang w:eastAsia="zh-TW"/>
        </w:rPr>
        <w:t xml:space="preserve">     </w:t>
      </w:r>
      <w:r w:rsidRPr="00753EAE">
        <w:rPr>
          <w:rFonts w:ascii="標楷體" w:eastAsia="標楷體" w:hAnsi="標楷體"/>
          <w:color w:val="FF0000"/>
          <w:sz w:val="28"/>
          <w:szCs w:val="28"/>
          <w:lang w:eastAsia="zh-TW"/>
        </w:rPr>
        <w:t>■</w:t>
      </w:r>
      <w:r w:rsidRPr="000067BE">
        <w:rPr>
          <w:rFonts w:ascii="標楷體" w:eastAsia="標楷體" w:hAnsi="標楷體" w:hint="eastAsia"/>
          <w:color w:val="0D0D0D"/>
          <w:sz w:val="28"/>
          <w:szCs w:val="28"/>
          <w:lang w:eastAsia="zh-TW"/>
        </w:rPr>
        <w:t>(1)</w:t>
      </w:r>
      <w:r w:rsidRPr="000067BE">
        <w:rPr>
          <w:rFonts w:eastAsia="標楷體" w:hint="eastAsia"/>
          <w:color w:val="0D0D0D"/>
          <w:sz w:val="28"/>
          <w:szCs w:val="28"/>
          <w:lang w:eastAsia="zh-TW"/>
        </w:rPr>
        <w:t>廠商登記或設立之證明。如公司登記或商業登記證明文件、非屬營利事業之法人、機構或團體依法須辦理設立登記之證明文件、工廠登記證明文件、許可登記證明文件、執業執照、開業證明、立案證明或其他由政府機關或其授權機構核發該廠商係合法登記或設立之證明文件。廠商得以列印公開於目的事業主管機關網站之資料代之。</w:t>
      </w:r>
      <w:r w:rsidRPr="00CD4017">
        <w:rPr>
          <w:rFonts w:eastAsia="標楷體" w:hint="eastAsia"/>
          <w:b/>
          <w:color w:val="0D0D0D"/>
          <w:sz w:val="28"/>
          <w:szCs w:val="28"/>
          <w:lang w:eastAsia="zh-TW"/>
        </w:rPr>
        <w:t>(</w:t>
      </w:r>
      <w:r w:rsidRPr="00CD4017">
        <w:rPr>
          <w:rStyle w:val="a8"/>
          <w:rFonts w:eastAsia="標楷體"/>
          <w:b w:val="0"/>
          <w:color w:val="0D0D0D"/>
          <w:sz w:val="28"/>
          <w:szCs w:val="28"/>
          <w:lang w:eastAsia="zh-TW"/>
        </w:rPr>
        <w:t>營利事業登記證制度已於</w:t>
      </w:r>
      <w:r w:rsidRPr="00CD4017">
        <w:rPr>
          <w:rStyle w:val="a8"/>
          <w:rFonts w:eastAsia="標楷體"/>
          <w:b w:val="0"/>
          <w:color w:val="0D0D0D"/>
          <w:sz w:val="28"/>
          <w:szCs w:val="28"/>
          <w:lang w:eastAsia="zh-TW"/>
        </w:rPr>
        <w:t>98.4.13</w:t>
      </w:r>
      <w:r w:rsidRPr="00CD4017">
        <w:rPr>
          <w:rStyle w:val="a8"/>
          <w:rFonts w:eastAsia="標楷體"/>
          <w:b w:val="0"/>
          <w:color w:val="0D0D0D"/>
          <w:sz w:val="28"/>
          <w:szCs w:val="28"/>
          <w:lang w:eastAsia="zh-TW"/>
        </w:rPr>
        <w:t>起停止使用，不得作為資格證明文件。</w:t>
      </w:r>
      <w:r w:rsidRPr="00CD4017">
        <w:rPr>
          <w:rStyle w:val="a8"/>
          <w:rFonts w:eastAsia="標楷體" w:hint="eastAsia"/>
          <w:b w:val="0"/>
          <w:color w:val="0D0D0D"/>
          <w:sz w:val="28"/>
          <w:szCs w:val="28"/>
          <w:lang w:eastAsia="zh-TW"/>
        </w:rPr>
        <w:t>)</w:t>
      </w:r>
    </w:p>
    <w:p w:rsidR="00A85F5C" w:rsidRPr="000067BE" w:rsidRDefault="00A85F5C" w:rsidP="00A85F5C">
      <w:pPr>
        <w:snapToGrid w:val="0"/>
        <w:ind w:leftChars="25" w:left="1320" w:hangingChars="450" w:hanging="1260"/>
        <w:jc w:val="both"/>
        <w:rPr>
          <w:rFonts w:eastAsia="標楷體"/>
          <w:color w:val="0D0D0D"/>
          <w:sz w:val="28"/>
          <w:szCs w:val="28"/>
          <w:lang w:eastAsia="zh-TW"/>
        </w:rPr>
      </w:pPr>
      <w:r w:rsidRPr="000067BE">
        <w:rPr>
          <w:rFonts w:ascii="標楷體" w:eastAsia="標楷體" w:hAnsi="標楷體" w:hint="eastAsia"/>
          <w:color w:val="0D0D0D"/>
          <w:sz w:val="28"/>
          <w:szCs w:val="28"/>
          <w:lang w:eastAsia="zh-TW"/>
        </w:rPr>
        <w:t xml:space="preserve">     </w:t>
      </w:r>
      <w:r w:rsidRPr="00753EAE">
        <w:rPr>
          <w:rFonts w:ascii="標楷體" w:eastAsia="標楷體" w:hAnsi="標楷體"/>
          <w:color w:val="FF0000"/>
          <w:sz w:val="28"/>
          <w:szCs w:val="28"/>
          <w:lang w:eastAsia="zh-TW"/>
        </w:rPr>
        <w:t>■</w:t>
      </w:r>
      <w:r w:rsidRPr="000067BE">
        <w:rPr>
          <w:rFonts w:ascii="標楷體" w:eastAsia="標楷體" w:hAnsi="標楷體" w:hint="eastAsia"/>
          <w:color w:val="0D0D0D"/>
          <w:sz w:val="28"/>
          <w:szCs w:val="28"/>
          <w:lang w:eastAsia="zh-TW"/>
        </w:rPr>
        <w:t>(2)</w:t>
      </w:r>
      <w:r w:rsidRPr="000067BE">
        <w:rPr>
          <w:rFonts w:ascii="標楷體" w:eastAsia="標楷體" w:hAnsi="標楷體" w:hint="eastAsia"/>
          <w:color w:val="0D0D0D"/>
          <w:sz w:val="28"/>
          <w:lang w:eastAsia="zh-TW"/>
        </w:rPr>
        <w:t>納稅證明：如營業稅或所得稅，</w:t>
      </w:r>
      <w:r w:rsidRPr="000067BE">
        <w:rPr>
          <w:rFonts w:eastAsia="標楷體" w:hint="eastAsia"/>
          <w:color w:val="0D0D0D"/>
          <w:sz w:val="28"/>
          <w:szCs w:val="28"/>
          <w:lang w:eastAsia="zh-TW"/>
        </w:rPr>
        <w:t>其屬營業稅繳稅證明者，為營業稅繳款書收據聯或主管</w:t>
      </w:r>
      <w:proofErr w:type="gramStart"/>
      <w:r w:rsidRPr="000067BE">
        <w:rPr>
          <w:rFonts w:eastAsia="標楷體" w:hint="eastAsia"/>
          <w:color w:val="0D0D0D"/>
          <w:sz w:val="28"/>
          <w:szCs w:val="28"/>
          <w:lang w:eastAsia="zh-TW"/>
        </w:rPr>
        <w:t>稽</w:t>
      </w:r>
      <w:proofErr w:type="gramEnd"/>
      <w:r w:rsidRPr="000067BE">
        <w:rPr>
          <w:rFonts w:eastAsia="標楷體" w:hint="eastAsia"/>
          <w:color w:val="0D0D0D"/>
          <w:sz w:val="28"/>
          <w:szCs w:val="28"/>
          <w:lang w:eastAsia="zh-TW"/>
        </w:rPr>
        <w:t>徵機關核章之最近一期營業人銷售額與稅額申報書收執聯。廠商不及提出最近一期證明者，得以前一期之納稅證明代之。新設立且未屆第一期營業稅繳納期限者，得以營業稅主管</w:t>
      </w:r>
      <w:proofErr w:type="gramStart"/>
      <w:r w:rsidRPr="000067BE">
        <w:rPr>
          <w:rFonts w:eastAsia="標楷體" w:hint="eastAsia"/>
          <w:color w:val="0D0D0D"/>
          <w:sz w:val="28"/>
          <w:szCs w:val="28"/>
          <w:lang w:eastAsia="zh-TW"/>
        </w:rPr>
        <w:t>稽</w:t>
      </w:r>
      <w:proofErr w:type="gramEnd"/>
      <w:r w:rsidRPr="000067BE">
        <w:rPr>
          <w:rFonts w:eastAsia="標楷體" w:hint="eastAsia"/>
          <w:color w:val="0D0D0D"/>
          <w:sz w:val="28"/>
          <w:szCs w:val="28"/>
          <w:lang w:eastAsia="zh-TW"/>
        </w:rPr>
        <w:t>徵機關核發之核准設立登記公函代之；經核定使用統一發票者，應一併</w:t>
      </w:r>
      <w:proofErr w:type="gramStart"/>
      <w:r w:rsidRPr="000067BE">
        <w:rPr>
          <w:rFonts w:eastAsia="標楷體" w:hint="eastAsia"/>
          <w:color w:val="0D0D0D"/>
          <w:sz w:val="28"/>
          <w:szCs w:val="28"/>
          <w:lang w:eastAsia="zh-TW"/>
        </w:rPr>
        <w:t>檢附申領</w:t>
      </w:r>
      <w:proofErr w:type="gramEnd"/>
      <w:r w:rsidRPr="000067BE">
        <w:rPr>
          <w:rFonts w:eastAsia="標楷體" w:hint="eastAsia"/>
          <w:color w:val="0D0D0D"/>
          <w:sz w:val="28"/>
          <w:szCs w:val="28"/>
          <w:lang w:eastAsia="zh-TW"/>
        </w:rPr>
        <w:t>統一發票購票證相關文件。</w:t>
      </w:r>
      <w:r w:rsidRPr="000067BE">
        <w:rPr>
          <w:rFonts w:ascii="標楷體" w:eastAsia="標楷體" w:hAnsi="標楷體" w:hint="eastAsia"/>
          <w:color w:val="0D0D0D"/>
          <w:sz w:val="28"/>
          <w:szCs w:val="28"/>
          <w:lang w:eastAsia="zh-TW"/>
        </w:rPr>
        <w:t>營業税或所得稅之納</w:t>
      </w:r>
      <w:r w:rsidRPr="000067BE">
        <w:rPr>
          <w:rFonts w:eastAsia="標楷體" w:hint="eastAsia"/>
          <w:color w:val="0D0D0D"/>
          <w:sz w:val="28"/>
          <w:szCs w:val="28"/>
          <w:lang w:eastAsia="zh-TW"/>
        </w:rPr>
        <w:t>稅證明，得以與上開最近一期或前一期證明相同期間內主管稽徵機關核發之無</w:t>
      </w:r>
      <w:r w:rsidRPr="000067BE">
        <w:rPr>
          <w:rFonts w:ascii="標楷體" w:eastAsia="標楷體" w:hAnsi="標楷體" w:hint="eastAsia"/>
          <w:color w:val="0D0D0D"/>
          <w:sz w:val="28"/>
          <w:szCs w:val="28"/>
          <w:lang w:eastAsia="zh-TW"/>
        </w:rPr>
        <w:t>違章欠稅之查復表</w:t>
      </w:r>
      <w:r w:rsidRPr="000067BE">
        <w:rPr>
          <w:rFonts w:eastAsia="標楷體" w:hint="eastAsia"/>
          <w:color w:val="0D0D0D"/>
          <w:sz w:val="28"/>
          <w:szCs w:val="28"/>
          <w:lang w:eastAsia="zh-TW"/>
        </w:rPr>
        <w:t>代之。</w:t>
      </w:r>
    </w:p>
    <w:p w:rsidR="00A85F5C" w:rsidRPr="000067BE" w:rsidRDefault="00A85F5C" w:rsidP="00A85F5C">
      <w:pPr>
        <w:snapToGrid w:val="0"/>
        <w:spacing w:line="240" w:lineRule="atLeast"/>
        <w:ind w:leftChars="301" w:left="1122" w:hangingChars="143" w:hanging="400"/>
        <w:rPr>
          <w:rFonts w:ascii="標楷體" w:eastAsia="標楷體" w:hAnsi="標楷體"/>
          <w:color w:val="0D0D0D"/>
          <w:sz w:val="28"/>
          <w:lang w:eastAsia="zh-TW"/>
        </w:rPr>
      </w:pPr>
      <w:r w:rsidRPr="00753EAE">
        <w:rPr>
          <w:rFonts w:ascii="標楷體" w:eastAsia="標楷體" w:hAnsi="標楷體"/>
          <w:color w:val="FF0000"/>
          <w:sz w:val="28"/>
          <w:szCs w:val="28"/>
          <w:lang w:eastAsia="zh-TW"/>
        </w:rPr>
        <w:lastRenderedPageBreak/>
        <w:t>■</w:t>
      </w:r>
      <w:r w:rsidRPr="000067BE">
        <w:rPr>
          <w:rFonts w:ascii="標楷體" w:eastAsia="標楷體" w:hAnsi="標楷體" w:hint="eastAsia"/>
          <w:color w:val="0D0D0D"/>
          <w:sz w:val="28"/>
          <w:szCs w:val="28"/>
          <w:lang w:eastAsia="zh-TW"/>
        </w:rPr>
        <w:t>(</w:t>
      </w:r>
      <w:r>
        <w:rPr>
          <w:rFonts w:ascii="標楷體" w:eastAsia="標楷體" w:hAnsi="標楷體" w:hint="eastAsia"/>
          <w:color w:val="0D0D0D"/>
          <w:sz w:val="28"/>
          <w:szCs w:val="28"/>
          <w:lang w:eastAsia="zh-TW"/>
        </w:rPr>
        <w:t>3</w:t>
      </w:r>
      <w:r w:rsidRPr="000067BE">
        <w:rPr>
          <w:rFonts w:ascii="標楷體" w:eastAsia="標楷體" w:hAnsi="標楷體" w:hint="eastAsia"/>
          <w:color w:val="0D0D0D"/>
          <w:sz w:val="28"/>
          <w:szCs w:val="28"/>
          <w:lang w:eastAsia="zh-TW"/>
        </w:rPr>
        <w:t>)</w:t>
      </w:r>
      <w:r w:rsidRPr="000067BE">
        <w:rPr>
          <w:rFonts w:ascii="標楷體" w:eastAsia="標楷體" w:hAnsi="標楷體"/>
          <w:color w:val="0D0D0D"/>
          <w:sz w:val="28"/>
          <w:lang w:eastAsia="zh-TW"/>
        </w:rPr>
        <w:t>會員證：</w:t>
      </w:r>
    </w:p>
    <w:p w:rsidR="00A85F5C" w:rsidRPr="000067BE" w:rsidRDefault="00A85F5C" w:rsidP="00A85F5C">
      <w:pPr>
        <w:snapToGrid w:val="0"/>
        <w:spacing w:line="240" w:lineRule="atLeast"/>
        <w:ind w:leftChars="301" w:left="1122" w:hangingChars="143" w:hanging="400"/>
        <w:rPr>
          <w:rFonts w:ascii="標楷體" w:eastAsia="標楷體" w:hAnsi="標楷體"/>
          <w:color w:val="0D0D0D"/>
          <w:sz w:val="28"/>
          <w:lang w:eastAsia="zh-TW"/>
        </w:rPr>
      </w:pPr>
      <w:r w:rsidRPr="000067BE">
        <w:rPr>
          <w:rFonts w:ascii="標楷體" w:eastAsia="標楷體" w:hAnsi="標楷體" w:hint="eastAsia"/>
          <w:color w:val="0D0D0D"/>
          <w:sz w:val="28"/>
          <w:lang w:eastAsia="zh-TW"/>
        </w:rPr>
        <w:t xml:space="preserve">  </w:t>
      </w:r>
      <w:r w:rsidRPr="000067BE">
        <w:rPr>
          <w:rFonts w:ascii="標楷體" w:eastAsia="標楷體" w:hAnsi="標楷體" w:hint="eastAsia"/>
          <w:color w:val="0D0D0D"/>
          <w:sz w:val="28"/>
          <w:szCs w:val="28"/>
        </w:rPr>
        <w:sym w:font="Wingdings" w:char="F0A8"/>
      </w:r>
      <w:r w:rsidRPr="000067BE">
        <w:rPr>
          <w:rFonts w:ascii="標楷體" w:eastAsia="標楷體" w:hAnsi="標楷體" w:hint="eastAsia"/>
          <w:color w:val="0D0D0D"/>
          <w:sz w:val="28"/>
          <w:szCs w:val="28"/>
          <w:lang w:eastAsia="zh-TW"/>
        </w:rPr>
        <w:t>(3-1)</w:t>
      </w:r>
      <w:r w:rsidRPr="000067BE">
        <w:rPr>
          <w:rFonts w:ascii="標楷體" w:eastAsia="標楷體" w:hAnsi="標楷體"/>
          <w:color w:val="0D0D0D"/>
          <w:sz w:val="28"/>
          <w:lang w:eastAsia="zh-TW"/>
        </w:rPr>
        <w:t>廠商依工業團體法或商業團體法加入工業或商業團體之證明。</w:t>
      </w:r>
    </w:p>
    <w:p w:rsidR="00A85F5C" w:rsidRPr="000067BE" w:rsidRDefault="00A85F5C" w:rsidP="00A85F5C">
      <w:pPr>
        <w:snapToGrid w:val="0"/>
        <w:spacing w:line="240" w:lineRule="atLeast"/>
        <w:ind w:leftChars="301" w:left="1122" w:hangingChars="143" w:hanging="400"/>
        <w:rPr>
          <w:rFonts w:ascii="標楷體" w:eastAsia="標楷體" w:hAnsi="標楷體"/>
          <w:color w:val="0D0D0D"/>
          <w:sz w:val="28"/>
          <w:lang w:eastAsia="zh-TW"/>
        </w:rPr>
      </w:pPr>
      <w:r w:rsidRPr="000067BE">
        <w:rPr>
          <w:rFonts w:ascii="標楷體" w:eastAsia="標楷體" w:hAnsi="標楷體" w:hint="eastAsia"/>
          <w:color w:val="0D0D0D"/>
          <w:sz w:val="28"/>
          <w:szCs w:val="28"/>
          <w:lang w:eastAsia="zh-TW"/>
        </w:rPr>
        <w:t xml:space="preserve">  </w:t>
      </w:r>
      <w:r w:rsidRPr="00753EAE">
        <w:rPr>
          <w:rFonts w:ascii="標楷體" w:eastAsia="標楷體" w:hAnsi="標楷體"/>
          <w:color w:val="FF0000"/>
          <w:sz w:val="28"/>
          <w:szCs w:val="28"/>
          <w:lang w:eastAsia="zh-TW"/>
        </w:rPr>
        <w:t>■</w:t>
      </w:r>
      <w:r w:rsidRPr="000067BE">
        <w:rPr>
          <w:rFonts w:ascii="標楷體" w:eastAsia="標楷體" w:hAnsi="標楷體" w:hint="eastAsia"/>
          <w:color w:val="0D0D0D"/>
          <w:sz w:val="28"/>
          <w:szCs w:val="28"/>
          <w:lang w:eastAsia="zh-TW"/>
        </w:rPr>
        <w:t>(3-2)</w:t>
      </w:r>
      <w:r w:rsidRPr="000067BE">
        <w:rPr>
          <w:rFonts w:ascii="標楷體" w:eastAsia="標楷體" w:hAnsi="標楷體" w:hint="eastAsia"/>
          <w:color w:val="0D0D0D"/>
          <w:sz w:val="28"/>
          <w:lang w:eastAsia="zh-TW"/>
        </w:rPr>
        <w:t>當年度公會會員證</w:t>
      </w:r>
    </w:p>
    <w:p w:rsidR="00A85F5C" w:rsidRDefault="00A85F5C" w:rsidP="00A85F5C">
      <w:pPr>
        <w:snapToGrid w:val="0"/>
        <w:spacing w:line="240" w:lineRule="atLeast"/>
        <w:ind w:leftChars="301" w:left="1122" w:hangingChars="143" w:hanging="400"/>
        <w:rPr>
          <w:rFonts w:ascii="標楷體" w:eastAsia="標楷體" w:hAnsi="標楷體"/>
          <w:color w:val="0D0D0D"/>
          <w:sz w:val="28"/>
          <w:szCs w:val="28"/>
          <w:lang w:eastAsia="zh-TW"/>
        </w:rPr>
      </w:pPr>
      <w:r w:rsidRPr="00753EAE">
        <w:rPr>
          <w:rFonts w:ascii="標楷體" w:eastAsia="標楷體" w:hAnsi="標楷體"/>
          <w:color w:val="FF0000"/>
          <w:sz w:val="28"/>
          <w:szCs w:val="28"/>
          <w:lang w:eastAsia="zh-TW"/>
        </w:rPr>
        <w:t>■</w:t>
      </w:r>
      <w:r w:rsidRPr="000067BE">
        <w:rPr>
          <w:rFonts w:ascii="標楷體" w:eastAsia="標楷體" w:hAnsi="標楷體" w:hint="eastAsia"/>
          <w:color w:val="0D0D0D"/>
          <w:sz w:val="28"/>
          <w:szCs w:val="28"/>
          <w:lang w:eastAsia="zh-TW"/>
        </w:rPr>
        <w:t>(4)</w:t>
      </w:r>
      <w:r w:rsidRPr="000067BE">
        <w:rPr>
          <w:rFonts w:ascii="標楷體" w:eastAsia="標楷體" w:hAnsi="標楷體" w:hint="eastAsia"/>
          <w:color w:val="0D0D0D"/>
          <w:sz w:val="28"/>
          <w:lang w:eastAsia="zh-TW"/>
        </w:rPr>
        <w:t>登記</w:t>
      </w:r>
      <w:r w:rsidRPr="000067BE">
        <w:rPr>
          <w:rFonts w:ascii="標楷體" w:eastAsia="標楷體" w:hAnsi="標楷體"/>
          <w:color w:val="0D0D0D"/>
          <w:sz w:val="28"/>
          <w:lang w:eastAsia="zh-TW"/>
        </w:rPr>
        <w:t>證：</w:t>
      </w:r>
      <w:proofErr w:type="gramStart"/>
      <w:r w:rsidRPr="00753EAE">
        <w:rPr>
          <w:rFonts w:ascii="Tahoma" w:eastAsia="標楷體" w:hAnsi="Tahoma" w:cs="Tahoma" w:hint="eastAsia"/>
          <w:color w:val="FF0000"/>
          <w:sz w:val="28"/>
          <w:szCs w:val="28"/>
          <w:lang w:eastAsia="zh-TW"/>
        </w:rPr>
        <w:t>▓</w:t>
      </w:r>
      <w:proofErr w:type="gramEnd"/>
      <w:r w:rsidRPr="000067BE">
        <w:rPr>
          <w:rFonts w:ascii="標楷體" w:eastAsia="標楷體" w:hAnsi="標楷體" w:hint="eastAsia"/>
          <w:color w:val="0D0D0D"/>
          <w:sz w:val="28"/>
          <w:szCs w:val="28"/>
          <w:lang w:eastAsia="zh-TW"/>
        </w:rPr>
        <w:t>綜合</w:t>
      </w:r>
      <w:r w:rsidRPr="000067BE">
        <w:rPr>
          <w:rFonts w:ascii="標楷體" w:eastAsia="標楷體" w:hAnsi="標楷體" w:hint="eastAsia"/>
          <w:color w:val="0D0D0D"/>
          <w:sz w:val="28"/>
          <w:lang w:eastAsia="zh-TW"/>
        </w:rPr>
        <w:t>營造業登記證或</w:t>
      </w:r>
      <w:r w:rsidRPr="000067BE">
        <w:rPr>
          <w:rFonts w:ascii="標楷體" w:eastAsia="標楷體" w:hAnsi="標楷體" w:hint="eastAsia"/>
          <w:color w:val="0D0D0D"/>
          <w:sz w:val="28"/>
          <w:szCs w:val="28"/>
        </w:rPr>
        <w:sym w:font="Wingdings" w:char="F0A8"/>
      </w:r>
      <w:r w:rsidRPr="000067BE">
        <w:rPr>
          <w:rFonts w:ascii="標楷體" w:eastAsia="標楷體" w:hAnsi="標楷體" w:hint="eastAsia"/>
          <w:color w:val="0D0D0D"/>
          <w:sz w:val="28"/>
          <w:lang w:eastAsia="zh-TW"/>
        </w:rPr>
        <w:t>土木包工業登記證或</w:t>
      </w:r>
      <w:r w:rsidRPr="000067BE">
        <w:rPr>
          <w:rFonts w:ascii="標楷體" w:eastAsia="標楷體" w:hAnsi="標楷體" w:hint="eastAsia"/>
          <w:color w:val="0D0D0D"/>
          <w:sz w:val="28"/>
          <w:szCs w:val="28"/>
        </w:rPr>
        <w:sym w:font="Wingdings" w:char="F0A8"/>
      </w:r>
      <w:r w:rsidRPr="000067BE">
        <w:rPr>
          <w:rFonts w:ascii="標楷體" w:eastAsia="標楷體" w:hAnsi="標楷體" w:hint="eastAsia"/>
          <w:color w:val="0D0D0D"/>
          <w:sz w:val="28"/>
          <w:szCs w:val="28"/>
          <w:lang w:eastAsia="zh-TW"/>
        </w:rPr>
        <w:t>種苗登記證</w:t>
      </w:r>
    </w:p>
    <w:p w:rsidR="00A85F5C" w:rsidRPr="00B025F3" w:rsidRDefault="00A85F5C" w:rsidP="00A85F5C">
      <w:pPr>
        <w:snapToGrid w:val="0"/>
        <w:spacing w:line="240" w:lineRule="atLeast"/>
        <w:ind w:leftChars="236" w:left="1275" w:hangingChars="253" w:hanging="709"/>
        <w:jc w:val="both"/>
        <w:rPr>
          <w:rFonts w:ascii="標楷體" w:eastAsia="標楷體" w:hAnsi="標楷體"/>
          <w:color w:val="0D0D0D"/>
          <w:sz w:val="28"/>
          <w:szCs w:val="28"/>
          <w:lang w:eastAsia="zh-TW"/>
        </w:rPr>
      </w:pPr>
      <w:r>
        <w:rPr>
          <w:rFonts w:ascii="標楷體" w:eastAsia="標楷體" w:hAnsi="標楷體" w:hint="eastAsia"/>
          <w:b/>
          <w:color w:val="0D0D0D"/>
          <w:sz w:val="28"/>
          <w:szCs w:val="28"/>
          <w:lang w:eastAsia="zh-TW"/>
        </w:rPr>
        <w:t>51-2</w:t>
      </w:r>
      <w:r w:rsidRPr="00B025F3">
        <w:rPr>
          <w:rFonts w:ascii="標楷體" w:eastAsia="標楷體" w:hAnsi="標楷體" w:hint="eastAsia"/>
          <w:b/>
          <w:color w:val="0D0D0D"/>
          <w:sz w:val="28"/>
          <w:szCs w:val="28"/>
          <w:lang w:eastAsia="zh-TW"/>
        </w:rPr>
        <w:t>水電</w:t>
      </w:r>
      <w:proofErr w:type="gramStart"/>
      <w:r w:rsidRPr="00B025F3">
        <w:rPr>
          <w:rFonts w:ascii="標楷體" w:eastAsia="標楷體" w:hAnsi="標楷體" w:hint="eastAsia"/>
          <w:b/>
          <w:color w:val="0D0D0D"/>
          <w:sz w:val="28"/>
          <w:szCs w:val="28"/>
          <w:lang w:eastAsia="zh-TW"/>
        </w:rPr>
        <w:t>承裝業基本</w:t>
      </w:r>
      <w:proofErr w:type="gramEnd"/>
      <w:r w:rsidRPr="00B025F3">
        <w:rPr>
          <w:rFonts w:ascii="標楷體" w:eastAsia="標楷體" w:hAnsi="標楷體" w:hint="eastAsia"/>
          <w:b/>
          <w:color w:val="0D0D0D"/>
          <w:sz w:val="28"/>
          <w:szCs w:val="28"/>
          <w:lang w:eastAsia="zh-TW"/>
        </w:rPr>
        <w:t>資格：</w:t>
      </w:r>
      <w:r w:rsidRPr="00B025F3">
        <w:rPr>
          <w:rFonts w:ascii="標楷體" w:eastAsia="標楷體" w:hAnsi="標楷體" w:hint="eastAsia"/>
          <w:color w:val="0D0D0D"/>
          <w:sz w:val="28"/>
          <w:szCs w:val="28"/>
          <w:lang w:eastAsia="zh-TW"/>
        </w:rPr>
        <w:t>甲等自來水管</w:t>
      </w:r>
      <w:proofErr w:type="gramStart"/>
      <w:r w:rsidRPr="00B025F3">
        <w:rPr>
          <w:rFonts w:ascii="標楷體" w:eastAsia="標楷體" w:hAnsi="標楷體" w:hint="eastAsia"/>
          <w:color w:val="0D0D0D"/>
          <w:sz w:val="28"/>
          <w:szCs w:val="28"/>
          <w:lang w:eastAsia="zh-TW"/>
        </w:rPr>
        <w:t>承裝商</w:t>
      </w:r>
      <w:proofErr w:type="gramEnd"/>
      <w:r w:rsidRPr="00B025F3">
        <w:rPr>
          <w:rFonts w:ascii="標楷體" w:eastAsia="標楷體" w:hAnsi="標楷體" w:hint="eastAsia"/>
          <w:color w:val="0D0D0D"/>
          <w:sz w:val="28"/>
          <w:szCs w:val="28"/>
          <w:lang w:eastAsia="zh-TW"/>
        </w:rPr>
        <w:t>、甲級電器</w:t>
      </w:r>
      <w:proofErr w:type="gramStart"/>
      <w:r w:rsidRPr="00B025F3">
        <w:rPr>
          <w:rFonts w:ascii="標楷體" w:eastAsia="標楷體" w:hAnsi="標楷體" w:hint="eastAsia"/>
          <w:color w:val="0D0D0D"/>
          <w:sz w:val="28"/>
          <w:szCs w:val="28"/>
          <w:lang w:eastAsia="zh-TW"/>
        </w:rPr>
        <w:t>承裝</w:t>
      </w:r>
      <w:proofErr w:type="gramEnd"/>
      <w:r w:rsidRPr="00B025F3">
        <w:rPr>
          <w:rFonts w:ascii="標楷體" w:eastAsia="標楷體" w:hAnsi="標楷體" w:hint="eastAsia"/>
          <w:color w:val="0D0D0D"/>
          <w:sz w:val="28"/>
          <w:szCs w:val="28"/>
          <w:lang w:eastAsia="zh-TW"/>
        </w:rPr>
        <w:t>業。投標廠商應附具之基本資格證明文件如下：</w:t>
      </w:r>
    </w:p>
    <w:p w:rsidR="00A85F5C" w:rsidRPr="00B025F3" w:rsidRDefault="00A85F5C" w:rsidP="00A85F5C">
      <w:pPr>
        <w:snapToGrid w:val="0"/>
        <w:ind w:leftChars="25" w:left="1320" w:hangingChars="450" w:hanging="1260"/>
        <w:jc w:val="both"/>
        <w:rPr>
          <w:rFonts w:ascii="標楷體" w:eastAsia="標楷體" w:hAnsi="標楷體"/>
          <w:color w:val="0D0D0D"/>
          <w:sz w:val="28"/>
          <w:szCs w:val="28"/>
          <w:lang w:eastAsia="zh-TW"/>
        </w:rPr>
      </w:pPr>
      <w:r w:rsidRPr="00B025F3">
        <w:rPr>
          <w:rFonts w:ascii="標楷體" w:eastAsia="標楷體" w:hAnsi="標楷體" w:hint="eastAsia"/>
          <w:color w:val="0D0D0D"/>
          <w:sz w:val="28"/>
          <w:szCs w:val="28"/>
          <w:lang w:eastAsia="zh-TW"/>
        </w:rPr>
        <w:t xml:space="preserve">     </w:t>
      </w:r>
      <w:r w:rsidRPr="00753EAE">
        <w:rPr>
          <w:rFonts w:ascii="標楷體" w:eastAsia="標楷體" w:hAnsi="標楷體" w:hint="eastAsia"/>
          <w:color w:val="FF0000"/>
          <w:sz w:val="28"/>
          <w:szCs w:val="28"/>
          <w:lang w:eastAsia="zh-TW"/>
        </w:rPr>
        <w:t>■</w:t>
      </w:r>
      <w:r w:rsidRPr="00B025F3">
        <w:rPr>
          <w:rFonts w:ascii="標楷體" w:eastAsia="標楷體" w:hAnsi="標楷體" w:hint="eastAsia"/>
          <w:color w:val="0D0D0D"/>
          <w:sz w:val="28"/>
          <w:szCs w:val="28"/>
          <w:lang w:eastAsia="zh-TW"/>
        </w:rPr>
        <w:t>(1)廠商登記或設立之證明。如公司登記或商業登記證明文件、非屬營利事業之法人、機構或團體依法須辦理設立登記之證明文件、工廠登記證明文件、許可登記證明文件、執業執照、開業證明、立案證明或其他由政府機關或其授權機構核發該廠商係合法登記或設立之證明文件。廠商得以列印公開於目的事業主管機關網站之資料代之。(</w:t>
      </w:r>
      <w:r w:rsidRPr="00B025F3">
        <w:rPr>
          <w:rFonts w:ascii="標楷體" w:eastAsia="標楷體" w:hAnsi="標楷體"/>
          <w:color w:val="0D0D0D"/>
          <w:sz w:val="28"/>
          <w:szCs w:val="28"/>
          <w:lang w:eastAsia="zh-TW"/>
        </w:rPr>
        <w:t>營利事業登記證制度已於98.4.13起停止使用，不得作為資格證明文件。</w:t>
      </w:r>
      <w:r w:rsidRPr="00B025F3">
        <w:rPr>
          <w:rFonts w:ascii="標楷體" w:eastAsia="標楷體" w:hAnsi="標楷體" w:hint="eastAsia"/>
          <w:color w:val="0D0D0D"/>
          <w:sz w:val="28"/>
          <w:szCs w:val="28"/>
          <w:lang w:eastAsia="zh-TW"/>
        </w:rPr>
        <w:t>)</w:t>
      </w:r>
    </w:p>
    <w:p w:rsidR="00A85F5C" w:rsidRPr="00B025F3" w:rsidRDefault="00A85F5C" w:rsidP="00A85F5C">
      <w:pPr>
        <w:snapToGrid w:val="0"/>
        <w:ind w:leftChars="325" w:left="1200" w:hangingChars="150" w:hanging="420"/>
        <w:jc w:val="both"/>
        <w:rPr>
          <w:rFonts w:ascii="標楷體" w:eastAsia="標楷體" w:hAnsi="標楷體"/>
          <w:color w:val="0D0D0D"/>
          <w:sz w:val="28"/>
          <w:szCs w:val="28"/>
          <w:lang w:eastAsia="zh-TW"/>
        </w:rPr>
      </w:pPr>
      <w:r w:rsidRPr="00753EAE">
        <w:rPr>
          <w:rFonts w:ascii="標楷體" w:eastAsia="標楷體" w:hAnsi="標楷體" w:hint="eastAsia"/>
          <w:color w:val="FF0000"/>
          <w:sz w:val="28"/>
          <w:szCs w:val="28"/>
          <w:lang w:eastAsia="zh-TW"/>
        </w:rPr>
        <w:t>■</w:t>
      </w:r>
      <w:r w:rsidRPr="00B025F3">
        <w:rPr>
          <w:rFonts w:ascii="標楷體" w:eastAsia="標楷體" w:hAnsi="標楷體" w:hint="eastAsia"/>
          <w:color w:val="0D0D0D"/>
          <w:sz w:val="28"/>
          <w:szCs w:val="28"/>
          <w:lang w:eastAsia="zh-TW"/>
        </w:rPr>
        <w:t>(2)納稅證明：如營業稅或所得稅，其屬營業稅繳稅證明者，為營業稅繳款書收據聯或主管</w:t>
      </w:r>
      <w:proofErr w:type="gramStart"/>
      <w:r w:rsidRPr="00B025F3">
        <w:rPr>
          <w:rFonts w:ascii="標楷體" w:eastAsia="標楷體" w:hAnsi="標楷體" w:hint="eastAsia"/>
          <w:color w:val="0D0D0D"/>
          <w:sz w:val="28"/>
          <w:szCs w:val="28"/>
          <w:lang w:eastAsia="zh-TW"/>
        </w:rPr>
        <w:t>稽</w:t>
      </w:r>
      <w:proofErr w:type="gramEnd"/>
      <w:r w:rsidRPr="00B025F3">
        <w:rPr>
          <w:rFonts w:ascii="標楷體" w:eastAsia="標楷體" w:hAnsi="標楷體" w:hint="eastAsia"/>
          <w:color w:val="0D0D0D"/>
          <w:sz w:val="28"/>
          <w:szCs w:val="28"/>
          <w:lang w:eastAsia="zh-TW"/>
        </w:rPr>
        <w:t>徵機關核章之最近一期營業人銷售額與稅額申報書收執聯。廠商不及提出最近一期證明者，得以前一期之納稅證明代之。新設立且未屆第一期營業稅繳納期限者，得以營業稅主管</w:t>
      </w:r>
      <w:proofErr w:type="gramStart"/>
      <w:r w:rsidRPr="00B025F3">
        <w:rPr>
          <w:rFonts w:ascii="標楷體" w:eastAsia="標楷體" w:hAnsi="標楷體" w:hint="eastAsia"/>
          <w:color w:val="0D0D0D"/>
          <w:sz w:val="28"/>
          <w:szCs w:val="28"/>
          <w:lang w:eastAsia="zh-TW"/>
        </w:rPr>
        <w:t>稽</w:t>
      </w:r>
      <w:proofErr w:type="gramEnd"/>
      <w:r w:rsidRPr="00B025F3">
        <w:rPr>
          <w:rFonts w:ascii="標楷體" w:eastAsia="標楷體" w:hAnsi="標楷體" w:hint="eastAsia"/>
          <w:color w:val="0D0D0D"/>
          <w:sz w:val="28"/>
          <w:szCs w:val="28"/>
          <w:lang w:eastAsia="zh-TW"/>
        </w:rPr>
        <w:t>徵機關核發之核准設立登記公函代之；經核定使用統一發票者，應一併</w:t>
      </w:r>
      <w:proofErr w:type="gramStart"/>
      <w:r w:rsidRPr="00B025F3">
        <w:rPr>
          <w:rFonts w:ascii="標楷體" w:eastAsia="標楷體" w:hAnsi="標楷體" w:hint="eastAsia"/>
          <w:color w:val="0D0D0D"/>
          <w:sz w:val="28"/>
          <w:szCs w:val="28"/>
          <w:lang w:eastAsia="zh-TW"/>
        </w:rPr>
        <w:t>檢附申領</w:t>
      </w:r>
      <w:proofErr w:type="gramEnd"/>
      <w:r w:rsidRPr="00B025F3">
        <w:rPr>
          <w:rFonts w:ascii="標楷體" w:eastAsia="標楷體" w:hAnsi="標楷體" w:hint="eastAsia"/>
          <w:color w:val="0D0D0D"/>
          <w:sz w:val="28"/>
          <w:szCs w:val="28"/>
          <w:lang w:eastAsia="zh-TW"/>
        </w:rPr>
        <w:t>統一發票購票證相關文件。營業税或所得稅之納稅證明，得以與上開最近一期或前一期證明相同期間內主管稽徵機關核發之無違章欠稅之查復表代之。</w:t>
      </w:r>
    </w:p>
    <w:p w:rsidR="00A85F5C" w:rsidRPr="00B025F3" w:rsidRDefault="00A85F5C" w:rsidP="00A85F5C">
      <w:pPr>
        <w:snapToGrid w:val="0"/>
        <w:ind w:leftChars="325" w:left="1200" w:hangingChars="150" w:hanging="420"/>
        <w:jc w:val="both"/>
        <w:rPr>
          <w:rFonts w:ascii="標楷體" w:eastAsia="標楷體" w:hAnsi="標楷體"/>
          <w:color w:val="0D0D0D"/>
          <w:sz w:val="28"/>
          <w:szCs w:val="28"/>
          <w:lang w:eastAsia="zh-TW"/>
        </w:rPr>
      </w:pPr>
      <w:r w:rsidRPr="00753EAE">
        <w:rPr>
          <w:rFonts w:ascii="標楷體" w:eastAsia="標楷體" w:hAnsi="標楷體" w:hint="eastAsia"/>
          <w:color w:val="FF0000"/>
          <w:sz w:val="28"/>
          <w:szCs w:val="28"/>
          <w:lang w:eastAsia="zh-TW"/>
        </w:rPr>
        <w:t>■</w:t>
      </w:r>
      <w:r w:rsidRPr="00B025F3">
        <w:rPr>
          <w:rFonts w:ascii="標楷體" w:eastAsia="標楷體" w:hAnsi="標楷體" w:hint="eastAsia"/>
          <w:color w:val="0D0D0D"/>
          <w:sz w:val="28"/>
          <w:szCs w:val="28"/>
          <w:lang w:eastAsia="zh-TW"/>
        </w:rPr>
        <w:t>(3)當年度公會會員證</w:t>
      </w:r>
    </w:p>
    <w:p w:rsidR="00A85F5C" w:rsidRDefault="00A85F5C" w:rsidP="00A85F5C">
      <w:pPr>
        <w:snapToGrid w:val="0"/>
        <w:spacing w:line="240" w:lineRule="atLeast"/>
        <w:ind w:leftChars="301" w:left="1122" w:hangingChars="143" w:hanging="400"/>
        <w:rPr>
          <w:rFonts w:ascii="標楷體" w:eastAsia="標楷體" w:hAnsi="標楷體"/>
          <w:color w:val="0D0D0D"/>
          <w:sz w:val="28"/>
          <w:szCs w:val="28"/>
          <w:lang w:eastAsia="zh-TW"/>
        </w:rPr>
      </w:pPr>
      <w:r w:rsidRPr="00753EAE">
        <w:rPr>
          <w:rFonts w:ascii="標楷體" w:eastAsia="標楷體" w:hAnsi="標楷體" w:hint="eastAsia"/>
          <w:color w:val="FF0000"/>
          <w:sz w:val="28"/>
          <w:szCs w:val="28"/>
          <w:lang w:eastAsia="zh-TW"/>
        </w:rPr>
        <w:t>■</w:t>
      </w:r>
      <w:r w:rsidRPr="00B025F3">
        <w:rPr>
          <w:rFonts w:ascii="標楷體" w:eastAsia="標楷體" w:hAnsi="標楷體" w:hint="eastAsia"/>
          <w:color w:val="0D0D0D"/>
          <w:sz w:val="28"/>
          <w:szCs w:val="28"/>
          <w:lang w:eastAsia="zh-TW"/>
        </w:rPr>
        <w:t>(4)電器</w:t>
      </w:r>
      <w:proofErr w:type="gramStart"/>
      <w:r w:rsidRPr="00B025F3">
        <w:rPr>
          <w:rFonts w:ascii="標楷體" w:eastAsia="標楷體" w:hAnsi="標楷體" w:hint="eastAsia"/>
          <w:color w:val="0D0D0D"/>
          <w:sz w:val="28"/>
          <w:szCs w:val="28"/>
          <w:lang w:eastAsia="zh-TW"/>
        </w:rPr>
        <w:t>承裝業登記</w:t>
      </w:r>
      <w:proofErr w:type="gramEnd"/>
      <w:r w:rsidRPr="00B025F3">
        <w:rPr>
          <w:rFonts w:ascii="標楷體" w:eastAsia="標楷體" w:hAnsi="標楷體" w:hint="eastAsia"/>
          <w:color w:val="0D0D0D"/>
          <w:sz w:val="28"/>
          <w:szCs w:val="28"/>
          <w:lang w:eastAsia="zh-TW"/>
        </w:rPr>
        <w:t>證</w:t>
      </w:r>
      <w:r w:rsidRPr="00753EAE">
        <w:rPr>
          <w:rFonts w:ascii="標楷體" w:eastAsia="標楷體" w:hAnsi="標楷體" w:hint="eastAsia"/>
          <w:color w:val="FF0000"/>
          <w:sz w:val="28"/>
          <w:szCs w:val="28"/>
          <w:lang w:eastAsia="zh-TW"/>
        </w:rPr>
        <w:t>■</w:t>
      </w:r>
      <w:r w:rsidRPr="00B025F3">
        <w:rPr>
          <w:rFonts w:ascii="標楷體" w:eastAsia="標楷體" w:hAnsi="標楷體" w:hint="eastAsia"/>
          <w:color w:val="0D0D0D"/>
          <w:sz w:val="28"/>
          <w:szCs w:val="28"/>
          <w:lang w:eastAsia="zh-TW"/>
        </w:rPr>
        <w:t>自來水管</w:t>
      </w:r>
      <w:proofErr w:type="gramStart"/>
      <w:r w:rsidRPr="00B025F3">
        <w:rPr>
          <w:rFonts w:ascii="標楷體" w:eastAsia="標楷體" w:hAnsi="標楷體" w:hint="eastAsia"/>
          <w:color w:val="0D0D0D"/>
          <w:sz w:val="28"/>
          <w:szCs w:val="28"/>
          <w:lang w:eastAsia="zh-TW"/>
        </w:rPr>
        <w:t>承裝商登</w:t>
      </w:r>
      <w:proofErr w:type="gramEnd"/>
      <w:r w:rsidRPr="00B025F3">
        <w:rPr>
          <w:rFonts w:ascii="標楷體" w:eastAsia="標楷體" w:hAnsi="標楷體" w:hint="eastAsia"/>
          <w:color w:val="0D0D0D"/>
          <w:sz w:val="28"/>
          <w:szCs w:val="28"/>
          <w:lang w:eastAsia="zh-TW"/>
        </w:rPr>
        <w:t>記證。</w:t>
      </w:r>
    </w:p>
    <w:p w:rsidR="00A85F5C" w:rsidRPr="00B025F3" w:rsidRDefault="00A85F5C" w:rsidP="00A85F5C">
      <w:pPr>
        <w:snapToGrid w:val="0"/>
        <w:spacing w:line="240" w:lineRule="atLeast"/>
        <w:ind w:leftChars="200" w:left="480" w:firstLineChars="31" w:firstLine="87"/>
        <w:jc w:val="both"/>
        <w:rPr>
          <w:rFonts w:ascii="標楷體" w:eastAsia="標楷體" w:hAnsi="標楷體"/>
          <w:color w:val="0D0D0D"/>
          <w:sz w:val="28"/>
          <w:szCs w:val="28"/>
          <w:lang w:eastAsia="zh-TW"/>
        </w:rPr>
      </w:pPr>
      <w:r>
        <w:rPr>
          <w:rFonts w:ascii="標楷體" w:eastAsia="標楷體" w:hAnsi="標楷體" w:hint="eastAsia"/>
          <w:b/>
          <w:color w:val="0D0D0D"/>
          <w:sz w:val="28"/>
          <w:szCs w:val="28"/>
          <w:lang w:eastAsia="zh-TW"/>
        </w:rPr>
        <w:t>51-3.</w:t>
      </w:r>
      <w:r w:rsidRPr="00753EAE">
        <w:rPr>
          <w:rFonts w:ascii="標楷體" w:eastAsia="標楷體" w:hAnsi="標楷體" w:hint="eastAsia"/>
          <w:b/>
          <w:color w:val="FF0000"/>
          <w:sz w:val="28"/>
          <w:szCs w:val="28"/>
          <w:lang w:eastAsia="zh-TW"/>
        </w:rPr>
        <w:t>■</w:t>
      </w:r>
      <w:proofErr w:type="gramStart"/>
      <w:r w:rsidRPr="00B025F3">
        <w:rPr>
          <w:rFonts w:ascii="標楷體" w:eastAsia="標楷體" w:hAnsi="標楷體" w:hint="eastAsia"/>
          <w:b/>
          <w:color w:val="0D0D0D"/>
          <w:sz w:val="28"/>
          <w:szCs w:val="28"/>
          <w:lang w:eastAsia="zh-TW"/>
        </w:rPr>
        <w:t>採</w:t>
      </w:r>
      <w:proofErr w:type="gramEnd"/>
      <w:r w:rsidRPr="00B025F3">
        <w:rPr>
          <w:rFonts w:ascii="標楷體" w:eastAsia="標楷體" w:hAnsi="標楷體" w:hint="eastAsia"/>
          <w:b/>
          <w:color w:val="0D0D0D"/>
          <w:sz w:val="28"/>
          <w:szCs w:val="28"/>
          <w:lang w:eastAsia="zh-TW"/>
        </w:rPr>
        <w:t>共同投標者</w:t>
      </w:r>
      <w:proofErr w:type="gramStart"/>
      <w:r w:rsidRPr="00B025F3">
        <w:rPr>
          <w:rFonts w:ascii="標楷體" w:eastAsia="標楷體" w:hAnsi="標楷體" w:hint="eastAsia"/>
          <w:b/>
          <w:color w:val="0D0D0D"/>
          <w:sz w:val="28"/>
          <w:szCs w:val="28"/>
          <w:lang w:eastAsia="zh-TW"/>
        </w:rPr>
        <w:t>應檢附經公</w:t>
      </w:r>
      <w:proofErr w:type="gramEnd"/>
      <w:r w:rsidRPr="00B025F3">
        <w:rPr>
          <w:rFonts w:ascii="標楷體" w:eastAsia="標楷體" w:hAnsi="標楷體" w:hint="eastAsia"/>
          <w:b/>
          <w:color w:val="0D0D0D"/>
          <w:sz w:val="28"/>
          <w:szCs w:val="28"/>
          <w:lang w:eastAsia="zh-TW"/>
        </w:rPr>
        <w:t xml:space="preserve">證或認證之共同投標協議書。 </w:t>
      </w:r>
    </w:p>
    <w:p w:rsidR="0019121D" w:rsidRPr="00582AB4" w:rsidRDefault="00A85F5C" w:rsidP="00A85F5C">
      <w:pPr>
        <w:pStyle w:val="A6"/>
        <w:spacing w:line="240" w:lineRule="atLeast"/>
        <w:ind w:left="426" w:firstLineChars="50" w:firstLine="140"/>
        <w:rPr>
          <w:rStyle w:val="a7"/>
          <w:rFonts w:ascii="標楷體" w:eastAsia="標楷體" w:hAnsi="標楷體" w:cs="TW-MOE-Std-Kai"/>
          <w:color w:val="0D0D0D"/>
          <w:sz w:val="28"/>
          <w:szCs w:val="28"/>
          <w:u w:color="0D0D0D"/>
        </w:rPr>
      </w:pPr>
      <w:r>
        <w:rPr>
          <w:rFonts w:ascii="標楷體" w:eastAsia="標楷體" w:hAnsi="標楷體" w:hint="eastAsia"/>
          <w:b/>
          <w:color w:val="0D0D0D"/>
          <w:sz w:val="28"/>
          <w:szCs w:val="28"/>
        </w:rPr>
        <w:t>51-4.</w:t>
      </w:r>
      <w:r w:rsidRPr="00753EAE">
        <w:rPr>
          <w:rFonts w:ascii="標楷體" w:eastAsia="標楷體" w:hAnsi="標楷體" w:hint="eastAsia"/>
          <w:b/>
          <w:color w:val="FF0000"/>
          <w:sz w:val="28"/>
          <w:szCs w:val="28"/>
        </w:rPr>
        <w:t>■</w:t>
      </w:r>
      <w:r w:rsidRPr="00B025F3">
        <w:rPr>
          <w:rFonts w:ascii="標楷體" w:eastAsia="標楷體" w:hAnsi="標楷體" w:hint="eastAsia"/>
          <w:b/>
          <w:color w:val="0D0D0D"/>
          <w:sz w:val="28"/>
          <w:szCs w:val="28"/>
        </w:rPr>
        <w:t>單獨投標廠商，仍須個別檢附上述證明文件。</w:t>
      </w:r>
      <w:r w:rsidR="00297F2F" w:rsidRPr="00582AB4">
        <w:rPr>
          <w:rStyle w:val="a7"/>
          <w:rFonts w:ascii="標楷體" w:eastAsia="標楷體" w:hAnsi="標楷體"/>
          <w:color w:val="0D0D0D"/>
          <w:kern w:val="0"/>
          <w:sz w:val="28"/>
          <w:szCs w:val="28"/>
          <w:u w:color="0D0D0D"/>
        </w:rPr>
        <w:t xml:space="preserve">                       </w:t>
      </w:r>
    </w:p>
    <w:p w:rsidR="0019121D" w:rsidRPr="00582AB4" w:rsidRDefault="00297F2F">
      <w:pPr>
        <w:pStyle w:val="A6"/>
        <w:spacing w:line="240" w:lineRule="atLeast"/>
        <w:ind w:left="420" w:hanging="420"/>
        <w:rPr>
          <w:rStyle w:val="a7"/>
          <w:rFonts w:ascii="標楷體" w:eastAsia="標楷體" w:hAnsi="標楷體" w:cs="TW-MOE-Std-Kai"/>
          <w:color w:val="0D0D0D"/>
          <w:sz w:val="28"/>
          <w:szCs w:val="28"/>
          <w:u w:color="0D0D0D"/>
        </w:rPr>
      </w:pPr>
      <w:r w:rsidRPr="00582AB4">
        <w:rPr>
          <w:rStyle w:val="Hyperlink0"/>
          <w:rFonts w:ascii="標楷體" w:eastAsia="標楷體" w:hAnsi="標楷體"/>
        </w:rPr>
        <w:t>52.</w:t>
      </w:r>
      <w:r w:rsidRPr="00582AB4">
        <w:rPr>
          <w:rStyle w:val="a7"/>
          <w:rFonts w:ascii="標楷體" w:eastAsia="標楷體" w:hAnsi="標楷體" w:hint="eastAsia"/>
          <w:color w:val="0D0D0D"/>
          <w:sz w:val="28"/>
          <w:szCs w:val="28"/>
          <w:u w:color="0D0D0D"/>
          <w:lang w:val="zh-TW"/>
        </w:rPr>
        <w:t>本採購屬特殊採購；符合「投標廠商資格與特殊或巨額採購認定標準」</w:t>
      </w:r>
      <w:r w:rsidRPr="00582AB4">
        <w:rPr>
          <w:rStyle w:val="Hyperlink0"/>
          <w:rFonts w:ascii="Cambria Math" w:eastAsia="標楷體" w:hAnsi="Cambria Math" w:cs="Cambria Math"/>
        </w:rPr>
        <w:t>◻</w:t>
      </w:r>
      <w:r w:rsidRPr="00582AB4">
        <w:rPr>
          <w:rStyle w:val="a7"/>
          <w:rFonts w:ascii="標楷體" w:eastAsia="標楷體" w:hAnsi="標楷體" w:hint="eastAsia"/>
          <w:color w:val="0D0D0D"/>
          <w:sz w:val="28"/>
          <w:szCs w:val="28"/>
          <w:u w:color="0D0D0D"/>
          <w:lang w:val="zh-TW"/>
        </w:rPr>
        <w:t>第</w:t>
      </w:r>
      <w:r w:rsidRPr="00582AB4">
        <w:rPr>
          <w:rStyle w:val="Hyperlink0"/>
          <w:rFonts w:ascii="標楷體" w:eastAsia="標楷體" w:hAnsi="標楷體"/>
        </w:rPr>
        <w:t>6</w:t>
      </w:r>
      <w:r w:rsidRPr="00582AB4">
        <w:rPr>
          <w:rStyle w:val="a7"/>
          <w:rFonts w:ascii="標楷體" w:eastAsia="標楷體" w:hAnsi="標楷體" w:hint="eastAsia"/>
          <w:color w:val="0D0D0D"/>
          <w:sz w:val="28"/>
          <w:szCs w:val="28"/>
          <w:u w:color="0D0D0D"/>
          <w:lang w:val="zh-TW"/>
        </w:rPr>
        <w:t>條第</w:t>
      </w:r>
      <w:r w:rsidRPr="00582AB4">
        <w:rPr>
          <w:rStyle w:val="Hyperlink0"/>
          <w:rFonts w:ascii="標楷體" w:eastAsia="標楷體" w:hAnsi="標楷體"/>
        </w:rPr>
        <w:t>___</w:t>
      </w:r>
      <w:r w:rsidRPr="00582AB4">
        <w:rPr>
          <w:rStyle w:val="a7"/>
          <w:rFonts w:ascii="標楷體" w:eastAsia="標楷體" w:hAnsi="標楷體" w:hint="eastAsia"/>
          <w:color w:val="0D0D0D"/>
          <w:sz w:val="28"/>
          <w:szCs w:val="28"/>
          <w:u w:color="0D0D0D"/>
          <w:lang w:val="zh-TW"/>
        </w:rPr>
        <w:t>款；</w:t>
      </w:r>
      <w:r w:rsidRPr="00582AB4">
        <w:rPr>
          <w:rStyle w:val="Hyperlink0"/>
          <w:rFonts w:ascii="Cambria Math" w:eastAsia="標楷體" w:hAnsi="Cambria Math" w:cs="Cambria Math"/>
        </w:rPr>
        <w:t>◻</w:t>
      </w:r>
      <w:r w:rsidRPr="00582AB4">
        <w:rPr>
          <w:rStyle w:val="a7"/>
          <w:rFonts w:ascii="標楷體" w:eastAsia="標楷體" w:hAnsi="標楷體" w:hint="eastAsia"/>
          <w:color w:val="0D0D0D"/>
          <w:sz w:val="28"/>
          <w:szCs w:val="28"/>
          <w:u w:color="0D0D0D"/>
          <w:lang w:val="zh-TW"/>
        </w:rPr>
        <w:t>第</w:t>
      </w:r>
      <w:r w:rsidRPr="00582AB4">
        <w:rPr>
          <w:rStyle w:val="Hyperlink0"/>
          <w:rFonts w:ascii="標楷體" w:eastAsia="標楷體" w:hAnsi="標楷體"/>
        </w:rPr>
        <w:t>7</w:t>
      </w:r>
      <w:r w:rsidRPr="00582AB4">
        <w:rPr>
          <w:rStyle w:val="a7"/>
          <w:rFonts w:ascii="標楷體" w:eastAsia="標楷體" w:hAnsi="標楷體" w:hint="eastAsia"/>
          <w:color w:val="0D0D0D"/>
          <w:sz w:val="28"/>
          <w:szCs w:val="28"/>
          <w:u w:color="0D0D0D"/>
          <w:lang w:val="zh-TW"/>
        </w:rPr>
        <w:t>條第</w:t>
      </w:r>
      <w:r w:rsidRPr="00582AB4">
        <w:rPr>
          <w:rStyle w:val="Hyperlink0"/>
          <w:rFonts w:ascii="標楷體" w:eastAsia="標楷體" w:hAnsi="標楷體"/>
        </w:rPr>
        <w:t>___</w:t>
      </w:r>
      <w:r w:rsidRPr="00582AB4">
        <w:rPr>
          <w:rStyle w:val="a7"/>
          <w:rFonts w:ascii="標楷體" w:eastAsia="標楷體" w:hAnsi="標楷體" w:hint="eastAsia"/>
          <w:color w:val="0D0D0D"/>
          <w:sz w:val="28"/>
          <w:szCs w:val="28"/>
          <w:u w:color="0D0D0D"/>
          <w:lang w:val="zh-TW"/>
        </w:rPr>
        <w:t>款</w:t>
      </w:r>
      <w:r w:rsidRPr="00582AB4">
        <w:rPr>
          <w:rStyle w:val="Hyperlink0"/>
          <w:rFonts w:ascii="標楷體" w:eastAsia="標楷體" w:hAnsi="標楷體"/>
        </w:rPr>
        <w:t xml:space="preserve"> (</w:t>
      </w:r>
      <w:r w:rsidRPr="00582AB4">
        <w:rPr>
          <w:rStyle w:val="a7"/>
          <w:rFonts w:ascii="標楷體" w:eastAsia="標楷體" w:hAnsi="標楷體" w:hint="eastAsia"/>
          <w:color w:val="0D0D0D"/>
          <w:sz w:val="28"/>
          <w:szCs w:val="28"/>
          <w:u w:color="0D0D0D"/>
          <w:lang w:val="zh-TW"/>
        </w:rPr>
        <w:t>請註明款次</w:t>
      </w:r>
      <w:r w:rsidRPr="00582AB4">
        <w:rPr>
          <w:rStyle w:val="Hyperlink0"/>
          <w:rFonts w:ascii="標楷體" w:eastAsia="標楷體" w:hAnsi="標楷體"/>
        </w:rPr>
        <w:t>)</w:t>
      </w:r>
      <w:r w:rsidRPr="00582AB4">
        <w:rPr>
          <w:rStyle w:val="a7"/>
          <w:rFonts w:ascii="標楷體" w:eastAsia="標楷體" w:hAnsi="標楷體" w:hint="eastAsia"/>
          <w:color w:val="0D0D0D"/>
          <w:sz w:val="28"/>
          <w:szCs w:val="28"/>
          <w:u w:color="0D0D0D"/>
          <w:lang w:val="zh-TW"/>
        </w:rPr>
        <w:t>。（非特殊採購者免填）</w:t>
      </w:r>
    </w:p>
    <w:p w:rsidR="0019121D" w:rsidRPr="00582AB4" w:rsidRDefault="00297F2F">
      <w:pPr>
        <w:pStyle w:val="A6"/>
        <w:spacing w:line="240" w:lineRule="atLeast"/>
        <w:ind w:left="479" w:hanging="479"/>
        <w:rPr>
          <w:rStyle w:val="a7"/>
          <w:rFonts w:ascii="標楷體" w:eastAsia="標楷體" w:hAnsi="標楷體" w:cs="TW-MOE-Std-Kai"/>
          <w:color w:val="0D0D0D"/>
          <w:sz w:val="28"/>
          <w:szCs w:val="28"/>
          <w:u w:color="0D0D0D"/>
        </w:rPr>
      </w:pPr>
      <w:r w:rsidRPr="00582AB4">
        <w:rPr>
          <w:rStyle w:val="Hyperlink0"/>
          <w:rFonts w:ascii="標楷體" w:eastAsia="標楷體" w:hAnsi="標楷體"/>
        </w:rPr>
        <w:t>53.</w:t>
      </w:r>
      <w:r w:rsidRPr="00582AB4">
        <w:rPr>
          <w:rStyle w:val="a7"/>
          <w:rFonts w:ascii="標楷體" w:eastAsia="標楷體" w:hAnsi="標楷體" w:hint="eastAsia"/>
          <w:color w:val="0D0D0D"/>
          <w:sz w:val="28"/>
          <w:szCs w:val="28"/>
          <w:u w:color="0D0D0D"/>
          <w:lang w:val="zh-TW"/>
        </w:rPr>
        <w:t>投標廠商之特定資格及應附具之證明文件如下</w:t>
      </w:r>
      <w:r w:rsidRPr="00582AB4">
        <w:rPr>
          <w:rStyle w:val="Hyperlink0"/>
          <w:rFonts w:ascii="標楷體" w:eastAsia="標楷體" w:hAnsi="標楷體"/>
        </w:rPr>
        <w:t>(</w:t>
      </w:r>
      <w:r w:rsidRPr="00582AB4">
        <w:rPr>
          <w:rStyle w:val="a7"/>
          <w:rFonts w:ascii="標楷體" w:eastAsia="標楷體" w:hAnsi="標楷體" w:hint="eastAsia"/>
          <w:color w:val="0D0D0D"/>
          <w:sz w:val="28"/>
          <w:szCs w:val="28"/>
          <w:u w:color="0D0D0D"/>
          <w:lang w:val="zh-TW"/>
        </w:rPr>
        <w:t>限特殊或巨額之採購方可規定特定資格條件</w:t>
      </w:r>
      <w:proofErr w:type="gramStart"/>
      <w:r w:rsidRPr="00582AB4">
        <w:rPr>
          <w:rStyle w:val="a7"/>
          <w:rFonts w:ascii="標楷體" w:eastAsia="標楷體" w:hAnsi="標楷體" w:hint="eastAsia"/>
          <w:color w:val="0D0D0D"/>
          <w:sz w:val="28"/>
          <w:szCs w:val="28"/>
          <w:u w:color="0D0D0D"/>
          <w:lang w:val="zh-TW"/>
        </w:rPr>
        <w:t>）</w:t>
      </w:r>
      <w:proofErr w:type="gramEnd"/>
      <w:r w:rsidRPr="00582AB4">
        <w:rPr>
          <w:rStyle w:val="a7"/>
          <w:rFonts w:ascii="標楷體" w:eastAsia="標楷體" w:hAnsi="標楷體" w:hint="eastAsia"/>
          <w:color w:val="0D0D0D"/>
          <w:sz w:val="28"/>
          <w:szCs w:val="28"/>
          <w:u w:color="0D0D0D"/>
          <w:lang w:val="zh-TW"/>
        </w:rPr>
        <w:t>：</w:t>
      </w:r>
    </w:p>
    <w:p w:rsidR="0019121D" w:rsidRPr="00582AB4" w:rsidRDefault="00297F2F">
      <w:pPr>
        <w:pStyle w:val="A6"/>
        <w:spacing w:line="240" w:lineRule="atLeast"/>
        <w:ind w:left="420" w:hanging="420"/>
        <w:rPr>
          <w:rStyle w:val="a7"/>
          <w:rFonts w:ascii="標楷體" w:eastAsia="標楷體" w:hAnsi="標楷體" w:cs="TW-MOE-Std-Kai"/>
          <w:color w:val="0D0D0D"/>
          <w:sz w:val="28"/>
          <w:szCs w:val="28"/>
          <w:u w:color="0D0D0D"/>
        </w:rPr>
      </w:pPr>
      <w:r w:rsidRPr="00582AB4">
        <w:rPr>
          <w:rStyle w:val="Hyperlink0"/>
          <w:rFonts w:ascii="標楷體" w:eastAsia="標楷體" w:hAnsi="標楷體"/>
        </w:rPr>
        <w:t>54.</w:t>
      </w:r>
      <w:r w:rsidRPr="00582AB4">
        <w:rPr>
          <w:rStyle w:val="a7"/>
          <w:rFonts w:ascii="標楷體" w:eastAsia="標楷體" w:hAnsi="標楷體" w:hint="eastAsia"/>
          <w:color w:val="0D0D0D"/>
          <w:sz w:val="28"/>
          <w:szCs w:val="28"/>
          <w:u w:color="0D0D0D"/>
          <w:lang w:val="zh-TW"/>
        </w:rPr>
        <w:t>外國廠商之投標資格及應提出之資格文件，</w:t>
      </w:r>
      <w:proofErr w:type="gramStart"/>
      <w:r w:rsidRPr="00582AB4">
        <w:rPr>
          <w:rStyle w:val="a7"/>
          <w:rFonts w:ascii="標楷體" w:eastAsia="標楷體" w:hAnsi="標楷體" w:hint="eastAsia"/>
          <w:color w:val="0D0D0D"/>
          <w:sz w:val="28"/>
          <w:szCs w:val="28"/>
          <w:u w:color="0D0D0D"/>
          <w:lang w:val="zh-TW"/>
        </w:rPr>
        <w:t>附經公證</w:t>
      </w:r>
      <w:proofErr w:type="gramEnd"/>
      <w:r w:rsidRPr="00582AB4">
        <w:rPr>
          <w:rStyle w:val="a7"/>
          <w:rFonts w:ascii="標楷體" w:eastAsia="標楷體" w:hAnsi="標楷體" w:hint="eastAsia"/>
          <w:color w:val="0D0D0D"/>
          <w:sz w:val="28"/>
          <w:szCs w:val="28"/>
          <w:u w:color="0D0D0D"/>
          <w:lang w:val="zh-TW"/>
        </w:rPr>
        <w:t>或認證之中文譯本</w:t>
      </w:r>
      <w:r w:rsidRPr="00582AB4">
        <w:rPr>
          <w:rStyle w:val="Hyperlink0"/>
          <w:rFonts w:ascii="標楷體" w:eastAsia="標楷體" w:hAnsi="標楷體"/>
        </w:rPr>
        <w:t>(</w:t>
      </w:r>
      <w:r w:rsidRPr="00582AB4">
        <w:rPr>
          <w:rStyle w:val="a7"/>
          <w:rFonts w:ascii="標楷體" w:eastAsia="標楷體" w:hAnsi="標楷體" w:hint="eastAsia"/>
          <w:color w:val="0D0D0D"/>
          <w:sz w:val="28"/>
          <w:szCs w:val="28"/>
          <w:u w:color="0D0D0D"/>
          <w:lang w:val="zh-TW"/>
        </w:rPr>
        <w:t>不准外國廠商投標</w:t>
      </w:r>
      <w:proofErr w:type="gramStart"/>
      <w:r w:rsidRPr="00582AB4">
        <w:rPr>
          <w:rStyle w:val="a7"/>
          <w:rFonts w:ascii="標楷體" w:eastAsia="標楷體" w:hAnsi="標楷體" w:hint="eastAsia"/>
          <w:color w:val="0D0D0D"/>
          <w:sz w:val="28"/>
          <w:szCs w:val="28"/>
          <w:u w:color="0D0D0D"/>
          <w:lang w:val="zh-TW"/>
        </w:rPr>
        <w:t>者免</w:t>
      </w:r>
      <w:proofErr w:type="gramEnd"/>
      <w:r w:rsidRPr="00582AB4">
        <w:rPr>
          <w:rStyle w:val="a7"/>
          <w:rFonts w:ascii="標楷體" w:eastAsia="標楷體" w:hAnsi="標楷體" w:hint="eastAsia"/>
          <w:color w:val="0D0D0D"/>
          <w:sz w:val="28"/>
          <w:szCs w:val="28"/>
          <w:u w:color="0D0D0D"/>
          <w:lang w:val="zh-TW"/>
        </w:rPr>
        <w:t>填</w:t>
      </w:r>
      <w:r w:rsidRPr="00582AB4">
        <w:rPr>
          <w:rStyle w:val="Hyperlink0"/>
          <w:rFonts w:ascii="標楷體" w:eastAsia="標楷體" w:hAnsi="標楷體"/>
        </w:rPr>
        <w:t>)</w:t>
      </w:r>
      <w:r w:rsidRPr="00582AB4">
        <w:rPr>
          <w:rStyle w:val="a7"/>
          <w:rFonts w:ascii="標楷體" w:eastAsia="標楷體" w:hAnsi="標楷體" w:hint="eastAsia"/>
          <w:color w:val="0D0D0D"/>
          <w:sz w:val="28"/>
          <w:szCs w:val="28"/>
          <w:u w:color="0D0D0D"/>
          <w:lang w:val="zh-TW"/>
        </w:rPr>
        <w:t>：</w:t>
      </w:r>
      <w:r w:rsidRPr="00582AB4">
        <w:rPr>
          <w:rStyle w:val="Hyperlink0"/>
          <w:rFonts w:ascii="標楷體" w:eastAsia="標楷體" w:hAnsi="標楷體"/>
        </w:rPr>
        <w:t xml:space="preserve">    </w:t>
      </w:r>
    </w:p>
    <w:p w:rsidR="0019121D" w:rsidRPr="00582AB4" w:rsidRDefault="00297F2F">
      <w:pPr>
        <w:pStyle w:val="A6"/>
        <w:spacing w:line="240" w:lineRule="atLeast"/>
        <w:ind w:left="420" w:hanging="420"/>
        <w:rPr>
          <w:rStyle w:val="a7"/>
          <w:rFonts w:ascii="標楷體" w:eastAsia="標楷體" w:hAnsi="標楷體" w:cs="TW-MOE-Std-Kai"/>
          <w:color w:val="0D0D0D"/>
          <w:sz w:val="28"/>
          <w:szCs w:val="28"/>
          <w:u w:color="0D0D0D"/>
        </w:rPr>
      </w:pPr>
      <w:r w:rsidRPr="00582AB4">
        <w:rPr>
          <w:rStyle w:val="Hyperlink0"/>
          <w:rFonts w:ascii="標楷體" w:eastAsia="標楷體" w:hAnsi="標楷體"/>
        </w:rPr>
        <w:t>55.</w:t>
      </w:r>
      <w:r w:rsidRPr="00582AB4">
        <w:rPr>
          <w:rStyle w:val="a7"/>
          <w:rFonts w:ascii="標楷體" w:eastAsia="標楷體" w:hAnsi="標楷體" w:hint="eastAsia"/>
          <w:color w:val="0D0D0D"/>
          <w:sz w:val="28"/>
          <w:szCs w:val="28"/>
          <w:u w:color="0D0D0D"/>
          <w:lang w:val="zh-TW"/>
        </w:rPr>
        <w:t>廠商所提出之資格文件影本，機關於必要時得通知廠商限期提出正本供查驗，查驗結果如與正本不符，係不實之文件者，依採購法第</w:t>
      </w:r>
      <w:r w:rsidRPr="00582AB4">
        <w:rPr>
          <w:rStyle w:val="Hyperlink0"/>
          <w:rFonts w:ascii="標楷體" w:eastAsia="標楷體" w:hAnsi="標楷體"/>
        </w:rPr>
        <w:t>50</w:t>
      </w:r>
      <w:r w:rsidRPr="00582AB4">
        <w:rPr>
          <w:rStyle w:val="a7"/>
          <w:rFonts w:ascii="標楷體" w:eastAsia="標楷體" w:hAnsi="標楷體" w:hint="eastAsia"/>
          <w:color w:val="0D0D0D"/>
          <w:sz w:val="28"/>
          <w:szCs w:val="28"/>
          <w:u w:color="0D0D0D"/>
          <w:lang w:val="zh-TW"/>
        </w:rPr>
        <w:t>條規定辦理。</w:t>
      </w:r>
    </w:p>
    <w:p w:rsidR="0019121D" w:rsidRPr="00582AB4" w:rsidRDefault="00297F2F">
      <w:pPr>
        <w:pStyle w:val="7"/>
        <w:ind w:left="1200" w:firstLine="0"/>
        <w:jc w:val="both"/>
        <w:rPr>
          <w:rStyle w:val="a7"/>
          <w:rFonts w:ascii="標楷體" w:eastAsia="標楷體" w:hAnsi="標楷體" w:cs="TW-MOE-Std-Kai"/>
          <w:color w:val="0D0D0D"/>
          <w:sz w:val="28"/>
          <w:szCs w:val="28"/>
          <w:u w:color="0D0D0D"/>
        </w:rPr>
      </w:pPr>
      <w:r w:rsidRPr="00582AB4">
        <w:rPr>
          <w:rStyle w:val="a7"/>
          <w:rFonts w:ascii="標楷體" w:eastAsia="標楷體" w:hAnsi="標楷體" w:hint="eastAsia"/>
          <w:color w:val="0D0D0D"/>
          <w:sz w:val="28"/>
          <w:szCs w:val="28"/>
          <w:u w:color="0D0D0D"/>
          <w:lang w:val="zh-TW"/>
        </w:rPr>
        <w:t>不同投標廠商參與投標，不得由同一廠商之人員代表出席開標、評審、評選、決標等會議，如有由同一廠商之人員代表出席情形，依採購法第</w:t>
      </w:r>
      <w:r w:rsidRPr="00582AB4">
        <w:rPr>
          <w:rStyle w:val="Hyperlink0"/>
          <w:rFonts w:ascii="標楷體" w:eastAsia="標楷體" w:hAnsi="標楷體"/>
        </w:rPr>
        <w:t>50</w:t>
      </w:r>
      <w:r w:rsidRPr="00582AB4">
        <w:rPr>
          <w:rStyle w:val="a7"/>
          <w:rFonts w:ascii="標楷體" w:eastAsia="標楷體" w:hAnsi="標楷體" w:hint="eastAsia"/>
          <w:color w:val="0D0D0D"/>
          <w:sz w:val="28"/>
          <w:szCs w:val="28"/>
          <w:u w:color="0D0D0D"/>
          <w:lang w:val="zh-TW"/>
        </w:rPr>
        <w:t>條第</w:t>
      </w:r>
      <w:r w:rsidRPr="00582AB4">
        <w:rPr>
          <w:rStyle w:val="Hyperlink0"/>
          <w:rFonts w:ascii="標楷體" w:eastAsia="標楷體" w:hAnsi="標楷體"/>
        </w:rPr>
        <w:t>1</w:t>
      </w:r>
      <w:r w:rsidRPr="00582AB4">
        <w:rPr>
          <w:rStyle w:val="a7"/>
          <w:rFonts w:ascii="標楷體" w:eastAsia="標楷體" w:hAnsi="標楷體" w:hint="eastAsia"/>
          <w:color w:val="0D0D0D"/>
          <w:sz w:val="28"/>
          <w:szCs w:val="28"/>
          <w:u w:color="0D0D0D"/>
          <w:lang w:val="zh-TW"/>
        </w:rPr>
        <w:t>項第</w:t>
      </w:r>
      <w:r w:rsidRPr="00582AB4">
        <w:rPr>
          <w:rStyle w:val="Hyperlink0"/>
          <w:rFonts w:ascii="標楷體" w:eastAsia="標楷體" w:hAnsi="標楷體"/>
        </w:rPr>
        <w:t>1</w:t>
      </w:r>
      <w:r w:rsidRPr="00582AB4">
        <w:rPr>
          <w:rStyle w:val="a7"/>
          <w:rFonts w:ascii="標楷體" w:eastAsia="標楷體" w:hAnsi="標楷體" w:hint="eastAsia"/>
          <w:color w:val="0D0D0D"/>
          <w:sz w:val="28"/>
          <w:szCs w:val="28"/>
          <w:u w:color="0D0D0D"/>
          <w:lang w:val="zh-TW"/>
        </w:rPr>
        <w:t>款或第</w:t>
      </w:r>
      <w:r w:rsidRPr="00582AB4">
        <w:rPr>
          <w:rStyle w:val="Hyperlink0"/>
          <w:rFonts w:ascii="標楷體" w:eastAsia="標楷體" w:hAnsi="標楷體"/>
        </w:rPr>
        <w:t>7</w:t>
      </w:r>
      <w:r w:rsidRPr="00582AB4">
        <w:rPr>
          <w:rStyle w:val="a7"/>
          <w:rFonts w:ascii="標楷體" w:eastAsia="標楷體" w:hAnsi="標楷體" w:hint="eastAsia"/>
          <w:color w:val="0D0D0D"/>
          <w:sz w:val="28"/>
          <w:szCs w:val="28"/>
          <w:u w:color="0D0D0D"/>
          <w:lang w:val="zh-TW"/>
        </w:rPr>
        <w:t>款規定辦理。</w:t>
      </w:r>
    </w:p>
    <w:p w:rsidR="0019121D" w:rsidRPr="00582AB4" w:rsidRDefault="00297F2F">
      <w:pPr>
        <w:pStyle w:val="7"/>
        <w:ind w:left="1200" w:firstLine="0"/>
        <w:jc w:val="both"/>
        <w:rPr>
          <w:rStyle w:val="a7"/>
          <w:rFonts w:ascii="標楷體" w:eastAsia="標楷體" w:hAnsi="標楷體" w:cs="TW-MOE-Std-Kai"/>
          <w:color w:val="0D0D0D"/>
          <w:spacing w:val="0"/>
          <w:sz w:val="28"/>
          <w:szCs w:val="28"/>
          <w:u w:color="0D0D0D"/>
          <w:lang w:val="zh-TW"/>
        </w:rPr>
      </w:pPr>
      <w:r w:rsidRPr="00582AB4">
        <w:rPr>
          <w:rStyle w:val="a7"/>
          <w:rFonts w:ascii="標楷體" w:eastAsia="標楷體" w:hAnsi="標楷體" w:hint="eastAsia"/>
          <w:color w:val="0D0D0D"/>
          <w:sz w:val="28"/>
          <w:szCs w:val="28"/>
          <w:u w:color="0D0D0D"/>
          <w:lang w:val="zh-TW"/>
        </w:rPr>
        <w:t>投標廠商之標價有下列情形之一為投標文件內容不符合招標文件之規定：</w:t>
      </w:r>
    </w:p>
    <w:p w:rsidR="0019121D" w:rsidRPr="00582AB4" w:rsidRDefault="00297F2F">
      <w:pPr>
        <w:pStyle w:val="7"/>
        <w:ind w:left="1050" w:hanging="1050"/>
        <w:jc w:val="both"/>
        <w:rPr>
          <w:rStyle w:val="a7"/>
          <w:rFonts w:ascii="標楷體" w:eastAsia="標楷體" w:hAnsi="標楷體" w:cs="TW-MOE-Std-Kai"/>
          <w:color w:val="0D0D0D"/>
          <w:sz w:val="28"/>
          <w:szCs w:val="28"/>
          <w:u w:color="0D0D0D"/>
        </w:rPr>
      </w:pPr>
      <w:r w:rsidRPr="00582AB4">
        <w:rPr>
          <w:rStyle w:val="a7"/>
          <w:rFonts w:ascii="標楷體" w:eastAsia="標楷體" w:hAnsi="標楷體"/>
          <w:color w:val="0D0D0D"/>
          <w:spacing w:val="0"/>
          <w:sz w:val="28"/>
          <w:szCs w:val="28"/>
          <w:u w:color="0D0D0D"/>
        </w:rPr>
        <w:t xml:space="preserve">         </w:t>
      </w:r>
      <w:r w:rsidRPr="00582AB4">
        <w:rPr>
          <w:rStyle w:val="Hyperlink0"/>
          <w:rFonts w:ascii="Cambria Math" w:eastAsia="標楷體" w:hAnsi="Cambria Math" w:cs="Cambria Math"/>
        </w:rPr>
        <w:t>◻</w:t>
      </w:r>
      <w:r w:rsidRPr="00582AB4">
        <w:rPr>
          <w:rStyle w:val="Hyperlink0"/>
          <w:rFonts w:ascii="標楷體" w:eastAsia="標楷體" w:hAnsi="標楷體"/>
        </w:rPr>
        <w:t>(1)</w:t>
      </w:r>
      <w:r w:rsidRPr="00582AB4">
        <w:rPr>
          <w:rStyle w:val="a7"/>
          <w:rFonts w:ascii="標楷體" w:eastAsia="標楷體" w:hAnsi="標楷體" w:hint="eastAsia"/>
          <w:color w:val="0D0D0D"/>
          <w:sz w:val="28"/>
          <w:szCs w:val="28"/>
          <w:u w:color="0D0D0D"/>
          <w:lang w:val="zh-TW"/>
        </w:rPr>
        <w:t>高於公告之預算者。</w:t>
      </w:r>
    </w:p>
    <w:p w:rsidR="0019121D" w:rsidRPr="00582AB4" w:rsidRDefault="00297F2F">
      <w:pPr>
        <w:pStyle w:val="7"/>
        <w:ind w:left="1383"/>
        <w:jc w:val="both"/>
        <w:rPr>
          <w:rStyle w:val="a7"/>
          <w:rFonts w:ascii="標楷體" w:eastAsia="標楷體" w:hAnsi="標楷體" w:cs="TW-MOE-Std-Kai"/>
          <w:color w:val="0D0D0D"/>
          <w:sz w:val="28"/>
          <w:szCs w:val="28"/>
          <w:u w:color="0D0D0D"/>
        </w:rPr>
      </w:pPr>
      <w:r w:rsidRPr="00582AB4">
        <w:rPr>
          <w:rStyle w:val="a7"/>
          <w:rFonts w:ascii="標楷體" w:eastAsia="標楷體" w:hAnsi="標楷體"/>
          <w:color w:val="0D0D0D"/>
          <w:spacing w:val="0"/>
          <w:sz w:val="28"/>
          <w:szCs w:val="28"/>
          <w:u w:color="0D0D0D"/>
        </w:rPr>
        <w:t xml:space="preserve">         </w:t>
      </w:r>
      <w:r w:rsidRPr="00582AB4">
        <w:rPr>
          <w:rStyle w:val="Hyperlink0"/>
          <w:rFonts w:ascii="Cambria Math" w:eastAsia="標楷體" w:hAnsi="Cambria Math" w:cs="Cambria Math"/>
        </w:rPr>
        <w:t>◻</w:t>
      </w:r>
      <w:r w:rsidRPr="00582AB4">
        <w:rPr>
          <w:rStyle w:val="Hyperlink0"/>
          <w:rFonts w:ascii="標楷體" w:eastAsia="標楷體" w:hAnsi="標楷體"/>
        </w:rPr>
        <w:t>(2)</w:t>
      </w:r>
      <w:r w:rsidRPr="00582AB4">
        <w:rPr>
          <w:rStyle w:val="a7"/>
          <w:rFonts w:ascii="標楷體" w:eastAsia="標楷體" w:hAnsi="標楷體" w:hint="eastAsia"/>
          <w:color w:val="0D0D0D"/>
          <w:sz w:val="28"/>
          <w:szCs w:val="28"/>
          <w:u w:color="0D0D0D"/>
          <w:lang w:val="zh-TW"/>
        </w:rPr>
        <w:t>高於公告之底價者。</w:t>
      </w:r>
      <w:r w:rsidRPr="00582AB4">
        <w:rPr>
          <w:rStyle w:val="Hyperlink0"/>
          <w:rFonts w:ascii="標楷體" w:eastAsia="標楷體" w:hAnsi="標楷體"/>
        </w:rPr>
        <w:t xml:space="preserve">                           </w:t>
      </w:r>
    </w:p>
    <w:p w:rsidR="0019121D" w:rsidRPr="00582AB4" w:rsidRDefault="00297F2F">
      <w:pPr>
        <w:pStyle w:val="7"/>
        <w:ind w:left="1700" w:hanging="1417"/>
        <w:jc w:val="both"/>
        <w:rPr>
          <w:rStyle w:val="a7"/>
          <w:rFonts w:ascii="標楷體" w:eastAsia="標楷體" w:hAnsi="標楷體" w:cs="TW-MOE-Std-Kai"/>
          <w:color w:val="0D0D0D"/>
          <w:sz w:val="28"/>
          <w:szCs w:val="28"/>
          <w:u w:color="0D0D0D"/>
        </w:rPr>
      </w:pPr>
      <w:r w:rsidRPr="00582AB4">
        <w:rPr>
          <w:rStyle w:val="Hyperlink0"/>
          <w:rFonts w:ascii="標楷體" w:eastAsia="標楷體" w:hAnsi="標楷體"/>
        </w:rPr>
        <w:lastRenderedPageBreak/>
        <w:t xml:space="preserve">      </w:t>
      </w:r>
      <w:r w:rsidRPr="00582AB4">
        <w:rPr>
          <w:rStyle w:val="a7"/>
          <w:rFonts w:ascii="標楷體" w:eastAsia="標楷體" w:hAnsi="標楷體"/>
          <w:color w:val="FF0000"/>
          <w:u w:color="FF0000"/>
        </w:rPr>
        <w:t>■</w:t>
      </w:r>
      <w:r w:rsidRPr="00582AB4">
        <w:rPr>
          <w:rStyle w:val="Hyperlink0"/>
          <w:rFonts w:ascii="標楷體" w:eastAsia="標楷體" w:hAnsi="標楷體"/>
        </w:rPr>
        <w:t>(3)</w:t>
      </w:r>
      <w:proofErr w:type="gramStart"/>
      <w:r w:rsidRPr="00582AB4">
        <w:rPr>
          <w:rStyle w:val="a7"/>
          <w:rFonts w:ascii="標楷體" w:eastAsia="標楷體" w:hAnsi="標楷體" w:hint="eastAsia"/>
          <w:color w:val="0D0D0D"/>
          <w:sz w:val="28"/>
          <w:szCs w:val="28"/>
          <w:u w:color="0D0D0D"/>
          <w:lang w:val="zh-TW"/>
        </w:rPr>
        <w:t>採</w:t>
      </w:r>
      <w:proofErr w:type="gramEnd"/>
      <w:r w:rsidRPr="00582AB4">
        <w:rPr>
          <w:rStyle w:val="a7"/>
          <w:rFonts w:ascii="標楷體" w:eastAsia="標楷體" w:hAnsi="標楷體" w:hint="eastAsia"/>
          <w:color w:val="0D0D0D"/>
          <w:sz w:val="28"/>
          <w:szCs w:val="28"/>
          <w:u w:color="0D0D0D"/>
          <w:lang w:val="zh-TW"/>
        </w:rPr>
        <w:t>限制性招標</w:t>
      </w:r>
      <w:r w:rsidRPr="00582AB4">
        <w:rPr>
          <w:rStyle w:val="Hyperlink0"/>
          <w:rFonts w:ascii="標楷體" w:eastAsia="標楷體" w:hAnsi="標楷體"/>
        </w:rPr>
        <w:t>(</w:t>
      </w:r>
      <w:r w:rsidRPr="00582AB4">
        <w:rPr>
          <w:rStyle w:val="a7"/>
          <w:rFonts w:ascii="標楷體" w:eastAsia="標楷體" w:hAnsi="標楷體" w:hint="eastAsia"/>
          <w:color w:val="0D0D0D"/>
          <w:sz w:val="28"/>
          <w:szCs w:val="28"/>
          <w:u w:color="0D0D0D"/>
          <w:lang w:val="zh-TW"/>
        </w:rPr>
        <w:t>未經公開評選【審】、公開勘選</w:t>
      </w:r>
      <w:r w:rsidRPr="00582AB4">
        <w:rPr>
          <w:rStyle w:val="Hyperlink0"/>
          <w:rFonts w:ascii="標楷體" w:eastAsia="標楷體" w:hAnsi="標楷體"/>
        </w:rPr>
        <w:t>)</w:t>
      </w:r>
      <w:r w:rsidRPr="00582AB4">
        <w:rPr>
          <w:rStyle w:val="a7"/>
          <w:rFonts w:ascii="標楷體" w:eastAsia="標楷體" w:hAnsi="標楷體" w:hint="eastAsia"/>
          <w:color w:val="0D0D0D"/>
          <w:sz w:val="28"/>
          <w:szCs w:val="28"/>
          <w:u w:color="0D0D0D"/>
          <w:lang w:val="zh-TW"/>
        </w:rPr>
        <w:t>，標價超過預算金額者。</w:t>
      </w:r>
      <w:r w:rsidRPr="00582AB4">
        <w:rPr>
          <w:rStyle w:val="Hyperlink0"/>
          <w:rFonts w:ascii="標楷體" w:eastAsia="標楷體" w:hAnsi="標楷體"/>
        </w:rPr>
        <w:t>(</w:t>
      </w:r>
      <w:r w:rsidRPr="00582AB4">
        <w:rPr>
          <w:rStyle w:val="a7"/>
          <w:rFonts w:ascii="標楷體" w:eastAsia="標楷體" w:hAnsi="標楷體" w:hint="eastAsia"/>
          <w:color w:val="0D0D0D"/>
          <w:sz w:val="28"/>
          <w:szCs w:val="28"/>
          <w:u w:color="0D0D0D"/>
          <w:lang w:val="zh-TW"/>
        </w:rPr>
        <w:t>預算或底價未公告者</w:t>
      </w:r>
      <w:r w:rsidRPr="00582AB4">
        <w:rPr>
          <w:rStyle w:val="Hyperlink0"/>
          <w:rFonts w:ascii="標楷體" w:eastAsia="標楷體" w:hAnsi="標楷體"/>
        </w:rPr>
        <w:t>)</w:t>
      </w:r>
    </w:p>
    <w:p w:rsidR="0019121D" w:rsidRPr="00582AB4" w:rsidRDefault="00297F2F">
      <w:pPr>
        <w:pStyle w:val="7"/>
        <w:ind w:left="1200" w:firstLine="0"/>
        <w:jc w:val="both"/>
        <w:rPr>
          <w:rStyle w:val="a7"/>
          <w:rFonts w:ascii="標楷體" w:eastAsia="標楷體" w:hAnsi="標楷體" w:cs="TW-MOE-Std-Kai"/>
          <w:color w:val="0D0D0D"/>
          <w:spacing w:val="0"/>
          <w:sz w:val="28"/>
          <w:szCs w:val="28"/>
          <w:u w:color="0D0D0D"/>
        </w:rPr>
      </w:pPr>
      <w:r w:rsidRPr="00582AB4">
        <w:rPr>
          <w:rStyle w:val="a7"/>
          <w:rFonts w:ascii="標楷體" w:eastAsia="標楷體" w:hAnsi="標楷體" w:hint="eastAsia"/>
          <w:color w:val="0D0D0D"/>
          <w:sz w:val="28"/>
          <w:szCs w:val="28"/>
          <w:u w:color="0D0D0D"/>
          <w:lang w:val="zh-TW"/>
        </w:rPr>
        <w:t>機關辦理採購有下列情形之</w:t>
      </w:r>
      <w:proofErr w:type="gramStart"/>
      <w:r w:rsidRPr="00582AB4">
        <w:rPr>
          <w:rStyle w:val="a7"/>
          <w:rFonts w:ascii="標楷體" w:eastAsia="標楷體" w:hAnsi="標楷體" w:hint="eastAsia"/>
          <w:color w:val="0D0D0D"/>
          <w:sz w:val="28"/>
          <w:szCs w:val="28"/>
          <w:u w:color="0D0D0D"/>
          <w:lang w:val="zh-TW"/>
        </w:rPr>
        <w:t>一</w:t>
      </w:r>
      <w:proofErr w:type="gramEnd"/>
      <w:r w:rsidRPr="00582AB4">
        <w:rPr>
          <w:rStyle w:val="a7"/>
          <w:rFonts w:ascii="標楷體" w:eastAsia="標楷體" w:hAnsi="標楷體" w:hint="eastAsia"/>
          <w:color w:val="0D0D0D"/>
          <w:sz w:val="28"/>
          <w:szCs w:val="28"/>
          <w:u w:color="0D0D0D"/>
          <w:lang w:val="zh-TW"/>
        </w:rPr>
        <w:t>者，得依採購法第</w:t>
      </w:r>
      <w:r w:rsidRPr="00582AB4">
        <w:rPr>
          <w:rStyle w:val="Hyperlink0"/>
          <w:rFonts w:ascii="標楷體" w:eastAsia="標楷體" w:hAnsi="標楷體"/>
        </w:rPr>
        <w:t>50</w:t>
      </w:r>
      <w:r w:rsidRPr="00582AB4">
        <w:rPr>
          <w:rStyle w:val="a7"/>
          <w:rFonts w:ascii="標楷體" w:eastAsia="標楷體" w:hAnsi="標楷體" w:hint="eastAsia"/>
          <w:color w:val="0D0D0D"/>
          <w:sz w:val="28"/>
          <w:szCs w:val="28"/>
          <w:u w:color="0D0D0D"/>
          <w:lang w:val="zh-TW"/>
        </w:rPr>
        <w:t>條第</w:t>
      </w:r>
      <w:r w:rsidRPr="00582AB4">
        <w:rPr>
          <w:rStyle w:val="Hyperlink0"/>
          <w:rFonts w:ascii="標楷體" w:eastAsia="標楷體" w:hAnsi="標楷體"/>
        </w:rPr>
        <w:t>1</w:t>
      </w:r>
      <w:r w:rsidRPr="00582AB4">
        <w:rPr>
          <w:rStyle w:val="a7"/>
          <w:rFonts w:ascii="標楷體" w:eastAsia="標楷體" w:hAnsi="標楷體" w:hint="eastAsia"/>
          <w:color w:val="0D0D0D"/>
          <w:sz w:val="28"/>
          <w:szCs w:val="28"/>
          <w:u w:color="0D0D0D"/>
          <w:lang w:val="zh-TW"/>
        </w:rPr>
        <w:t>項第</w:t>
      </w:r>
      <w:r w:rsidRPr="00582AB4">
        <w:rPr>
          <w:rStyle w:val="Hyperlink0"/>
          <w:rFonts w:ascii="標楷體" w:eastAsia="標楷體" w:hAnsi="標楷體"/>
        </w:rPr>
        <w:t>5</w:t>
      </w:r>
      <w:r w:rsidRPr="00582AB4">
        <w:rPr>
          <w:rStyle w:val="a7"/>
          <w:rFonts w:ascii="標楷體" w:eastAsia="標楷體" w:hAnsi="標楷體" w:hint="eastAsia"/>
          <w:color w:val="0D0D0D"/>
          <w:sz w:val="28"/>
          <w:szCs w:val="28"/>
          <w:u w:color="0D0D0D"/>
          <w:lang w:val="zh-TW"/>
        </w:rPr>
        <w:t>款「不同投標廠商間之投標文件內容有重大異常關聯者」之規定及行為事實，判斷認定是否有該款情形後處理：</w:t>
      </w:r>
    </w:p>
    <w:p w:rsidR="0019121D" w:rsidRPr="00582AB4" w:rsidRDefault="00297F2F">
      <w:pPr>
        <w:pStyle w:val="7"/>
        <w:ind w:left="1770" w:hanging="541"/>
        <w:jc w:val="both"/>
        <w:rPr>
          <w:rStyle w:val="a7"/>
          <w:rFonts w:ascii="標楷體" w:eastAsia="標楷體" w:hAnsi="標楷體" w:cs="TW-MOE-Std-Kai"/>
          <w:color w:val="0D0D0D"/>
          <w:sz w:val="28"/>
          <w:szCs w:val="28"/>
          <w:u w:color="0D0D0D"/>
          <w:lang w:val="zh-TW"/>
        </w:rPr>
      </w:pPr>
      <w:r w:rsidRPr="00582AB4">
        <w:rPr>
          <w:rStyle w:val="a7"/>
          <w:rFonts w:ascii="標楷體" w:eastAsia="標楷體" w:hAnsi="標楷體" w:hint="eastAsia"/>
          <w:color w:val="0D0D0D"/>
          <w:sz w:val="28"/>
          <w:szCs w:val="28"/>
          <w:u w:color="0D0D0D"/>
          <w:lang w:val="zh-TW"/>
        </w:rPr>
        <w:t>一、投標文件內容由同一人或同一廠商繕寫或</w:t>
      </w:r>
      <w:proofErr w:type="gramStart"/>
      <w:r w:rsidRPr="00582AB4">
        <w:rPr>
          <w:rStyle w:val="a7"/>
          <w:rFonts w:ascii="標楷體" w:eastAsia="標楷體" w:hAnsi="標楷體" w:hint="eastAsia"/>
          <w:color w:val="0D0D0D"/>
          <w:sz w:val="28"/>
          <w:szCs w:val="28"/>
          <w:u w:color="0D0D0D"/>
          <w:lang w:val="zh-TW"/>
        </w:rPr>
        <w:t>備具者</w:t>
      </w:r>
      <w:proofErr w:type="gramEnd"/>
      <w:r w:rsidRPr="00582AB4">
        <w:rPr>
          <w:rStyle w:val="a7"/>
          <w:rFonts w:ascii="標楷體" w:eastAsia="標楷體" w:hAnsi="標楷體" w:hint="eastAsia"/>
          <w:color w:val="0D0D0D"/>
          <w:sz w:val="28"/>
          <w:szCs w:val="28"/>
          <w:u w:color="0D0D0D"/>
          <w:lang w:val="zh-TW"/>
        </w:rPr>
        <w:t>。</w:t>
      </w:r>
    </w:p>
    <w:p w:rsidR="0019121D" w:rsidRPr="00582AB4" w:rsidRDefault="00297F2F">
      <w:pPr>
        <w:pStyle w:val="7"/>
        <w:ind w:left="1772" w:hanging="572"/>
        <w:jc w:val="both"/>
        <w:rPr>
          <w:rStyle w:val="a7"/>
          <w:rFonts w:ascii="標楷體" w:eastAsia="標楷體" w:hAnsi="標楷體" w:cs="TW-MOE-Std-Kai"/>
          <w:color w:val="0D0D0D"/>
          <w:sz w:val="28"/>
          <w:szCs w:val="28"/>
          <w:u w:color="0D0D0D"/>
          <w:lang w:val="zh-TW"/>
        </w:rPr>
      </w:pPr>
      <w:r w:rsidRPr="00582AB4">
        <w:rPr>
          <w:rStyle w:val="a7"/>
          <w:rFonts w:ascii="標楷體" w:eastAsia="標楷體" w:hAnsi="標楷體" w:hint="eastAsia"/>
          <w:color w:val="0D0D0D"/>
          <w:sz w:val="28"/>
          <w:szCs w:val="28"/>
          <w:u w:color="0D0D0D"/>
          <w:lang w:val="zh-TW"/>
        </w:rPr>
        <w:t>二、押標金由同一人或同一廠商繳納或申請退還者。</w:t>
      </w:r>
    </w:p>
    <w:p w:rsidR="0019121D" w:rsidRPr="00582AB4" w:rsidRDefault="00297F2F">
      <w:pPr>
        <w:pStyle w:val="7"/>
        <w:ind w:left="1798" w:hanging="600"/>
        <w:jc w:val="both"/>
        <w:rPr>
          <w:rStyle w:val="a7"/>
          <w:rFonts w:ascii="標楷體" w:eastAsia="標楷體" w:hAnsi="標楷體" w:cs="TW-MOE-Std-Kai"/>
          <w:color w:val="0D0D0D"/>
          <w:sz w:val="28"/>
          <w:szCs w:val="28"/>
          <w:u w:color="0D0D0D"/>
          <w:lang w:val="zh-TW"/>
        </w:rPr>
      </w:pPr>
      <w:r w:rsidRPr="00582AB4">
        <w:rPr>
          <w:rStyle w:val="a7"/>
          <w:rFonts w:ascii="標楷體" w:eastAsia="標楷體" w:hAnsi="標楷體" w:hint="eastAsia"/>
          <w:color w:val="0D0D0D"/>
          <w:sz w:val="28"/>
          <w:szCs w:val="28"/>
          <w:u w:color="0D0D0D"/>
          <w:lang w:val="zh-TW"/>
        </w:rPr>
        <w:t>三、投標</w:t>
      </w:r>
      <w:proofErr w:type="gramStart"/>
      <w:r w:rsidRPr="00582AB4">
        <w:rPr>
          <w:rStyle w:val="a7"/>
          <w:rFonts w:ascii="標楷體" w:eastAsia="標楷體" w:hAnsi="標楷體" w:hint="eastAsia"/>
          <w:color w:val="0D0D0D"/>
          <w:sz w:val="28"/>
          <w:szCs w:val="28"/>
          <w:u w:color="0D0D0D"/>
          <w:lang w:val="zh-TW"/>
        </w:rPr>
        <w:t>標</w:t>
      </w:r>
      <w:proofErr w:type="gramEnd"/>
      <w:r w:rsidRPr="00582AB4">
        <w:rPr>
          <w:rStyle w:val="a7"/>
          <w:rFonts w:ascii="標楷體" w:eastAsia="標楷體" w:hAnsi="標楷體" w:hint="eastAsia"/>
          <w:color w:val="0D0D0D"/>
          <w:sz w:val="28"/>
          <w:szCs w:val="28"/>
          <w:u w:color="0D0D0D"/>
          <w:lang w:val="zh-TW"/>
        </w:rPr>
        <w:t>封或通知機關信函號碼連號，顯係同一人或同一廠商所為者。</w:t>
      </w:r>
    </w:p>
    <w:p w:rsidR="0019121D" w:rsidRPr="00582AB4" w:rsidRDefault="00297F2F">
      <w:pPr>
        <w:pStyle w:val="7"/>
        <w:ind w:left="1798" w:hanging="600"/>
        <w:jc w:val="both"/>
        <w:rPr>
          <w:rStyle w:val="a7"/>
          <w:rFonts w:ascii="標楷體" w:eastAsia="標楷體" w:hAnsi="標楷體" w:cs="TW-MOE-Std-Kai"/>
          <w:color w:val="0D0D0D"/>
          <w:sz w:val="28"/>
          <w:szCs w:val="28"/>
          <w:u w:color="0D0D0D"/>
          <w:lang w:val="zh-TW"/>
        </w:rPr>
      </w:pPr>
      <w:r w:rsidRPr="00582AB4">
        <w:rPr>
          <w:rStyle w:val="a7"/>
          <w:rFonts w:ascii="標楷體" w:eastAsia="標楷體" w:hAnsi="標楷體" w:hint="eastAsia"/>
          <w:color w:val="0D0D0D"/>
          <w:sz w:val="28"/>
          <w:szCs w:val="28"/>
          <w:u w:color="0D0D0D"/>
          <w:lang w:val="zh-TW"/>
        </w:rPr>
        <w:t>四、廠商地址、電話號碼、傳真機號碼、聯絡人或電子郵件網址相同者。</w:t>
      </w:r>
    </w:p>
    <w:p w:rsidR="0019121D" w:rsidRPr="00582AB4" w:rsidRDefault="00297F2F">
      <w:pPr>
        <w:pStyle w:val="7"/>
        <w:ind w:left="1772" w:hanging="572"/>
        <w:jc w:val="both"/>
        <w:rPr>
          <w:rStyle w:val="a7"/>
          <w:rFonts w:ascii="標楷體" w:eastAsia="標楷體" w:hAnsi="標楷體" w:cs="TW-MOE-Std-Kai"/>
          <w:color w:val="0D0D0D"/>
          <w:sz w:val="28"/>
          <w:szCs w:val="28"/>
          <w:u w:color="0D0D0D"/>
          <w:lang w:val="zh-TW"/>
        </w:rPr>
      </w:pPr>
      <w:r w:rsidRPr="00582AB4">
        <w:rPr>
          <w:rStyle w:val="a7"/>
          <w:rFonts w:ascii="標楷體" w:eastAsia="標楷體" w:hAnsi="標楷體" w:hint="eastAsia"/>
          <w:color w:val="0D0D0D"/>
          <w:sz w:val="28"/>
          <w:szCs w:val="28"/>
          <w:u w:color="0D0D0D"/>
          <w:lang w:val="zh-TW"/>
        </w:rPr>
        <w:t>五、其他顯係同一人或同一廠商所為之情形者。</w:t>
      </w:r>
    </w:p>
    <w:p w:rsidR="0019121D" w:rsidRPr="00582AB4" w:rsidRDefault="00297F2F">
      <w:pPr>
        <w:pStyle w:val="7"/>
        <w:ind w:left="1200" w:firstLine="0"/>
        <w:jc w:val="both"/>
        <w:rPr>
          <w:rStyle w:val="a7"/>
          <w:rFonts w:ascii="標楷體" w:eastAsia="標楷體" w:hAnsi="標楷體" w:cs="TW-MOE-Std-Kai"/>
          <w:color w:val="0D0D0D"/>
          <w:spacing w:val="0"/>
          <w:sz w:val="28"/>
          <w:szCs w:val="28"/>
          <w:u w:color="0D0D0D"/>
        </w:rPr>
      </w:pPr>
      <w:r w:rsidRPr="00582AB4">
        <w:rPr>
          <w:rStyle w:val="a7"/>
          <w:rFonts w:ascii="標楷體" w:eastAsia="標楷體" w:hAnsi="標楷體" w:hint="eastAsia"/>
          <w:color w:val="0D0D0D"/>
          <w:spacing w:val="0"/>
          <w:sz w:val="28"/>
          <w:szCs w:val="28"/>
          <w:u w:color="0D0D0D"/>
          <w:lang w:val="zh-TW"/>
        </w:rPr>
        <w:t>機關辦理採購有「廠商投標文件所載負責人為同一人」之情形者，得依採購法第</w:t>
      </w:r>
      <w:r w:rsidRPr="00582AB4">
        <w:rPr>
          <w:rStyle w:val="a7"/>
          <w:rFonts w:ascii="標楷體" w:eastAsia="標楷體" w:hAnsi="標楷體"/>
          <w:color w:val="0D0D0D"/>
          <w:spacing w:val="0"/>
          <w:sz w:val="28"/>
          <w:szCs w:val="28"/>
          <w:u w:color="0D0D0D"/>
        </w:rPr>
        <w:t>50</w:t>
      </w:r>
      <w:r w:rsidRPr="00582AB4">
        <w:rPr>
          <w:rStyle w:val="a7"/>
          <w:rFonts w:ascii="標楷體" w:eastAsia="標楷體" w:hAnsi="標楷體" w:hint="eastAsia"/>
          <w:color w:val="0D0D0D"/>
          <w:spacing w:val="0"/>
          <w:sz w:val="28"/>
          <w:szCs w:val="28"/>
          <w:u w:color="0D0D0D"/>
          <w:lang w:val="zh-TW"/>
        </w:rPr>
        <w:t>條第</w:t>
      </w:r>
      <w:r w:rsidRPr="00582AB4">
        <w:rPr>
          <w:rStyle w:val="a7"/>
          <w:rFonts w:ascii="標楷體" w:eastAsia="標楷體" w:hAnsi="標楷體"/>
          <w:color w:val="0D0D0D"/>
          <w:spacing w:val="0"/>
          <w:sz w:val="28"/>
          <w:szCs w:val="28"/>
          <w:u w:color="0D0D0D"/>
        </w:rPr>
        <w:t>1</w:t>
      </w:r>
      <w:r w:rsidRPr="00582AB4">
        <w:rPr>
          <w:rStyle w:val="a7"/>
          <w:rFonts w:ascii="標楷體" w:eastAsia="標楷體" w:hAnsi="標楷體" w:hint="eastAsia"/>
          <w:color w:val="0D0D0D"/>
          <w:spacing w:val="0"/>
          <w:sz w:val="28"/>
          <w:szCs w:val="28"/>
          <w:u w:color="0D0D0D"/>
          <w:lang w:val="zh-TW"/>
        </w:rPr>
        <w:t>項第</w:t>
      </w:r>
      <w:r w:rsidRPr="00582AB4">
        <w:rPr>
          <w:rStyle w:val="a7"/>
          <w:rFonts w:ascii="標楷體" w:eastAsia="標楷體" w:hAnsi="標楷體"/>
          <w:color w:val="0D0D0D"/>
          <w:spacing w:val="0"/>
          <w:sz w:val="28"/>
          <w:szCs w:val="28"/>
          <w:u w:color="0D0D0D"/>
        </w:rPr>
        <w:t>5</w:t>
      </w:r>
      <w:r w:rsidRPr="00582AB4">
        <w:rPr>
          <w:rStyle w:val="a7"/>
          <w:rFonts w:ascii="標楷體" w:eastAsia="標楷體" w:hAnsi="標楷體" w:hint="eastAsia"/>
          <w:color w:val="0D0D0D"/>
          <w:spacing w:val="0"/>
          <w:sz w:val="28"/>
          <w:szCs w:val="28"/>
          <w:u w:color="0D0D0D"/>
          <w:lang w:val="zh-TW"/>
        </w:rPr>
        <w:t>款「不同投標廠商間之投標文件內容有重大異常關聯者」處理。</w:t>
      </w:r>
    </w:p>
    <w:p w:rsidR="0019121D" w:rsidRPr="00582AB4" w:rsidRDefault="0019121D">
      <w:pPr>
        <w:pStyle w:val="7"/>
        <w:ind w:left="1200" w:firstLine="0"/>
        <w:jc w:val="both"/>
        <w:rPr>
          <w:rFonts w:ascii="標楷體" w:eastAsia="標楷體" w:hAnsi="標楷體" w:cs="TW-MOE-Std-Kai"/>
          <w:color w:val="0D0D0D"/>
          <w:spacing w:val="0"/>
          <w:sz w:val="28"/>
          <w:szCs w:val="28"/>
          <w:u w:val="single" w:color="0D0D0D"/>
        </w:rPr>
      </w:pPr>
    </w:p>
    <w:p w:rsidR="0019121D" w:rsidRPr="00582AB4" w:rsidRDefault="00297F2F">
      <w:pPr>
        <w:pStyle w:val="7"/>
        <w:ind w:left="1200" w:firstLine="0"/>
        <w:jc w:val="both"/>
        <w:rPr>
          <w:rStyle w:val="a7"/>
          <w:rFonts w:ascii="標楷體" w:eastAsia="標楷體" w:hAnsi="標楷體" w:cs="TW-MOE-Std-Kai"/>
          <w:color w:val="0D0D0D"/>
          <w:sz w:val="28"/>
          <w:szCs w:val="28"/>
          <w:u w:color="0D0D0D"/>
        </w:rPr>
      </w:pPr>
      <w:r w:rsidRPr="00582AB4">
        <w:rPr>
          <w:rStyle w:val="a7"/>
          <w:rFonts w:ascii="標楷體" w:eastAsia="標楷體" w:hAnsi="標楷體" w:hint="eastAsia"/>
          <w:color w:val="0D0D0D"/>
          <w:sz w:val="28"/>
          <w:szCs w:val="28"/>
          <w:u w:color="0D0D0D"/>
          <w:lang w:val="zh-TW"/>
        </w:rPr>
        <w:t>機關辦理採購，有</w:t>
      </w:r>
      <w:r w:rsidRPr="00582AB4">
        <w:rPr>
          <w:rStyle w:val="Hyperlink0"/>
          <w:rFonts w:ascii="標楷體" w:eastAsia="標楷體" w:hAnsi="標楷體"/>
        </w:rPr>
        <w:t>3</w:t>
      </w:r>
      <w:r w:rsidRPr="00582AB4">
        <w:rPr>
          <w:rStyle w:val="a7"/>
          <w:rFonts w:ascii="標楷體" w:eastAsia="標楷體" w:hAnsi="標楷體" w:hint="eastAsia"/>
          <w:color w:val="0D0D0D"/>
          <w:sz w:val="28"/>
          <w:szCs w:val="28"/>
          <w:u w:color="0D0D0D"/>
          <w:lang w:val="zh-TW"/>
        </w:rPr>
        <w:t>家以上合格廠商投標，開標後有</w:t>
      </w:r>
      <w:r w:rsidRPr="00582AB4">
        <w:rPr>
          <w:rStyle w:val="Hyperlink0"/>
          <w:rFonts w:ascii="標楷體" w:eastAsia="標楷體" w:hAnsi="標楷體"/>
        </w:rPr>
        <w:t>2</w:t>
      </w:r>
      <w:r w:rsidRPr="00582AB4">
        <w:rPr>
          <w:rStyle w:val="a7"/>
          <w:rFonts w:ascii="標楷體" w:eastAsia="標楷體" w:hAnsi="標楷體" w:hint="eastAsia"/>
          <w:color w:val="0D0D0D"/>
          <w:sz w:val="28"/>
          <w:szCs w:val="28"/>
          <w:u w:color="0D0D0D"/>
          <w:lang w:val="zh-TW"/>
        </w:rPr>
        <w:t>家以上廠商有下列情形之一，</w:t>
      </w:r>
      <w:proofErr w:type="gramStart"/>
      <w:r w:rsidRPr="00582AB4">
        <w:rPr>
          <w:rStyle w:val="a7"/>
          <w:rFonts w:ascii="標楷體" w:eastAsia="標楷體" w:hAnsi="標楷體" w:hint="eastAsia"/>
          <w:color w:val="0D0D0D"/>
          <w:sz w:val="28"/>
          <w:szCs w:val="28"/>
          <w:u w:color="0D0D0D"/>
          <w:lang w:val="zh-TW"/>
        </w:rPr>
        <w:t>致僅餘</w:t>
      </w:r>
      <w:proofErr w:type="gramEnd"/>
      <w:r w:rsidRPr="00582AB4">
        <w:rPr>
          <w:rStyle w:val="Hyperlink0"/>
          <w:rFonts w:ascii="標楷體" w:eastAsia="標楷體" w:hAnsi="標楷體"/>
        </w:rPr>
        <w:t>1</w:t>
      </w:r>
      <w:r w:rsidRPr="00582AB4">
        <w:rPr>
          <w:rStyle w:val="a7"/>
          <w:rFonts w:ascii="標楷體" w:eastAsia="標楷體" w:hAnsi="標楷體" w:hint="eastAsia"/>
          <w:color w:val="0D0D0D"/>
          <w:sz w:val="28"/>
          <w:szCs w:val="28"/>
          <w:u w:color="0D0D0D"/>
          <w:lang w:val="zh-TW"/>
        </w:rPr>
        <w:t>家廠商符合招標文件規定者，得依採購法第</w:t>
      </w:r>
      <w:r w:rsidRPr="00582AB4">
        <w:rPr>
          <w:rStyle w:val="Hyperlink0"/>
          <w:rFonts w:ascii="標楷體" w:eastAsia="標楷體" w:hAnsi="標楷體"/>
        </w:rPr>
        <w:t>48</w:t>
      </w:r>
      <w:r w:rsidRPr="00582AB4">
        <w:rPr>
          <w:rStyle w:val="a7"/>
          <w:rFonts w:ascii="標楷體" w:eastAsia="標楷體" w:hAnsi="標楷體" w:hint="eastAsia"/>
          <w:color w:val="0D0D0D"/>
          <w:sz w:val="28"/>
          <w:szCs w:val="28"/>
          <w:u w:color="0D0D0D"/>
          <w:lang w:val="zh-TW"/>
        </w:rPr>
        <w:t>條第</w:t>
      </w:r>
      <w:r w:rsidRPr="00582AB4">
        <w:rPr>
          <w:rStyle w:val="Hyperlink0"/>
          <w:rFonts w:ascii="標楷體" w:eastAsia="標楷體" w:hAnsi="標楷體"/>
        </w:rPr>
        <w:t>1</w:t>
      </w:r>
      <w:r w:rsidRPr="00582AB4">
        <w:rPr>
          <w:rStyle w:val="a7"/>
          <w:rFonts w:ascii="標楷體" w:eastAsia="標楷體" w:hAnsi="標楷體" w:hint="eastAsia"/>
          <w:color w:val="0D0D0D"/>
          <w:sz w:val="28"/>
          <w:szCs w:val="28"/>
          <w:u w:color="0D0D0D"/>
          <w:lang w:val="zh-TW"/>
        </w:rPr>
        <w:t>項第</w:t>
      </w:r>
      <w:r w:rsidRPr="00582AB4">
        <w:rPr>
          <w:rStyle w:val="Hyperlink0"/>
          <w:rFonts w:ascii="標楷體" w:eastAsia="標楷體" w:hAnsi="標楷體"/>
        </w:rPr>
        <w:t>2</w:t>
      </w:r>
      <w:r w:rsidRPr="00582AB4">
        <w:rPr>
          <w:rStyle w:val="a7"/>
          <w:rFonts w:ascii="標楷體" w:eastAsia="標楷體" w:hAnsi="標楷體" w:hint="eastAsia"/>
          <w:color w:val="0D0D0D"/>
          <w:sz w:val="28"/>
          <w:szCs w:val="28"/>
          <w:u w:color="0D0D0D"/>
          <w:lang w:val="zh-TW"/>
        </w:rPr>
        <w:t>款「發現有足以影響採購公正之違法或不當行為者」或第</w:t>
      </w:r>
      <w:r w:rsidRPr="00582AB4">
        <w:rPr>
          <w:rStyle w:val="Hyperlink0"/>
          <w:rFonts w:ascii="標楷體" w:eastAsia="標楷體" w:hAnsi="標楷體"/>
        </w:rPr>
        <w:t>50</w:t>
      </w:r>
      <w:r w:rsidRPr="00582AB4">
        <w:rPr>
          <w:rStyle w:val="a7"/>
          <w:rFonts w:ascii="標楷體" w:eastAsia="標楷體" w:hAnsi="標楷體" w:hint="eastAsia"/>
          <w:color w:val="0D0D0D"/>
          <w:sz w:val="28"/>
          <w:szCs w:val="28"/>
          <w:u w:color="0D0D0D"/>
          <w:lang w:val="zh-TW"/>
        </w:rPr>
        <w:t>條第</w:t>
      </w:r>
      <w:r w:rsidRPr="00582AB4">
        <w:rPr>
          <w:rStyle w:val="Hyperlink0"/>
          <w:rFonts w:ascii="標楷體" w:eastAsia="標楷體" w:hAnsi="標楷體"/>
        </w:rPr>
        <w:t>1</w:t>
      </w:r>
      <w:r w:rsidRPr="00582AB4">
        <w:rPr>
          <w:rStyle w:val="a7"/>
          <w:rFonts w:ascii="標楷體" w:eastAsia="標楷體" w:hAnsi="標楷體" w:hint="eastAsia"/>
          <w:color w:val="0D0D0D"/>
          <w:sz w:val="28"/>
          <w:szCs w:val="28"/>
          <w:u w:color="0D0D0D"/>
          <w:lang w:val="zh-TW"/>
        </w:rPr>
        <w:t>項第</w:t>
      </w:r>
      <w:r w:rsidRPr="00582AB4">
        <w:rPr>
          <w:rStyle w:val="Hyperlink0"/>
          <w:rFonts w:ascii="標楷體" w:eastAsia="標楷體" w:hAnsi="標楷體"/>
        </w:rPr>
        <w:t>7</w:t>
      </w:r>
      <w:r w:rsidRPr="00582AB4">
        <w:rPr>
          <w:rStyle w:val="a7"/>
          <w:rFonts w:ascii="標楷體" w:eastAsia="標楷體" w:hAnsi="標楷體" w:hint="eastAsia"/>
          <w:color w:val="0D0D0D"/>
          <w:sz w:val="28"/>
          <w:szCs w:val="28"/>
          <w:u w:color="0D0D0D"/>
          <w:lang w:val="zh-TW"/>
        </w:rPr>
        <w:t>款「其他影響採購公正之違反法令行為」之規定及行為事實，判斷認定是否有各該款情形後處理：</w:t>
      </w:r>
    </w:p>
    <w:p w:rsidR="0019121D" w:rsidRPr="00582AB4" w:rsidRDefault="00297F2F">
      <w:pPr>
        <w:pStyle w:val="7"/>
        <w:ind w:left="1772" w:hanging="572"/>
        <w:jc w:val="both"/>
        <w:rPr>
          <w:rStyle w:val="a7"/>
          <w:rFonts w:ascii="標楷體" w:eastAsia="標楷體" w:hAnsi="標楷體" w:cs="TW-MOE-Std-Kai"/>
          <w:color w:val="0D0D0D"/>
          <w:sz w:val="28"/>
          <w:szCs w:val="28"/>
          <w:u w:color="0D0D0D"/>
          <w:lang w:val="zh-TW"/>
        </w:rPr>
      </w:pPr>
      <w:r w:rsidRPr="00582AB4">
        <w:rPr>
          <w:rStyle w:val="a7"/>
          <w:rFonts w:ascii="標楷體" w:eastAsia="標楷體" w:hAnsi="標楷體" w:hint="eastAsia"/>
          <w:color w:val="0D0D0D"/>
          <w:sz w:val="28"/>
          <w:szCs w:val="28"/>
          <w:u w:color="0D0D0D"/>
          <w:lang w:val="zh-TW"/>
        </w:rPr>
        <w:t>一、押標金</w:t>
      </w:r>
      <w:proofErr w:type="gramStart"/>
      <w:r w:rsidRPr="00582AB4">
        <w:rPr>
          <w:rStyle w:val="a7"/>
          <w:rFonts w:ascii="標楷體" w:eastAsia="標楷體" w:hAnsi="標楷體" w:hint="eastAsia"/>
          <w:color w:val="0D0D0D"/>
          <w:sz w:val="28"/>
          <w:szCs w:val="28"/>
          <w:u w:color="0D0D0D"/>
          <w:lang w:val="zh-TW"/>
        </w:rPr>
        <w:t>未附或不</w:t>
      </w:r>
      <w:proofErr w:type="gramEnd"/>
      <w:r w:rsidRPr="00582AB4">
        <w:rPr>
          <w:rStyle w:val="a7"/>
          <w:rFonts w:ascii="標楷體" w:eastAsia="標楷體" w:hAnsi="標楷體" w:hint="eastAsia"/>
          <w:color w:val="0D0D0D"/>
          <w:sz w:val="28"/>
          <w:szCs w:val="28"/>
          <w:u w:color="0D0D0D"/>
          <w:lang w:val="zh-TW"/>
        </w:rPr>
        <w:t>符合規定。</w:t>
      </w:r>
    </w:p>
    <w:p w:rsidR="0019121D" w:rsidRPr="00582AB4" w:rsidRDefault="00297F2F">
      <w:pPr>
        <w:pStyle w:val="7"/>
        <w:ind w:left="1772" w:hanging="572"/>
        <w:jc w:val="both"/>
        <w:rPr>
          <w:rStyle w:val="a7"/>
          <w:rFonts w:ascii="標楷體" w:eastAsia="標楷體" w:hAnsi="標楷體" w:cs="TW-MOE-Std-Kai"/>
          <w:color w:val="0D0D0D"/>
          <w:sz w:val="28"/>
          <w:szCs w:val="28"/>
          <w:u w:color="0D0D0D"/>
          <w:lang w:val="zh-TW"/>
        </w:rPr>
      </w:pPr>
      <w:r w:rsidRPr="00582AB4">
        <w:rPr>
          <w:rStyle w:val="a7"/>
          <w:rFonts w:ascii="標楷體" w:eastAsia="標楷體" w:hAnsi="標楷體" w:hint="eastAsia"/>
          <w:color w:val="0D0D0D"/>
          <w:sz w:val="28"/>
          <w:szCs w:val="28"/>
          <w:u w:color="0D0D0D"/>
          <w:lang w:val="zh-TW"/>
        </w:rPr>
        <w:t>二、投標文件為空白文件、無關文件或</w:t>
      </w:r>
      <w:proofErr w:type="gramStart"/>
      <w:r w:rsidRPr="00582AB4">
        <w:rPr>
          <w:rStyle w:val="a7"/>
          <w:rFonts w:ascii="標楷體" w:eastAsia="標楷體" w:hAnsi="標楷體" w:hint="eastAsia"/>
          <w:color w:val="0D0D0D"/>
          <w:sz w:val="28"/>
          <w:szCs w:val="28"/>
          <w:u w:color="0D0D0D"/>
          <w:lang w:val="zh-TW"/>
        </w:rPr>
        <w:t>標封內</w:t>
      </w:r>
      <w:proofErr w:type="gramEnd"/>
      <w:r w:rsidRPr="00582AB4">
        <w:rPr>
          <w:rStyle w:val="a7"/>
          <w:rFonts w:ascii="標楷體" w:eastAsia="標楷體" w:hAnsi="標楷體" w:hint="eastAsia"/>
          <w:color w:val="0D0D0D"/>
          <w:sz w:val="28"/>
          <w:szCs w:val="28"/>
          <w:u w:color="0D0D0D"/>
          <w:lang w:val="zh-TW"/>
        </w:rPr>
        <w:t>空無一物。</w:t>
      </w:r>
    </w:p>
    <w:p w:rsidR="0019121D" w:rsidRPr="00582AB4" w:rsidRDefault="00297F2F">
      <w:pPr>
        <w:pStyle w:val="7"/>
        <w:ind w:left="1772" w:hanging="572"/>
        <w:jc w:val="both"/>
        <w:rPr>
          <w:rStyle w:val="a7"/>
          <w:rFonts w:ascii="標楷體" w:eastAsia="標楷體" w:hAnsi="標楷體" w:cs="TW-MOE-Std-Kai"/>
          <w:color w:val="0D0D0D"/>
          <w:sz w:val="28"/>
          <w:szCs w:val="28"/>
          <w:u w:color="0D0D0D"/>
          <w:lang w:val="zh-TW"/>
        </w:rPr>
      </w:pPr>
      <w:r w:rsidRPr="00582AB4">
        <w:rPr>
          <w:rStyle w:val="a7"/>
          <w:rFonts w:ascii="標楷體" w:eastAsia="標楷體" w:hAnsi="標楷體" w:hint="eastAsia"/>
          <w:color w:val="0D0D0D"/>
          <w:sz w:val="28"/>
          <w:szCs w:val="28"/>
          <w:u w:color="0D0D0D"/>
          <w:lang w:val="zh-TW"/>
        </w:rPr>
        <w:t>三、資格、規格或價格文件</w:t>
      </w:r>
      <w:proofErr w:type="gramStart"/>
      <w:r w:rsidRPr="00582AB4">
        <w:rPr>
          <w:rStyle w:val="a7"/>
          <w:rFonts w:ascii="標楷體" w:eastAsia="標楷體" w:hAnsi="標楷體" w:hint="eastAsia"/>
          <w:color w:val="0D0D0D"/>
          <w:sz w:val="28"/>
          <w:szCs w:val="28"/>
          <w:u w:color="0D0D0D"/>
          <w:lang w:val="zh-TW"/>
        </w:rPr>
        <w:t>未附或不</w:t>
      </w:r>
      <w:proofErr w:type="gramEnd"/>
      <w:r w:rsidRPr="00582AB4">
        <w:rPr>
          <w:rStyle w:val="a7"/>
          <w:rFonts w:ascii="標楷體" w:eastAsia="標楷體" w:hAnsi="標楷體" w:hint="eastAsia"/>
          <w:color w:val="0D0D0D"/>
          <w:sz w:val="28"/>
          <w:szCs w:val="28"/>
          <w:u w:color="0D0D0D"/>
          <w:lang w:val="zh-TW"/>
        </w:rPr>
        <w:t>符合規定。</w:t>
      </w:r>
    </w:p>
    <w:p w:rsidR="0019121D" w:rsidRPr="00582AB4" w:rsidRDefault="00297F2F">
      <w:pPr>
        <w:pStyle w:val="7"/>
        <w:ind w:left="1771" w:hanging="540"/>
        <w:jc w:val="both"/>
        <w:rPr>
          <w:rStyle w:val="a7"/>
          <w:rFonts w:ascii="標楷體" w:eastAsia="標楷體" w:hAnsi="標楷體" w:cs="TW-MOE-Std-Kai"/>
          <w:color w:val="0D0D0D"/>
          <w:sz w:val="28"/>
          <w:szCs w:val="28"/>
          <w:u w:color="0D0D0D"/>
          <w:lang w:val="zh-TW"/>
        </w:rPr>
      </w:pPr>
      <w:r w:rsidRPr="00582AB4">
        <w:rPr>
          <w:rStyle w:val="a7"/>
          <w:rFonts w:ascii="標楷體" w:eastAsia="標楷體" w:hAnsi="標楷體" w:hint="eastAsia"/>
          <w:color w:val="0D0D0D"/>
          <w:sz w:val="28"/>
          <w:szCs w:val="28"/>
          <w:u w:color="0D0D0D"/>
          <w:lang w:val="zh-TW"/>
        </w:rPr>
        <w:t>四、標價高於公告之預算或公告之底價。</w:t>
      </w:r>
    </w:p>
    <w:p w:rsidR="0019121D" w:rsidRPr="00582AB4" w:rsidRDefault="00297F2F">
      <w:pPr>
        <w:pStyle w:val="7"/>
        <w:ind w:left="1773" w:hanging="539"/>
        <w:jc w:val="both"/>
        <w:rPr>
          <w:rStyle w:val="a7"/>
          <w:rFonts w:ascii="標楷體" w:eastAsia="標楷體" w:hAnsi="標楷體" w:cs="TW-MOE-Std-Kai"/>
          <w:color w:val="0D0D0D"/>
          <w:sz w:val="28"/>
          <w:szCs w:val="28"/>
          <w:u w:color="0D0D0D"/>
          <w:lang w:val="zh-TW"/>
        </w:rPr>
      </w:pPr>
      <w:r w:rsidRPr="00582AB4">
        <w:rPr>
          <w:rStyle w:val="a7"/>
          <w:rFonts w:ascii="標楷體" w:eastAsia="標楷體" w:hAnsi="標楷體" w:hint="eastAsia"/>
          <w:color w:val="0D0D0D"/>
          <w:sz w:val="28"/>
          <w:szCs w:val="28"/>
          <w:u w:color="0D0D0D"/>
          <w:lang w:val="zh-TW"/>
        </w:rPr>
        <w:t>五、其他疑似刻意造成不合格標之情形。</w:t>
      </w:r>
    </w:p>
    <w:p w:rsidR="0019121D" w:rsidRPr="00582AB4" w:rsidRDefault="00297F2F">
      <w:pPr>
        <w:pStyle w:val="7"/>
        <w:ind w:left="1468" w:hanging="268"/>
        <w:jc w:val="both"/>
        <w:rPr>
          <w:rStyle w:val="a7"/>
          <w:rFonts w:ascii="標楷體" w:eastAsia="標楷體" w:hAnsi="標楷體" w:cs="TW-MOE-Std-Kai"/>
          <w:color w:val="0D0D0D"/>
          <w:spacing w:val="0"/>
          <w:sz w:val="28"/>
          <w:szCs w:val="28"/>
          <w:u w:color="0D0D0D"/>
        </w:rPr>
      </w:pPr>
      <w:r w:rsidRPr="00582AB4">
        <w:rPr>
          <w:rStyle w:val="a7"/>
          <w:rFonts w:ascii="標楷體" w:eastAsia="標楷體" w:hAnsi="標楷體"/>
          <w:color w:val="FF0000"/>
          <w:u w:color="FF0000"/>
        </w:rPr>
        <w:t>■</w:t>
      </w:r>
      <w:r w:rsidRPr="00582AB4">
        <w:rPr>
          <w:rStyle w:val="a7"/>
          <w:rFonts w:ascii="標楷體" w:eastAsia="標楷體" w:hAnsi="標楷體" w:hint="eastAsia"/>
          <w:color w:val="0D0D0D"/>
          <w:spacing w:val="0"/>
          <w:sz w:val="28"/>
          <w:szCs w:val="28"/>
          <w:u w:color="0D0D0D"/>
          <w:lang w:val="zh-TW"/>
        </w:rPr>
        <w:t>工程採購案件，其屬營造業法所定營</w:t>
      </w:r>
      <w:proofErr w:type="gramStart"/>
      <w:r w:rsidRPr="00582AB4">
        <w:rPr>
          <w:rStyle w:val="a7"/>
          <w:rFonts w:ascii="標楷體" w:eastAsia="標楷體" w:hAnsi="標楷體" w:hint="eastAsia"/>
          <w:color w:val="0D0D0D"/>
          <w:spacing w:val="0"/>
          <w:sz w:val="28"/>
          <w:szCs w:val="28"/>
          <w:u w:color="0D0D0D"/>
          <w:lang w:val="zh-TW"/>
        </w:rPr>
        <w:t>繕</w:t>
      </w:r>
      <w:proofErr w:type="gramEnd"/>
      <w:r w:rsidRPr="00582AB4">
        <w:rPr>
          <w:rStyle w:val="a7"/>
          <w:rFonts w:ascii="標楷體" w:eastAsia="標楷體" w:hAnsi="標楷體" w:hint="eastAsia"/>
          <w:color w:val="0D0D0D"/>
          <w:spacing w:val="0"/>
          <w:sz w:val="28"/>
          <w:szCs w:val="28"/>
          <w:u w:color="0D0D0D"/>
          <w:lang w:val="zh-TW"/>
        </w:rPr>
        <w:t>工程者，投標廠商屬營造業，可為決標對象，</w:t>
      </w:r>
      <w:proofErr w:type="gramStart"/>
      <w:r w:rsidRPr="00582AB4">
        <w:rPr>
          <w:rStyle w:val="a7"/>
          <w:rFonts w:ascii="標楷體" w:eastAsia="標楷體" w:hAnsi="標楷體" w:hint="eastAsia"/>
          <w:color w:val="0D0D0D"/>
          <w:spacing w:val="0"/>
          <w:sz w:val="28"/>
          <w:szCs w:val="28"/>
          <w:u w:color="0D0D0D"/>
          <w:lang w:val="zh-TW"/>
        </w:rPr>
        <w:t>但決</w:t>
      </w:r>
      <w:proofErr w:type="gramEnd"/>
      <w:r w:rsidRPr="00582AB4">
        <w:rPr>
          <w:rStyle w:val="a7"/>
          <w:rFonts w:ascii="標楷體" w:eastAsia="標楷體" w:hAnsi="標楷體" w:hint="eastAsia"/>
          <w:color w:val="0D0D0D"/>
          <w:spacing w:val="0"/>
          <w:sz w:val="28"/>
          <w:szCs w:val="28"/>
          <w:u w:color="0D0D0D"/>
          <w:lang w:val="zh-TW"/>
        </w:rPr>
        <w:t>標金額高於營造業法所規定之承攬造價限額時，不</w:t>
      </w:r>
      <w:proofErr w:type="gramStart"/>
      <w:r w:rsidRPr="00582AB4">
        <w:rPr>
          <w:rStyle w:val="a7"/>
          <w:rFonts w:ascii="標楷體" w:eastAsia="標楷體" w:hAnsi="標楷體" w:hint="eastAsia"/>
          <w:color w:val="0D0D0D"/>
          <w:spacing w:val="0"/>
          <w:sz w:val="28"/>
          <w:szCs w:val="28"/>
          <w:u w:color="0D0D0D"/>
          <w:lang w:val="zh-TW"/>
        </w:rPr>
        <w:t>決標予</w:t>
      </w:r>
      <w:proofErr w:type="gramEnd"/>
      <w:r w:rsidRPr="00582AB4">
        <w:rPr>
          <w:rStyle w:val="a7"/>
          <w:rFonts w:ascii="標楷體" w:eastAsia="標楷體" w:hAnsi="標楷體" w:hint="eastAsia"/>
          <w:color w:val="0D0D0D"/>
          <w:spacing w:val="0"/>
          <w:sz w:val="28"/>
          <w:szCs w:val="28"/>
          <w:u w:color="0D0D0D"/>
          <w:lang w:val="zh-TW"/>
        </w:rPr>
        <w:t>該廠商。</w:t>
      </w:r>
    </w:p>
    <w:p w:rsidR="0019121D" w:rsidRPr="00582AB4" w:rsidRDefault="00297F2F">
      <w:pPr>
        <w:pStyle w:val="7"/>
        <w:ind w:left="1480" w:hanging="280"/>
        <w:jc w:val="both"/>
        <w:rPr>
          <w:rStyle w:val="a7"/>
          <w:rFonts w:ascii="標楷體" w:eastAsia="標楷體" w:hAnsi="標楷體" w:cs="TW-MOE-Std-Kai"/>
          <w:color w:val="0D0D0D"/>
          <w:spacing w:val="0"/>
          <w:sz w:val="28"/>
          <w:szCs w:val="28"/>
          <w:u w:color="0D0D0D"/>
        </w:rPr>
      </w:pPr>
      <w:r w:rsidRPr="00582AB4">
        <w:rPr>
          <w:rStyle w:val="a7"/>
          <w:rFonts w:ascii="Cambria Math" w:eastAsia="標楷體" w:hAnsi="Cambria Math" w:cs="Cambria Math"/>
          <w:color w:val="0D0D0D"/>
          <w:spacing w:val="0"/>
          <w:sz w:val="28"/>
          <w:szCs w:val="28"/>
          <w:u w:color="0D0D0D"/>
        </w:rPr>
        <w:t>◻</w:t>
      </w:r>
      <w:r w:rsidRPr="00582AB4">
        <w:rPr>
          <w:rStyle w:val="a7"/>
          <w:rFonts w:ascii="標楷體" w:eastAsia="標楷體" w:hAnsi="標楷體" w:hint="eastAsia"/>
          <w:color w:val="0D0D0D"/>
          <w:spacing w:val="0"/>
          <w:sz w:val="28"/>
          <w:szCs w:val="28"/>
          <w:u w:color="0D0D0D"/>
          <w:lang w:val="zh-TW"/>
        </w:rPr>
        <w:t>工程採購案件，其屬營造業法所定營繕工程者，投標之土木包工業須登記於工程所在地區之直轄市、縣</w:t>
      </w:r>
      <w:r w:rsidRPr="00582AB4">
        <w:rPr>
          <w:rStyle w:val="a7"/>
          <w:rFonts w:ascii="標楷體" w:eastAsia="標楷體" w:hAnsi="標楷體"/>
          <w:color w:val="0D0D0D"/>
          <w:spacing w:val="0"/>
          <w:sz w:val="28"/>
          <w:szCs w:val="28"/>
          <w:u w:color="0D0D0D"/>
        </w:rPr>
        <w:t>(</w:t>
      </w:r>
      <w:r w:rsidRPr="00582AB4">
        <w:rPr>
          <w:rStyle w:val="a7"/>
          <w:rFonts w:ascii="標楷體" w:eastAsia="標楷體" w:hAnsi="標楷體" w:hint="eastAsia"/>
          <w:color w:val="0D0D0D"/>
          <w:spacing w:val="0"/>
          <w:sz w:val="28"/>
          <w:szCs w:val="28"/>
          <w:u w:color="0D0D0D"/>
          <w:lang w:val="zh-TW"/>
        </w:rPr>
        <w:t>市</w:t>
      </w:r>
      <w:r w:rsidRPr="00582AB4">
        <w:rPr>
          <w:rStyle w:val="a7"/>
          <w:rFonts w:ascii="標楷體" w:eastAsia="標楷體" w:hAnsi="標楷體"/>
          <w:color w:val="0D0D0D"/>
          <w:spacing w:val="0"/>
          <w:sz w:val="28"/>
          <w:szCs w:val="28"/>
          <w:u w:color="0D0D0D"/>
        </w:rPr>
        <w:t>)</w:t>
      </w:r>
      <w:r w:rsidRPr="00582AB4">
        <w:rPr>
          <w:rStyle w:val="a7"/>
          <w:rFonts w:ascii="標楷體" w:eastAsia="標楷體" w:hAnsi="標楷體" w:hint="eastAsia"/>
          <w:color w:val="0D0D0D"/>
          <w:spacing w:val="0"/>
          <w:sz w:val="28"/>
          <w:szCs w:val="28"/>
          <w:u w:color="0D0D0D"/>
          <w:lang w:val="zh-TW"/>
        </w:rPr>
        <w:t>或營造業法第</w:t>
      </w:r>
      <w:r w:rsidRPr="00582AB4">
        <w:rPr>
          <w:rStyle w:val="a7"/>
          <w:rFonts w:ascii="標楷體" w:eastAsia="標楷體" w:hAnsi="標楷體"/>
          <w:color w:val="0D0D0D"/>
          <w:spacing w:val="0"/>
          <w:sz w:val="28"/>
          <w:szCs w:val="28"/>
          <w:u w:color="0D0D0D"/>
        </w:rPr>
        <w:t>11</w:t>
      </w:r>
      <w:r w:rsidRPr="00582AB4">
        <w:rPr>
          <w:rStyle w:val="a7"/>
          <w:rFonts w:ascii="標楷體" w:eastAsia="標楷體" w:hAnsi="標楷體" w:hint="eastAsia"/>
          <w:color w:val="0D0D0D"/>
          <w:spacing w:val="0"/>
          <w:sz w:val="28"/>
          <w:szCs w:val="28"/>
          <w:u w:color="0D0D0D"/>
          <w:lang w:val="zh-TW"/>
        </w:rPr>
        <w:t>條所定毗鄰之直轄市、縣</w:t>
      </w:r>
      <w:r w:rsidRPr="00582AB4">
        <w:rPr>
          <w:rStyle w:val="a7"/>
          <w:rFonts w:ascii="標楷體" w:eastAsia="標楷體" w:hAnsi="標楷體"/>
          <w:color w:val="0D0D0D"/>
          <w:spacing w:val="0"/>
          <w:sz w:val="28"/>
          <w:szCs w:val="28"/>
          <w:u w:color="0D0D0D"/>
        </w:rPr>
        <w:t>(</w:t>
      </w:r>
      <w:r w:rsidRPr="00582AB4">
        <w:rPr>
          <w:rStyle w:val="a7"/>
          <w:rFonts w:ascii="標楷體" w:eastAsia="標楷體" w:hAnsi="標楷體" w:hint="eastAsia"/>
          <w:color w:val="0D0D0D"/>
          <w:spacing w:val="0"/>
          <w:sz w:val="28"/>
          <w:szCs w:val="28"/>
          <w:u w:color="0D0D0D"/>
          <w:lang w:val="zh-TW"/>
        </w:rPr>
        <w:t>市</w:t>
      </w:r>
      <w:r w:rsidRPr="00582AB4">
        <w:rPr>
          <w:rStyle w:val="a7"/>
          <w:rFonts w:ascii="標楷體" w:eastAsia="標楷體" w:hAnsi="標楷體"/>
          <w:color w:val="0D0D0D"/>
          <w:spacing w:val="0"/>
          <w:sz w:val="28"/>
          <w:szCs w:val="28"/>
          <w:u w:color="0D0D0D"/>
        </w:rPr>
        <w:t>)</w:t>
      </w:r>
      <w:r w:rsidRPr="00582AB4">
        <w:rPr>
          <w:rStyle w:val="a7"/>
          <w:rFonts w:ascii="標楷體" w:eastAsia="標楷體" w:hAnsi="標楷體" w:hint="eastAsia"/>
          <w:color w:val="0D0D0D"/>
          <w:spacing w:val="0"/>
          <w:sz w:val="28"/>
          <w:szCs w:val="28"/>
          <w:u w:color="0D0D0D"/>
          <w:lang w:val="zh-TW"/>
        </w:rPr>
        <w:t>。如有違反，屬投標文件內容不符合招標文件之規定。</w:t>
      </w:r>
    </w:p>
    <w:p w:rsidR="0019121D" w:rsidRPr="00582AB4" w:rsidRDefault="00297F2F">
      <w:pPr>
        <w:pStyle w:val="A6"/>
        <w:spacing w:line="240" w:lineRule="atLeast"/>
        <w:ind w:left="420" w:hanging="420"/>
        <w:rPr>
          <w:rStyle w:val="a7"/>
          <w:rFonts w:ascii="標楷體" w:eastAsia="標楷體" w:hAnsi="標楷體" w:cs="TW-MOE-Std-Kai"/>
          <w:color w:val="0D0D0D"/>
          <w:sz w:val="28"/>
          <w:szCs w:val="28"/>
          <w:u w:color="0D0D0D"/>
        </w:rPr>
      </w:pPr>
      <w:r w:rsidRPr="00582AB4">
        <w:rPr>
          <w:rStyle w:val="Hyperlink0"/>
          <w:rFonts w:ascii="標楷體" w:eastAsia="標楷體" w:hAnsi="標楷體"/>
        </w:rPr>
        <w:t>56.</w:t>
      </w:r>
      <w:r w:rsidRPr="00582AB4">
        <w:rPr>
          <w:rStyle w:val="a7"/>
          <w:rFonts w:ascii="標楷體" w:eastAsia="標楷體" w:hAnsi="標楷體" w:hint="eastAsia"/>
          <w:color w:val="0D0D0D"/>
          <w:sz w:val="28"/>
          <w:szCs w:val="28"/>
          <w:u w:color="0D0D0D"/>
          <w:lang w:val="zh-TW"/>
        </w:rPr>
        <w:t>招標</w:t>
      </w:r>
      <w:proofErr w:type="gramStart"/>
      <w:r w:rsidRPr="00582AB4">
        <w:rPr>
          <w:rStyle w:val="a7"/>
          <w:rFonts w:ascii="標楷體" w:eastAsia="標楷體" w:hAnsi="標楷體" w:hint="eastAsia"/>
          <w:color w:val="0D0D0D"/>
          <w:sz w:val="28"/>
          <w:szCs w:val="28"/>
          <w:u w:color="0D0D0D"/>
          <w:lang w:val="zh-TW"/>
        </w:rPr>
        <w:t>標</w:t>
      </w:r>
      <w:proofErr w:type="gramEnd"/>
      <w:r w:rsidRPr="00582AB4">
        <w:rPr>
          <w:rStyle w:val="a7"/>
          <w:rFonts w:ascii="標楷體" w:eastAsia="標楷體" w:hAnsi="標楷體" w:hint="eastAsia"/>
          <w:color w:val="0D0D0D"/>
          <w:sz w:val="28"/>
          <w:szCs w:val="28"/>
          <w:u w:color="0D0D0D"/>
          <w:lang w:val="zh-TW"/>
        </w:rPr>
        <w:t>的之功能、效益、規格、標準、數量或場所等說明及得標廠商應履行之契約責任：如附招標文件。</w:t>
      </w:r>
    </w:p>
    <w:p w:rsidR="0019121D" w:rsidRPr="00582AB4" w:rsidRDefault="00297F2F">
      <w:pPr>
        <w:pStyle w:val="A6"/>
        <w:spacing w:line="240" w:lineRule="atLeast"/>
        <w:ind w:left="420" w:hanging="420"/>
        <w:rPr>
          <w:rStyle w:val="a7"/>
          <w:rFonts w:ascii="標楷體" w:eastAsia="標楷體" w:hAnsi="標楷體" w:cs="TW-MOE-Std-Kai"/>
          <w:color w:val="0D0D0D"/>
          <w:sz w:val="28"/>
          <w:szCs w:val="28"/>
          <w:u w:color="0D0D0D"/>
        </w:rPr>
      </w:pPr>
      <w:r w:rsidRPr="00582AB4">
        <w:rPr>
          <w:rStyle w:val="Hyperlink0"/>
          <w:rFonts w:ascii="標楷體" w:eastAsia="標楷體" w:hAnsi="標楷體"/>
        </w:rPr>
        <w:t>57.</w:t>
      </w:r>
      <w:r w:rsidRPr="00582AB4">
        <w:rPr>
          <w:rStyle w:val="a7"/>
          <w:rFonts w:ascii="標楷體" w:eastAsia="標楷體" w:hAnsi="標楷體" w:hint="eastAsia"/>
          <w:color w:val="0D0D0D"/>
          <w:sz w:val="28"/>
          <w:szCs w:val="28"/>
          <w:u w:color="0D0D0D"/>
          <w:lang w:val="zh-TW"/>
        </w:rPr>
        <w:t>依採購法第</w:t>
      </w:r>
      <w:r w:rsidRPr="00582AB4">
        <w:rPr>
          <w:rStyle w:val="Hyperlink0"/>
          <w:rFonts w:ascii="標楷體" w:eastAsia="標楷體" w:hAnsi="標楷體"/>
        </w:rPr>
        <w:t>65</w:t>
      </w:r>
      <w:r w:rsidRPr="00582AB4">
        <w:rPr>
          <w:rStyle w:val="a7"/>
          <w:rFonts w:ascii="標楷體" w:eastAsia="標楷體" w:hAnsi="標楷體" w:hint="eastAsia"/>
          <w:color w:val="0D0D0D"/>
          <w:sz w:val="28"/>
          <w:szCs w:val="28"/>
          <w:u w:color="0D0D0D"/>
          <w:lang w:val="zh-TW"/>
        </w:rPr>
        <w:t>條及採購法施行細則第</w:t>
      </w:r>
      <w:r w:rsidRPr="00582AB4">
        <w:rPr>
          <w:rStyle w:val="Hyperlink0"/>
          <w:rFonts w:ascii="標楷體" w:eastAsia="標楷體" w:hAnsi="標楷體"/>
        </w:rPr>
        <w:t>87</w:t>
      </w:r>
      <w:r w:rsidRPr="00582AB4">
        <w:rPr>
          <w:rStyle w:val="a7"/>
          <w:rFonts w:ascii="標楷體" w:eastAsia="標楷體" w:hAnsi="標楷體" w:hint="eastAsia"/>
          <w:color w:val="0D0D0D"/>
          <w:sz w:val="28"/>
          <w:szCs w:val="28"/>
          <w:u w:color="0D0D0D"/>
          <w:lang w:val="zh-TW"/>
        </w:rPr>
        <w:t>條之規定，本採購標的之下列部分及依其他法規規定應由得標廠商自行履約之部分，不得由其他廠商代為履行</w:t>
      </w:r>
      <w:r w:rsidRPr="00582AB4">
        <w:rPr>
          <w:rStyle w:val="Hyperlink0"/>
          <w:rFonts w:ascii="標楷體" w:eastAsia="標楷體" w:hAnsi="標楷體"/>
        </w:rPr>
        <w:t>(</w:t>
      </w:r>
      <w:r w:rsidRPr="00582AB4">
        <w:rPr>
          <w:rStyle w:val="a7"/>
          <w:rFonts w:ascii="標楷體" w:eastAsia="標楷體" w:hAnsi="標楷體" w:hint="eastAsia"/>
          <w:color w:val="0D0D0D"/>
          <w:sz w:val="28"/>
          <w:szCs w:val="28"/>
          <w:u w:color="0D0D0D"/>
          <w:lang w:val="zh-TW"/>
        </w:rPr>
        <w:t>視個案情形於</w:t>
      </w:r>
      <w:proofErr w:type="gramStart"/>
      <w:r w:rsidRPr="00582AB4">
        <w:rPr>
          <w:rStyle w:val="a7"/>
          <w:rFonts w:ascii="標楷體" w:eastAsia="標楷體" w:hAnsi="標楷體" w:hint="eastAsia"/>
          <w:color w:val="0D0D0D"/>
          <w:sz w:val="28"/>
          <w:szCs w:val="28"/>
          <w:u w:color="0D0D0D"/>
          <w:lang w:val="zh-TW"/>
        </w:rPr>
        <w:t>招標時勾選</w:t>
      </w:r>
      <w:proofErr w:type="gramEnd"/>
      <w:r w:rsidRPr="00582AB4">
        <w:rPr>
          <w:rStyle w:val="a7"/>
          <w:rFonts w:ascii="標楷體" w:eastAsia="標楷體" w:hAnsi="標楷體" w:hint="eastAsia"/>
          <w:color w:val="0D0D0D"/>
          <w:sz w:val="28"/>
          <w:szCs w:val="28"/>
          <w:u w:color="0D0D0D"/>
          <w:lang w:val="zh-TW"/>
        </w:rPr>
        <w:t>；</w:t>
      </w:r>
      <w:proofErr w:type="gramStart"/>
      <w:r w:rsidRPr="00582AB4">
        <w:rPr>
          <w:rStyle w:val="a7"/>
          <w:rFonts w:ascii="標楷體" w:eastAsia="標楷體" w:hAnsi="標楷體" w:hint="eastAsia"/>
          <w:color w:val="0D0D0D"/>
          <w:sz w:val="28"/>
          <w:szCs w:val="28"/>
          <w:u w:color="0D0D0D"/>
          <w:lang w:val="zh-TW"/>
        </w:rPr>
        <w:t>無者免填</w:t>
      </w:r>
      <w:proofErr w:type="gramEnd"/>
      <w:r w:rsidRPr="00582AB4">
        <w:rPr>
          <w:rStyle w:val="Hyperlink0"/>
          <w:rFonts w:ascii="標楷體" w:eastAsia="標楷體" w:hAnsi="標楷體"/>
        </w:rPr>
        <w:t>)</w:t>
      </w:r>
      <w:r w:rsidRPr="00582AB4">
        <w:rPr>
          <w:rStyle w:val="a7"/>
          <w:rFonts w:ascii="標楷體" w:eastAsia="標楷體" w:hAnsi="標楷體" w:hint="eastAsia"/>
          <w:color w:val="0D0D0D"/>
          <w:sz w:val="28"/>
          <w:szCs w:val="28"/>
          <w:u w:color="0D0D0D"/>
          <w:lang w:val="zh-TW"/>
        </w:rPr>
        <w:t>：</w:t>
      </w:r>
    </w:p>
    <w:p w:rsidR="0019121D" w:rsidRPr="00582AB4" w:rsidRDefault="00297F2F">
      <w:pPr>
        <w:pStyle w:val="A6"/>
        <w:spacing w:line="20" w:lineRule="atLeast"/>
        <w:ind w:left="1409" w:hanging="1078"/>
        <w:jc w:val="both"/>
        <w:rPr>
          <w:rStyle w:val="a7"/>
          <w:rFonts w:ascii="標楷體" w:eastAsia="標楷體" w:hAnsi="標楷體" w:cs="TW-MOE-Std-Kai"/>
          <w:color w:val="0D0D0D"/>
          <w:kern w:val="0"/>
          <w:sz w:val="28"/>
          <w:szCs w:val="28"/>
          <w:u w:val="single" w:color="0D0D0D"/>
        </w:rPr>
      </w:pPr>
      <w:r w:rsidRPr="00582AB4">
        <w:rPr>
          <w:rStyle w:val="Hyperlink0"/>
          <w:rFonts w:ascii="標楷體" w:eastAsia="標楷體" w:hAnsi="標楷體"/>
        </w:rPr>
        <w:t xml:space="preserve">   </w:t>
      </w:r>
      <w:r w:rsidRPr="00582AB4">
        <w:rPr>
          <w:rStyle w:val="a7"/>
          <w:rFonts w:ascii="標楷體" w:eastAsia="標楷體" w:hAnsi="標楷體"/>
          <w:color w:val="FF0000"/>
          <w:u w:color="FF0000"/>
        </w:rPr>
        <w:t>■</w:t>
      </w:r>
      <w:r w:rsidRPr="00582AB4">
        <w:rPr>
          <w:rStyle w:val="Hyperlink0"/>
          <w:rFonts w:ascii="標楷體" w:eastAsia="標楷體" w:hAnsi="標楷體"/>
        </w:rPr>
        <w:t>(1)</w:t>
      </w:r>
      <w:r w:rsidRPr="00582AB4">
        <w:rPr>
          <w:rStyle w:val="a7"/>
          <w:rFonts w:ascii="標楷體" w:eastAsia="標楷體" w:hAnsi="標楷體" w:hint="eastAsia"/>
          <w:color w:val="0D0D0D"/>
          <w:sz w:val="28"/>
          <w:szCs w:val="28"/>
          <w:u w:color="0D0D0D"/>
          <w:lang w:val="zh-TW"/>
        </w:rPr>
        <w:t>主要部分為：</w:t>
      </w:r>
      <w:r w:rsidR="00A85F5C" w:rsidRPr="0047387D">
        <w:rPr>
          <w:rFonts w:eastAsia="標楷體" w:hAnsi="標楷體" w:hint="eastAsia"/>
          <w:b/>
          <w:color w:val="FF0000"/>
          <w:sz w:val="28"/>
        </w:rPr>
        <w:t>新竹市建華國中</w:t>
      </w:r>
      <w:r w:rsidR="00A85F5C" w:rsidRPr="00AE33B3">
        <w:rPr>
          <w:rFonts w:ascii="標楷體" w:eastAsia="標楷體" w:hAnsi="標楷體" w:hint="eastAsia"/>
          <w:b/>
          <w:color w:val="FF0000"/>
          <w:sz w:val="28"/>
          <w:szCs w:val="28"/>
        </w:rPr>
        <w:t>新建校舍工程</w:t>
      </w:r>
      <w:r w:rsidR="00A85F5C" w:rsidRPr="00AE33B3">
        <w:rPr>
          <w:rFonts w:eastAsia="標楷體" w:hAnsi="標楷體" w:hint="eastAsia"/>
          <w:b/>
          <w:color w:val="FF0000"/>
          <w:sz w:val="28"/>
        </w:rPr>
        <w:t>。</w:t>
      </w:r>
    </w:p>
    <w:p w:rsidR="0019121D" w:rsidRPr="00582AB4" w:rsidRDefault="00297F2F">
      <w:pPr>
        <w:pStyle w:val="A6"/>
        <w:spacing w:line="20" w:lineRule="atLeast"/>
        <w:ind w:left="1409" w:hanging="1078"/>
        <w:jc w:val="both"/>
        <w:rPr>
          <w:rStyle w:val="a7"/>
          <w:rFonts w:ascii="標楷體" w:eastAsia="標楷體" w:hAnsi="標楷體" w:cs="TW-MOE-Std-Kai"/>
          <w:color w:val="0D0D0D"/>
          <w:kern w:val="0"/>
          <w:sz w:val="28"/>
          <w:szCs w:val="28"/>
          <w:u w:color="0D0D0D"/>
        </w:rPr>
      </w:pPr>
      <w:r w:rsidRPr="00582AB4">
        <w:rPr>
          <w:rStyle w:val="Hyperlink0"/>
          <w:rFonts w:ascii="標楷體" w:eastAsia="標楷體" w:hAnsi="標楷體"/>
        </w:rPr>
        <w:t xml:space="preserve">   </w:t>
      </w:r>
      <w:r w:rsidRPr="00582AB4">
        <w:rPr>
          <w:rStyle w:val="a7"/>
          <w:rFonts w:ascii="Cambria Math" w:eastAsia="標楷體" w:hAnsi="Cambria Math" w:cs="Cambria Math"/>
          <w:color w:val="0D0D0D"/>
          <w:kern w:val="0"/>
          <w:sz w:val="28"/>
          <w:szCs w:val="28"/>
          <w:u w:color="0D0D0D"/>
        </w:rPr>
        <w:t>◻</w:t>
      </w:r>
      <w:r w:rsidRPr="00582AB4">
        <w:rPr>
          <w:rStyle w:val="a7"/>
          <w:rFonts w:ascii="標楷體" w:eastAsia="標楷體" w:hAnsi="標楷體"/>
          <w:color w:val="0D0D0D"/>
          <w:kern w:val="0"/>
          <w:sz w:val="28"/>
          <w:szCs w:val="28"/>
          <w:u w:color="0D0D0D"/>
        </w:rPr>
        <w:t>(2)</w:t>
      </w:r>
      <w:r w:rsidRPr="00582AB4">
        <w:rPr>
          <w:rStyle w:val="a7"/>
          <w:rFonts w:ascii="標楷體" w:eastAsia="標楷體" w:hAnsi="標楷體" w:hint="eastAsia"/>
          <w:color w:val="0D0D0D"/>
          <w:kern w:val="0"/>
          <w:sz w:val="28"/>
          <w:szCs w:val="28"/>
          <w:u w:color="0D0D0D"/>
          <w:lang w:val="zh-TW"/>
        </w:rPr>
        <w:t>應由得標廠商自行履行之部分</w:t>
      </w:r>
      <w:r w:rsidRPr="00582AB4">
        <w:rPr>
          <w:rStyle w:val="a7"/>
          <w:rFonts w:ascii="標楷體" w:eastAsia="標楷體" w:hAnsi="標楷體"/>
          <w:color w:val="0D0D0D"/>
          <w:kern w:val="0"/>
          <w:sz w:val="28"/>
          <w:szCs w:val="28"/>
          <w:u w:color="0D0D0D"/>
        </w:rPr>
        <w:t xml:space="preserve"> </w:t>
      </w:r>
      <w:r w:rsidRPr="00582AB4">
        <w:rPr>
          <w:rStyle w:val="a7"/>
          <w:rFonts w:ascii="標楷體" w:eastAsia="標楷體" w:hAnsi="標楷體" w:hint="eastAsia"/>
          <w:color w:val="0D0D0D"/>
          <w:kern w:val="0"/>
          <w:sz w:val="28"/>
          <w:szCs w:val="28"/>
          <w:u w:color="0D0D0D"/>
          <w:lang w:val="zh-TW"/>
        </w:rPr>
        <w:t>為：</w:t>
      </w:r>
      <w:r w:rsidRPr="00582AB4">
        <w:rPr>
          <w:rStyle w:val="a7"/>
          <w:rFonts w:ascii="標楷體" w:eastAsia="標楷體" w:hAnsi="標楷體"/>
          <w:color w:val="0D0D0D"/>
          <w:kern w:val="0"/>
          <w:sz w:val="28"/>
          <w:szCs w:val="28"/>
          <w:u w:color="0D0D0D"/>
        </w:rPr>
        <w:t xml:space="preserve">       </w:t>
      </w:r>
      <w:r w:rsidRPr="00582AB4">
        <w:rPr>
          <w:rStyle w:val="a7"/>
          <w:rFonts w:ascii="標楷體" w:eastAsia="標楷體" w:hAnsi="標楷體" w:hint="eastAsia"/>
          <w:color w:val="0D0D0D"/>
          <w:sz w:val="28"/>
          <w:szCs w:val="28"/>
          <w:u w:color="0D0D0D"/>
          <w:lang w:val="zh-TW"/>
        </w:rPr>
        <w:t>。</w:t>
      </w:r>
    </w:p>
    <w:p w:rsidR="0019121D" w:rsidRPr="00582AB4" w:rsidRDefault="00297F2F">
      <w:pPr>
        <w:pStyle w:val="A6"/>
        <w:spacing w:line="240" w:lineRule="atLeast"/>
        <w:ind w:left="420" w:hanging="420"/>
        <w:rPr>
          <w:rStyle w:val="a7"/>
          <w:rFonts w:ascii="標楷體" w:eastAsia="標楷體" w:hAnsi="標楷體" w:cs="TW-MOE-Std-Kai"/>
          <w:color w:val="0D0D0D"/>
          <w:sz w:val="28"/>
          <w:szCs w:val="28"/>
          <w:u w:color="0D0D0D"/>
        </w:rPr>
      </w:pPr>
      <w:r w:rsidRPr="00582AB4">
        <w:rPr>
          <w:rStyle w:val="Hyperlink0"/>
          <w:rFonts w:ascii="標楷體" w:eastAsia="標楷體" w:hAnsi="標楷體"/>
        </w:rPr>
        <w:lastRenderedPageBreak/>
        <w:t xml:space="preserve">   </w:t>
      </w:r>
      <w:r w:rsidRPr="00582AB4">
        <w:rPr>
          <w:rStyle w:val="a7"/>
          <w:rFonts w:ascii="標楷體" w:eastAsia="標楷體" w:hAnsi="標楷體"/>
          <w:color w:val="FF0000"/>
          <w:u w:color="FF0000"/>
        </w:rPr>
        <w:t>■</w:t>
      </w:r>
      <w:r w:rsidRPr="00582AB4">
        <w:rPr>
          <w:rStyle w:val="a7"/>
          <w:rFonts w:ascii="標楷體" w:eastAsia="標楷體" w:hAnsi="標楷體" w:hint="eastAsia"/>
          <w:color w:val="0D0D0D"/>
          <w:sz w:val="28"/>
          <w:szCs w:val="28"/>
          <w:u w:color="0D0D0D"/>
          <w:lang w:val="zh-TW"/>
        </w:rPr>
        <w:t>除前項所列者外，屬營造業法第</w:t>
      </w:r>
      <w:r w:rsidRPr="00582AB4">
        <w:rPr>
          <w:rStyle w:val="Hyperlink0"/>
          <w:rFonts w:ascii="標楷體" w:eastAsia="標楷體" w:hAnsi="標楷體"/>
        </w:rPr>
        <w:t>3</w:t>
      </w:r>
      <w:r w:rsidRPr="00582AB4">
        <w:rPr>
          <w:rStyle w:val="a7"/>
          <w:rFonts w:ascii="標楷體" w:eastAsia="標楷體" w:hAnsi="標楷體" w:hint="eastAsia"/>
          <w:color w:val="0D0D0D"/>
          <w:sz w:val="28"/>
          <w:szCs w:val="28"/>
          <w:u w:color="0D0D0D"/>
          <w:lang w:val="zh-TW"/>
        </w:rPr>
        <w:t>條第</w:t>
      </w:r>
      <w:r w:rsidRPr="00582AB4">
        <w:rPr>
          <w:rStyle w:val="Hyperlink0"/>
          <w:rFonts w:ascii="標楷體" w:eastAsia="標楷體" w:hAnsi="標楷體"/>
        </w:rPr>
        <w:t>1</w:t>
      </w:r>
      <w:r w:rsidRPr="00582AB4">
        <w:rPr>
          <w:rStyle w:val="a7"/>
          <w:rFonts w:ascii="標楷體" w:eastAsia="標楷體" w:hAnsi="標楷體" w:hint="eastAsia"/>
          <w:color w:val="0D0D0D"/>
          <w:sz w:val="28"/>
          <w:szCs w:val="28"/>
          <w:u w:color="0D0D0D"/>
          <w:lang w:val="zh-TW"/>
        </w:rPr>
        <w:t>款之營</w:t>
      </w:r>
      <w:proofErr w:type="gramStart"/>
      <w:r w:rsidRPr="00582AB4">
        <w:rPr>
          <w:rStyle w:val="a7"/>
          <w:rFonts w:ascii="標楷體" w:eastAsia="標楷體" w:hAnsi="標楷體" w:hint="eastAsia"/>
          <w:color w:val="0D0D0D"/>
          <w:sz w:val="28"/>
          <w:szCs w:val="28"/>
          <w:u w:color="0D0D0D"/>
          <w:lang w:val="zh-TW"/>
        </w:rPr>
        <w:t>繕</w:t>
      </w:r>
      <w:proofErr w:type="gramEnd"/>
      <w:r w:rsidRPr="00582AB4">
        <w:rPr>
          <w:rStyle w:val="a7"/>
          <w:rFonts w:ascii="標楷體" w:eastAsia="標楷體" w:hAnsi="標楷體" w:hint="eastAsia"/>
          <w:color w:val="0D0D0D"/>
          <w:sz w:val="28"/>
          <w:szCs w:val="28"/>
          <w:u w:color="0D0D0D"/>
          <w:lang w:val="zh-TW"/>
        </w:rPr>
        <w:t>工程，且得標廠商為營造業者，其主要部分尚包括：工地主任、工地負責人、專任工程人員、安全衛生</w:t>
      </w:r>
      <w:proofErr w:type="gramStart"/>
      <w:r w:rsidRPr="00582AB4">
        <w:rPr>
          <w:rStyle w:val="a7"/>
          <w:rFonts w:ascii="標楷體" w:eastAsia="標楷體" w:hAnsi="標楷體" w:hint="eastAsia"/>
          <w:color w:val="0D0D0D"/>
          <w:sz w:val="28"/>
          <w:szCs w:val="28"/>
          <w:u w:color="0D0D0D"/>
          <w:lang w:val="zh-TW"/>
        </w:rPr>
        <w:t>人員均應為</w:t>
      </w:r>
      <w:proofErr w:type="gramEnd"/>
      <w:r w:rsidRPr="00582AB4">
        <w:rPr>
          <w:rStyle w:val="a7"/>
          <w:rFonts w:ascii="標楷體" w:eastAsia="標楷體" w:hAnsi="標楷體" w:hint="eastAsia"/>
          <w:color w:val="0D0D0D"/>
          <w:sz w:val="28"/>
          <w:szCs w:val="28"/>
          <w:u w:color="0D0D0D"/>
          <w:lang w:val="zh-TW"/>
        </w:rPr>
        <w:t>廠商僱用之人員。</w:t>
      </w:r>
    </w:p>
    <w:p w:rsidR="0019121D" w:rsidRPr="00582AB4" w:rsidRDefault="00297F2F">
      <w:pPr>
        <w:pStyle w:val="A6"/>
        <w:spacing w:line="240" w:lineRule="atLeast"/>
        <w:ind w:left="420" w:hanging="420"/>
        <w:rPr>
          <w:rStyle w:val="a7"/>
          <w:rFonts w:ascii="標楷體" w:eastAsia="標楷體" w:hAnsi="標楷體" w:cs="TW-MOE-Std-Kai"/>
          <w:color w:val="0D0D0D"/>
          <w:sz w:val="28"/>
          <w:szCs w:val="28"/>
          <w:u w:color="0D0D0D"/>
        </w:rPr>
      </w:pPr>
      <w:r w:rsidRPr="00582AB4">
        <w:rPr>
          <w:rStyle w:val="Hyperlink0"/>
          <w:rFonts w:ascii="標楷體" w:eastAsia="標楷體" w:hAnsi="標楷體"/>
        </w:rPr>
        <w:t>58.</w:t>
      </w:r>
      <w:r w:rsidRPr="00582AB4">
        <w:rPr>
          <w:rStyle w:val="a7"/>
          <w:rFonts w:ascii="標楷體" w:eastAsia="標楷體" w:hAnsi="標楷體" w:hint="eastAsia"/>
          <w:color w:val="0D0D0D"/>
          <w:sz w:val="28"/>
          <w:szCs w:val="28"/>
          <w:u w:color="0D0D0D"/>
          <w:lang w:val="zh-TW"/>
        </w:rPr>
        <w:t>招標文件如有要求或提及特定之商標或商名、專利、設計或型式、特定來源地、生產者或供應者之情形，允許投標廠商提出同等品，其提出同等品之時機為</w:t>
      </w:r>
      <w:r w:rsidRPr="00582AB4">
        <w:rPr>
          <w:rStyle w:val="Hyperlink0"/>
          <w:rFonts w:ascii="標楷體" w:eastAsia="標楷體" w:hAnsi="標楷體"/>
        </w:rPr>
        <w:t>(</w:t>
      </w:r>
      <w:r w:rsidRPr="00582AB4">
        <w:rPr>
          <w:rStyle w:val="a7"/>
          <w:rFonts w:ascii="標楷體" w:eastAsia="標楷體" w:hAnsi="標楷體" w:hint="eastAsia"/>
          <w:color w:val="0D0D0D"/>
          <w:sz w:val="28"/>
          <w:szCs w:val="28"/>
          <w:u w:color="0D0D0D"/>
          <w:lang w:val="zh-TW"/>
        </w:rPr>
        <w:t>由機關於招標時擇</w:t>
      </w:r>
      <w:proofErr w:type="gramStart"/>
      <w:r w:rsidRPr="00582AB4">
        <w:rPr>
          <w:rStyle w:val="a7"/>
          <w:rFonts w:ascii="標楷體" w:eastAsia="標楷體" w:hAnsi="標楷體" w:hint="eastAsia"/>
          <w:color w:val="0D0D0D"/>
          <w:sz w:val="28"/>
          <w:szCs w:val="28"/>
          <w:u w:color="0D0D0D"/>
          <w:lang w:val="zh-TW"/>
        </w:rPr>
        <w:t>一</w:t>
      </w:r>
      <w:proofErr w:type="gramEnd"/>
      <w:r w:rsidRPr="00582AB4">
        <w:rPr>
          <w:rStyle w:val="a7"/>
          <w:rFonts w:ascii="標楷體" w:eastAsia="標楷體" w:hAnsi="標楷體" w:hint="eastAsia"/>
          <w:color w:val="0D0D0D"/>
          <w:sz w:val="28"/>
          <w:szCs w:val="28"/>
          <w:u w:color="0D0D0D"/>
          <w:lang w:val="zh-TW"/>
        </w:rPr>
        <w:t>勾選；</w:t>
      </w:r>
      <w:proofErr w:type="gramStart"/>
      <w:r w:rsidRPr="00582AB4">
        <w:rPr>
          <w:rStyle w:val="a7"/>
          <w:rFonts w:ascii="標楷體" w:eastAsia="標楷體" w:hAnsi="標楷體" w:hint="eastAsia"/>
          <w:color w:val="0D0D0D"/>
          <w:sz w:val="28"/>
          <w:szCs w:val="28"/>
          <w:u w:color="0D0D0D"/>
          <w:lang w:val="zh-TW"/>
        </w:rPr>
        <w:t>未勾選</w:t>
      </w:r>
      <w:proofErr w:type="gramEnd"/>
      <w:r w:rsidRPr="00582AB4">
        <w:rPr>
          <w:rStyle w:val="a7"/>
          <w:rFonts w:ascii="標楷體" w:eastAsia="標楷體" w:hAnsi="標楷體" w:hint="eastAsia"/>
          <w:color w:val="0D0D0D"/>
          <w:sz w:val="28"/>
          <w:szCs w:val="28"/>
          <w:u w:color="0D0D0D"/>
          <w:lang w:val="zh-TW"/>
        </w:rPr>
        <w:t>者，為選項</w:t>
      </w:r>
      <w:r w:rsidRPr="00582AB4">
        <w:rPr>
          <w:rStyle w:val="Hyperlink0"/>
          <w:rFonts w:ascii="標楷體" w:eastAsia="標楷體" w:hAnsi="標楷體"/>
        </w:rPr>
        <w:t>(2))</w:t>
      </w:r>
      <w:r w:rsidRPr="00582AB4">
        <w:rPr>
          <w:rStyle w:val="a7"/>
          <w:rFonts w:ascii="標楷體" w:eastAsia="標楷體" w:hAnsi="標楷體" w:hint="eastAsia"/>
          <w:color w:val="0D0D0D"/>
          <w:sz w:val="28"/>
          <w:szCs w:val="28"/>
          <w:u w:color="0D0D0D"/>
          <w:lang w:val="zh-TW"/>
        </w:rPr>
        <w:t>：</w:t>
      </w:r>
    </w:p>
    <w:p w:rsidR="0019121D" w:rsidRPr="00582AB4" w:rsidRDefault="00297F2F">
      <w:pPr>
        <w:pStyle w:val="A6"/>
        <w:spacing w:line="240" w:lineRule="atLeast"/>
        <w:ind w:left="1440" w:hanging="742"/>
        <w:rPr>
          <w:rStyle w:val="a7"/>
          <w:rFonts w:ascii="標楷體" w:eastAsia="標楷體" w:hAnsi="標楷體" w:cs="TW-MOE-Std-Kai"/>
          <w:color w:val="0D0D0D"/>
          <w:sz w:val="28"/>
          <w:szCs w:val="28"/>
          <w:u w:color="0D0D0D"/>
        </w:rPr>
      </w:pPr>
      <w:r w:rsidRPr="00582AB4">
        <w:rPr>
          <w:rStyle w:val="Hyperlink0"/>
          <w:rFonts w:ascii="Cambria Math" w:eastAsia="標楷體" w:hAnsi="Cambria Math" w:cs="Cambria Math"/>
        </w:rPr>
        <w:t>◻</w:t>
      </w:r>
      <w:r w:rsidRPr="00582AB4">
        <w:rPr>
          <w:rStyle w:val="Hyperlink0"/>
          <w:rFonts w:ascii="標楷體" w:eastAsia="標楷體" w:hAnsi="標楷體"/>
        </w:rPr>
        <w:t>(1)</w:t>
      </w:r>
      <w:r w:rsidRPr="00582AB4">
        <w:rPr>
          <w:rStyle w:val="a7"/>
          <w:rFonts w:ascii="標楷體" w:eastAsia="標楷體" w:hAnsi="標楷體" w:hint="eastAsia"/>
          <w:color w:val="0D0D0D"/>
          <w:sz w:val="28"/>
          <w:szCs w:val="28"/>
          <w:u w:color="0D0D0D"/>
          <w:lang w:val="zh-TW"/>
        </w:rPr>
        <w:t>應於投標文件內預先提出者，廠商應於投標文件內敘明同等品之廠牌、價格及功能、效益、標準或特性等相關資料，以供審查。</w:t>
      </w:r>
    </w:p>
    <w:p w:rsidR="0019121D" w:rsidRPr="00582AB4" w:rsidRDefault="00297F2F">
      <w:pPr>
        <w:pStyle w:val="A6"/>
        <w:spacing w:line="240" w:lineRule="atLeast"/>
        <w:ind w:left="1332" w:hanging="631"/>
        <w:rPr>
          <w:rStyle w:val="a7"/>
          <w:rFonts w:ascii="標楷體" w:eastAsia="標楷體" w:hAnsi="標楷體" w:cs="TW-MOE-Std-Kai"/>
          <w:color w:val="0D0D0D"/>
          <w:sz w:val="28"/>
          <w:szCs w:val="28"/>
          <w:u w:color="0D0D0D"/>
        </w:rPr>
      </w:pPr>
      <w:r w:rsidRPr="00582AB4">
        <w:rPr>
          <w:rStyle w:val="a7"/>
          <w:rFonts w:ascii="標楷體" w:eastAsia="標楷體" w:hAnsi="標楷體"/>
          <w:color w:val="FF0000"/>
          <w:u w:color="FF0000"/>
        </w:rPr>
        <w:t>■</w:t>
      </w:r>
      <w:r w:rsidRPr="00582AB4">
        <w:rPr>
          <w:rStyle w:val="Hyperlink0"/>
          <w:rFonts w:ascii="標楷體" w:eastAsia="標楷體" w:hAnsi="標楷體"/>
        </w:rPr>
        <w:t>(2)</w:t>
      </w:r>
      <w:r w:rsidRPr="00582AB4">
        <w:rPr>
          <w:rStyle w:val="a7"/>
          <w:rFonts w:ascii="標楷體" w:eastAsia="標楷體" w:hAnsi="標楷體" w:hint="eastAsia"/>
          <w:color w:val="0D0D0D"/>
          <w:sz w:val="28"/>
          <w:szCs w:val="28"/>
          <w:u w:color="0D0D0D"/>
          <w:lang w:val="zh-TW"/>
        </w:rPr>
        <w:t>得標廠商得於使用同等品前，依契約規定向機關提出同等品之廠牌、價格及功能、效益、標準或特性等相關資料，以供審查。</w:t>
      </w:r>
    </w:p>
    <w:p w:rsidR="0019121D" w:rsidRPr="00582AB4" w:rsidRDefault="00297F2F">
      <w:pPr>
        <w:pStyle w:val="A6"/>
        <w:spacing w:line="240" w:lineRule="atLeast"/>
        <w:rPr>
          <w:rStyle w:val="a7"/>
          <w:rFonts w:ascii="標楷體" w:eastAsia="標楷體" w:hAnsi="標楷體" w:cs="TW-MOE-Std-Kai"/>
          <w:color w:val="0D0D0D"/>
          <w:sz w:val="28"/>
          <w:szCs w:val="28"/>
          <w:u w:color="0D0D0D"/>
        </w:rPr>
      </w:pPr>
      <w:r w:rsidRPr="00582AB4">
        <w:rPr>
          <w:rStyle w:val="Hyperlink0"/>
          <w:rFonts w:ascii="標楷體" w:eastAsia="標楷體" w:hAnsi="標楷體"/>
        </w:rPr>
        <w:t>59.</w:t>
      </w:r>
      <w:r w:rsidRPr="00582AB4">
        <w:rPr>
          <w:rStyle w:val="a7"/>
          <w:rFonts w:ascii="標楷體" w:eastAsia="標楷體" w:hAnsi="標楷體" w:hint="eastAsia"/>
          <w:color w:val="0D0D0D"/>
          <w:sz w:val="28"/>
          <w:szCs w:val="28"/>
          <w:u w:color="0D0D0D"/>
          <w:lang w:val="zh-TW"/>
        </w:rPr>
        <w:t>投標廠商之標價條件：詳如契約。</w:t>
      </w:r>
    </w:p>
    <w:p w:rsidR="0019121D" w:rsidRPr="00582AB4" w:rsidRDefault="00297F2F">
      <w:pPr>
        <w:pStyle w:val="A6"/>
        <w:spacing w:line="240" w:lineRule="atLeast"/>
        <w:rPr>
          <w:rStyle w:val="a7"/>
          <w:rFonts w:ascii="標楷體" w:eastAsia="標楷體" w:hAnsi="標楷體" w:cs="TW-MOE-Std-Kai"/>
          <w:color w:val="0D0D0D"/>
          <w:sz w:val="28"/>
          <w:szCs w:val="28"/>
          <w:u w:color="0D0D0D"/>
        </w:rPr>
      </w:pPr>
      <w:r w:rsidRPr="00582AB4">
        <w:rPr>
          <w:rStyle w:val="Hyperlink0"/>
          <w:rFonts w:ascii="標楷體" w:eastAsia="標楷體" w:hAnsi="標楷體"/>
        </w:rPr>
        <w:t>60.</w:t>
      </w:r>
      <w:r w:rsidRPr="00582AB4">
        <w:rPr>
          <w:rStyle w:val="a7"/>
          <w:rFonts w:ascii="標楷體" w:eastAsia="標楷體" w:hAnsi="標楷體" w:hint="eastAsia"/>
          <w:color w:val="0D0D0D"/>
          <w:sz w:val="28"/>
          <w:szCs w:val="28"/>
          <w:u w:color="0D0D0D"/>
          <w:lang w:val="zh-TW"/>
        </w:rPr>
        <w:t>投標廠商標價幣別：新</w:t>
      </w:r>
      <w:r w:rsidRPr="00582AB4">
        <w:rPr>
          <w:rStyle w:val="a7"/>
          <w:rFonts w:ascii="標楷體" w:eastAsia="標楷體" w:hAnsi="標楷體" w:hint="eastAsia"/>
          <w:color w:val="0D0D0D"/>
          <w:sz w:val="28"/>
          <w:szCs w:val="28"/>
          <w:u w:val="single" w:color="0D0D0D"/>
          <w:lang w:val="zh-TW"/>
        </w:rPr>
        <w:t>臺</w:t>
      </w:r>
      <w:r w:rsidRPr="00582AB4">
        <w:rPr>
          <w:rStyle w:val="a7"/>
          <w:rFonts w:ascii="標楷體" w:eastAsia="標楷體" w:hAnsi="標楷體" w:hint="eastAsia"/>
          <w:color w:val="0D0D0D"/>
          <w:sz w:val="28"/>
          <w:szCs w:val="28"/>
          <w:u w:color="0D0D0D"/>
          <w:lang w:val="zh-TW"/>
        </w:rPr>
        <w:t>幣。</w:t>
      </w:r>
    </w:p>
    <w:p w:rsidR="0019121D" w:rsidRPr="00582AB4" w:rsidRDefault="00297F2F">
      <w:pPr>
        <w:pStyle w:val="A6"/>
        <w:spacing w:line="240" w:lineRule="atLeast"/>
        <w:rPr>
          <w:rStyle w:val="a7"/>
          <w:rFonts w:ascii="標楷體" w:eastAsia="標楷體" w:hAnsi="標楷體" w:cs="TW-MOE-Std-Kai"/>
          <w:color w:val="0D0D0D"/>
          <w:sz w:val="28"/>
          <w:szCs w:val="28"/>
          <w:u w:color="0D0D0D"/>
        </w:rPr>
      </w:pPr>
      <w:r w:rsidRPr="00582AB4">
        <w:rPr>
          <w:rStyle w:val="Hyperlink0"/>
          <w:rFonts w:ascii="標楷體" w:eastAsia="標楷體" w:hAnsi="標楷體"/>
        </w:rPr>
        <w:t>61.</w:t>
      </w:r>
      <w:r w:rsidRPr="00582AB4">
        <w:rPr>
          <w:rStyle w:val="a7"/>
          <w:rFonts w:ascii="標楷體" w:eastAsia="標楷體" w:hAnsi="標楷體" w:hint="eastAsia"/>
          <w:color w:val="0D0D0D"/>
          <w:sz w:val="28"/>
          <w:szCs w:val="28"/>
          <w:u w:color="0D0D0D"/>
          <w:lang w:val="zh-TW"/>
        </w:rPr>
        <w:t>採購標的涉及智慧財產權者，機關</w:t>
      </w:r>
    </w:p>
    <w:p w:rsidR="0019121D" w:rsidRPr="00582AB4" w:rsidRDefault="00297F2F">
      <w:pPr>
        <w:pStyle w:val="A6"/>
        <w:spacing w:line="240" w:lineRule="atLeast"/>
        <w:rPr>
          <w:rStyle w:val="a7"/>
          <w:rFonts w:ascii="標楷體" w:eastAsia="標楷體" w:hAnsi="標楷體" w:cs="TW-MOE-Std-Kai"/>
          <w:color w:val="0D0D0D"/>
          <w:sz w:val="28"/>
          <w:szCs w:val="28"/>
          <w:u w:color="0D0D0D"/>
        </w:rPr>
      </w:pPr>
      <w:r w:rsidRPr="00582AB4">
        <w:rPr>
          <w:rStyle w:val="Hyperlink0"/>
          <w:rFonts w:ascii="標楷體" w:eastAsia="標楷體" w:hAnsi="標楷體"/>
        </w:rPr>
        <w:t xml:space="preserve">     </w:t>
      </w:r>
      <w:r w:rsidRPr="00582AB4">
        <w:rPr>
          <w:rStyle w:val="a7"/>
          <w:rFonts w:ascii="標楷體" w:eastAsia="標楷體" w:hAnsi="標楷體"/>
          <w:color w:val="FF0000"/>
          <w:u w:color="FF0000"/>
        </w:rPr>
        <w:t>■</w:t>
      </w:r>
      <w:r w:rsidRPr="00582AB4">
        <w:rPr>
          <w:rStyle w:val="Hyperlink0"/>
          <w:rFonts w:ascii="標楷體" w:eastAsia="標楷體" w:hAnsi="標楷體"/>
        </w:rPr>
        <w:t>(1)</w:t>
      </w:r>
      <w:r w:rsidRPr="00582AB4">
        <w:rPr>
          <w:rStyle w:val="a7"/>
          <w:rFonts w:ascii="標楷體" w:eastAsia="標楷體" w:hAnsi="標楷體" w:hint="eastAsia"/>
          <w:color w:val="0D0D0D"/>
          <w:sz w:val="28"/>
          <w:szCs w:val="28"/>
          <w:u w:color="0D0D0D"/>
          <w:lang w:val="zh-TW"/>
        </w:rPr>
        <w:t>取得全部權利。</w:t>
      </w:r>
    </w:p>
    <w:p w:rsidR="0019121D" w:rsidRPr="00582AB4" w:rsidRDefault="00297F2F">
      <w:pPr>
        <w:pStyle w:val="A6"/>
        <w:spacing w:line="240" w:lineRule="atLeast"/>
        <w:rPr>
          <w:rStyle w:val="a7"/>
          <w:rFonts w:ascii="標楷體" w:eastAsia="標楷體" w:hAnsi="標楷體" w:cs="TW-MOE-Std-Kai"/>
          <w:color w:val="0D0D0D"/>
          <w:sz w:val="28"/>
          <w:szCs w:val="28"/>
          <w:u w:color="0D0D0D"/>
        </w:rPr>
      </w:pPr>
      <w:r w:rsidRPr="00582AB4">
        <w:rPr>
          <w:rStyle w:val="Hyperlink0"/>
          <w:rFonts w:ascii="標楷體" w:eastAsia="標楷體" w:hAnsi="標楷體"/>
        </w:rPr>
        <w:t xml:space="preserve">     </w:t>
      </w:r>
      <w:r w:rsidRPr="00582AB4">
        <w:rPr>
          <w:rStyle w:val="Hyperlink0"/>
          <w:rFonts w:ascii="Cambria Math" w:eastAsia="標楷體" w:hAnsi="Cambria Math" w:cs="Cambria Math"/>
        </w:rPr>
        <w:t>◻</w:t>
      </w:r>
      <w:r w:rsidRPr="00582AB4">
        <w:rPr>
          <w:rStyle w:val="Hyperlink0"/>
          <w:rFonts w:ascii="標楷體" w:eastAsia="標楷體" w:hAnsi="標楷體"/>
        </w:rPr>
        <w:t>(2)</w:t>
      </w:r>
      <w:r w:rsidRPr="00582AB4">
        <w:rPr>
          <w:rStyle w:val="a7"/>
          <w:rFonts w:ascii="標楷體" w:eastAsia="標楷體" w:hAnsi="標楷體" w:hint="eastAsia"/>
          <w:color w:val="0D0D0D"/>
          <w:sz w:val="28"/>
          <w:szCs w:val="28"/>
          <w:u w:color="0D0D0D"/>
          <w:lang w:val="zh-TW"/>
        </w:rPr>
        <w:t>取得部分權利</w:t>
      </w:r>
      <w:r w:rsidRPr="00582AB4">
        <w:rPr>
          <w:rStyle w:val="Hyperlink0"/>
          <w:rFonts w:ascii="標楷體" w:eastAsia="標楷體" w:hAnsi="標楷體"/>
        </w:rPr>
        <w:t>(</w:t>
      </w:r>
      <w:r w:rsidRPr="00582AB4">
        <w:rPr>
          <w:rStyle w:val="a7"/>
          <w:rFonts w:ascii="標楷體" w:eastAsia="標楷體" w:hAnsi="標楷體" w:hint="eastAsia"/>
          <w:color w:val="0D0D0D"/>
          <w:sz w:val="28"/>
          <w:szCs w:val="28"/>
          <w:u w:color="0D0D0D"/>
          <w:lang w:val="zh-TW"/>
        </w:rPr>
        <w:t>由機關敘明部分權利之情形</w:t>
      </w:r>
      <w:r w:rsidRPr="00582AB4">
        <w:rPr>
          <w:rStyle w:val="Hyperlink0"/>
          <w:rFonts w:ascii="標楷體" w:eastAsia="標楷體" w:hAnsi="標楷體"/>
        </w:rPr>
        <w:t>)</w:t>
      </w:r>
      <w:r w:rsidRPr="00582AB4">
        <w:rPr>
          <w:rStyle w:val="a7"/>
          <w:rFonts w:ascii="標楷體" w:eastAsia="標楷體" w:hAnsi="標楷體" w:hint="eastAsia"/>
          <w:color w:val="0D0D0D"/>
          <w:sz w:val="28"/>
          <w:szCs w:val="28"/>
          <w:u w:color="0D0D0D"/>
          <w:lang w:val="zh-TW"/>
        </w:rPr>
        <w:t>：</w:t>
      </w:r>
      <w:r w:rsidRPr="00582AB4">
        <w:rPr>
          <w:rStyle w:val="Hyperlink0"/>
          <w:rFonts w:ascii="標楷體" w:eastAsia="標楷體" w:hAnsi="標楷體"/>
        </w:rPr>
        <w:t>_______</w:t>
      </w:r>
    </w:p>
    <w:p w:rsidR="0019121D" w:rsidRPr="00582AB4" w:rsidRDefault="00297F2F">
      <w:pPr>
        <w:pStyle w:val="A6"/>
        <w:spacing w:line="240" w:lineRule="atLeast"/>
        <w:ind w:left="1400" w:hanging="1400"/>
        <w:rPr>
          <w:rStyle w:val="a7"/>
          <w:rFonts w:ascii="標楷體" w:eastAsia="標楷體" w:hAnsi="標楷體" w:cs="TW-MOE-Std-Kai"/>
          <w:color w:val="0D0D0D"/>
          <w:sz w:val="28"/>
          <w:szCs w:val="28"/>
          <w:u w:color="0D0D0D"/>
        </w:rPr>
      </w:pPr>
      <w:r w:rsidRPr="00582AB4">
        <w:rPr>
          <w:rStyle w:val="Hyperlink0"/>
          <w:rFonts w:ascii="標楷體" w:eastAsia="標楷體" w:hAnsi="標楷體"/>
        </w:rPr>
        <w:t xml:space="preserve">     </w:t>
      </w:r>
      <w:r w:rsidRPr="00582AB4">
        <w:rPr>
          <w:rStyle w:val="Hyperlink0"/>
          <w:rFonts w:ascii="Cambria Math" w:eastAsia="標楷體" w:hAnsi="Cambria Math" w:cs="Cambria Math"/>
        </w:rPr>
        <w:t>◻</w:t>
      </w:r>
      <w:r w:rsidRPr="00582AB4">
        <w:rPr>
          <w:rStyle w:val="Hyperlink0"/>
          <w:rFonts w:ascii="標楷體" w:eastAsia="標楷體" w:hAnsi="標楷體"/>
        </w:rPr>
        <w:t>(3)</w:t>
      </w:r>
      <w:r w:rsidRPr="00582AB4">
        <w:rPr>
          <w:rStyle w:val="a7"/>
          <w:rFonts w:ascii="標楷體" w:eastAsia="標楷體" w:hAnsi="標楷體" w:hint="eastAsia"/>
          <w:color w:val="0D0D0D"/>
          <w:sz w:val="28"/>
          <w:szCs w:val="28"/>
          <w:u w:color="0D0D0D"/>
          <w:lang w:val="zh-TW"/>
        </w:rPr>
        <w:t>取得授權</w:t>
      </w:r>
      <w:r w:rsidRPr="00582AB4">
        <w:rPr>
          <w:rStyle w:val="Hyperlink0"/>
          <w:rFonts w:ascii="標楷體" w:eastAsia="標楷體" w:hAnsi="標楷體"/>
        </w:rPr>
        <w:t>(</w:t>
      </w:r>
      <w:r w:rsidRPr="00582AB4">
        <w:rPr>
          <w:rStyle w:val="a7"/>
          <w:rFonts w:ascii="標楷體" w:eastAsia="標楷體" w:hAnsi="標楷體" w:hint="eastAsia"/>
          <w:color w:val="0D0D0D"/>
          <w:sz w:val="28"/>
          <w:szCs w:val="28"/>
          <w:u w:color="0D0D0D"/>
          <w:lang w:val="zh-TW"/>
        </w:rPr>
        <w:t>由機關敘明授權之情形</w:t>
      </w:r>
      <w:r w:rsidRPr="00582AB4">
        <w:rPr>
          <w:rStyle w:val="Hyperlink0"/>
          <w:rFonts w:ascii="標楷體" w:eastAsia="標楷體" w:hAnsi="標楷體"/>
        </w:rPr>
        <w:t>) (</w:t>
      </w:r>
      <w:r w:rsidRPr="00582AB4">
        <w:rPr>
          <w:rStyle w:val="a7"/>
          <w:rFonts w:ascii="標楷體" w:eastAsia="標楷體" w:hAnsi="標楷體" w:hint="eastAsia"/>
          <w:color w:val="0D0D0D"/>
          <w:sz w:val="28"/>
          <w:szCs w:val="28"/>
          <w:u w:color="0D0D0D"/>
          <w:lang w:val="zh-TW"/>
        </w:rPr>
        <w:t>不涉及智慧財產權者免填</w:t>
      </w:r>
      <w:r w:rsidRPr="00582AB4">
        <w:rPr>
          <w:rStyle w:val="Hyperlink0"/>
          <w:rFonts w:ascii="標楷體" w:eastAsia="標楷體" w:hAnsi="標楷體"/>
        </w:rPr>
        <w:t>)</w:t>
      </w:r>
      <w:r w:rsidRPr="00582AB4">
        <w:rPr>
          <w:rStyle w:val="a7"/>
          <w:rFonts w:ascii="標楷體" w:eastAsia="標楷體" w:hAnsi="標楷體" w:hint="eastAsia"/>
          <w:color w:val="0D0D0D"/>
          <w:sz w:val="28"/>
          <w:szCs w:val="28"/>
          <w:u w:color="0D0D0D"/>
          <w:lang w:val="zh-TW"/>
        </w:rPr>
        <w:t>：</w:t>
      </w:r>
      <w:r w:rsidRPr="00582AB4">
        <w:rPr>
          <w:rStyle w:val="Hyperlink0"/>
          <w:rFonts w:ascii="標楷體" w:eastAsia="標楷體" w:hAnsi="標楷體"/>
        </w:rPr>
        <w:t>_______</w:t>
      </w:r>
    </w:p>
    <w:p w:rsidR="0019121D" w:rsidRPr="00582AB4" w:rsidRDefault="00297F2F">
      <w:pPr>
        <w:pStyle w:val="A6"/>
        <w:spacing w:line="240" w:lineRule="atLeast"/>
        <w:rPr>
          <w:rStyle w:val="a7"/>
          <w:rFonts w:ascii="標楷體" w:eastAsia="標楷體" w:hAnsi="標楷體" w:cs="TW-MOE-Std-Kai"/>
          <w:color w:val="0D0D0D"/>
          <w:sz w:val="28"/>
          <w:szCs w:val="28"/>
          <w:u w:color="0D0D0D"/>
        </w:rPr>
      </w:pPr>
      <w:r w:rsidRPr="00582AB4">
        <w:rPr>
          <w:rStyle w:val="Hyperlink0"/>
          <w:rFonts w:ascii="標楷體" w:eastAsia="標楷體" w:hAnsi="標楷體"/>
        </w:rPr>
        <w:t>62.</w:t>
      </w:r>
      <w:r w:rsidRPr="00582AB4">
        <w:rPr>
          <w:rStyle w:val="a7"/>
          <w:rFonts w:ascii="標楷體" w:eastAsia="標楷體" w:hAnsi="標楷體" w:hint="eastAsia"/>
          <w:color w:val="0D0D0D"/>
          <w:sz w:val="28"/>
          <w:szCs w:val="28"/>
          <w:u w:color="0D0D0D"/>
          <w:lang w:val="zh-TW"/>
        </w:rPr>
        <w:t>採購標的之維護修理</w:t>
      </w:r>
      <w:r w:rsidRPr="00582AB4">
        <w:rPr>
          <w:rStyle w:val="Hyperlink0"/>
          <w:rFonts w:ascii="標楷體" w:eastAsia="標楷體" w:hAnsi="標楷體"/>
        </w:rPr>
        <w:t>(</w:t>
      </w:r>
      <w:r w:rsidRPr="00582AB4">
        <w:rPr>
          <w:rStyle w:val="a7"/>
          <w:rFonts w:ascii="標楷體" w:eastAsia="標楷體" w:hAnsi="標楷體" w:hint="eastAsia"/>
          <w:color w:val="0D0D0D"/>
          <w:sz w:val="28"/>
          <w:szCs w:val="28"/>
          <w:u w:color="0D0D0D"/>
          <w:lang w:val="zh-TW"/>
        </w:rPr>
        <w:t>請注意維護修理與保固不同，不需維護修理</w:t>
      </w:r>
      <w:proofErr w:type="gramStart"/>
      <w:r w:rsidRPr="00582AB4">
        <w:rPr>
          <w:rStyle w:val="a7"/>
          <w:rFonts w:ascii="標楷體" w:eastAsia="標楷體" w:hAnsi="標楷體" w:hint="eastAsia"/>
          <w:color w:val="0D0D0D"/>
          <w:sz w:val="28"/>
          <w:szCs w:val="28"/>
          <w:u w:color="0D0D0D"/>
          <w:lang w:val="zh-TW"/>
        </w:rPr>
        <w:t>者免填</w:t>
      </w:r>
      <w:proofErr w:type="gramEnd"/>
      <w:r w:rsidRPr="00582AB4">
        <w:rPr>
          <w:rStyle w:val="Hyperlink0"/>
          <w:rFonts w:ascii="標楷體" w:eastAsia="標楷體" w:hAnsi="標楷體"/>
        </w:rPr>
        <w:t>)</w:t>
      </w:r>
      <w:r w:rsidRPr="00582AB4">
        <w:rPr>
          <w:rStyle w:val="a7"/>
          <w:rFonts w:ascii="標楷體" w:eastAsia="標楷體" w:hAnsi="標楷體" w:hint="eastAsia"/>
          <w:color w:val="0D0D0D"/>
          <w:sz w:val="28"/>
          <w:szCs w:val="28"/>
          <w:u w:color="0D0D0D"/>
          <w:lang w:val="zh-TW"/>
        </w:rPr>
        <w:t>：</w:t>
      </w:r>
    </w:p>
    <w:p w:rsidR="0019121D" w:rsidRPr="00582AB4" w:rsidRDefault="00297F2F">
      <w:pPr>
        <w:pStyle w:val="A6"/>
        <w:spacing w:line="240" w:lineRule="atLeast"/>
        <w:ind w:left="1400" w:hanging="1400"/>
        <w:rPr>
          <w:rStyle w:val="a7"/>
          <w:rFonts w:ascii="標楷體" w:eastAsia="標楷體" w:hAnsi="標楷體" w:cs="TW-MOE-Std-Kai"/>
          <w:color w:val="0D0D0D"/>
          <w:sz w:val="28"/>
          <w:szCs w:val="28"/>
          <w:u w:color="0D0D0D"/>
        </w:rPr>
      </w:pPr>
      <w:r w:rsidRPr="00582AB4">
        <w:rPr>
          <w:rStyle w:val="Hyperlink0"/>
          <w:rFonts w:ascii="標楷體" w:eastAsia="標楷體" w:hAnsi="標楷體"/>
        </w:rPr>
        <w:t xml:space="preserve">     </w:t>
      </w:r>
      <w:r w:rsidRPr="00582AB4">
        <w:rPr>
          <w:rStyle w:val="Hyperlink0"/>
          <w:rFonts w:ascii="Cambria Math" w:eastAsia="標楷體" w:hAnsi="Cambria Math" w:cs="Cambria Math"/>
        </w:rPr>
        <w:t>◻</w:t>
      </w:r>
      <w:r w:rsidRPr="00582AB4">
        <w:rPr>
          <w:rStyle w:val="Hyperlink0"/>
          <w:rFonts w:ascii="標楷體" w:eastAsia="標楷體" w:hAnsi="標楷體"/>
        </w:rPr>
        <w:t>(1)</w:t>
      </w:r>
      <w:r w:rsidRPr="00582AB4">
        <w:rPr>
          <w:rStyle w:val="a7"/>
          <w:rFonts w:ascii="標楷體" w:eastAsia="標楷體" w:hAnsi="標楷體" w:hint="eastAsia"/>
          <w:color w:val="0D0D0D"/>
          <w:sz w:val="28"/>
          <w:szCs w:val="28"/>
          <w:u w:color="0D0D0D"/>
          <w:lang w:val="zh-TW"/>
        </w:rPr>
        <w:t>由得標廠商負責一定期間，費用計入標價決標，其期間為：</w:t>
      </w:r>
      <w:r w:rsidRPr="00582AB4">
        <w:rPr>
          <w:rStyle w:val="Hyperlink0"/>
          <w:rFonts w:ascii="標楷體" w:eastAsia="標楷體" w:hAnsi="標楷體"/>
        </w:rPr>
        <w:t xml:space="preserve">_______         </w:t>
      </w:r>
    </w:p>
    <w:p w:rsidR="0019121D" w:rsidRPr="00582AB4" w:rsidRDefault="00297F2F">
      <w:pPr>
        <w:pStyle w:val="A6"/>
        <w:spacing w:line="240" w:lineRule="atLeast"/>
        <w:rPr>
          <w:rStyle w:val="a7"/>
          <w:rFonts w:ascii="標楷體" w:eastAsia="標楷體" w:hAnsi="標楷體" w:cs="TW-MOE-Std-Kai"/>
          <w:color w:val="0D0D0D"/>
          <w:sz w:val="28"/>
          <w:szCs w:val="28"/>
          <w:u w:color="0D0D0D"/>
        </w:rPr>
      </w:pPr>
      <w:r w:rsidRPr="00582AB4">
        <w:rPr>
          <w:rStyle w:val="Hyperlink0"/>
          <w:rFonts w:ascii="標楷體" w:eastAsia="標楷體" w:hAnsi="標楷體"/>
        </w:rPr>
        <w:t xml:space="preserve">     </w:t>
      </w:r>
      <w:r w:rsidRPr="00582AB4">
        <w:rPr>
          <w:rStyle w:val="Hyperlink0"/>
          <w:rFonts w:ascii="Cambria Math" w:eastAsia="標楷體" w:hAnsi="Cambria Math" w:cs="Cambria Math"/>
        </w:rPr>
        <w:t>◻</w:t>
      </w:r>
      <w:r w:rsidRPr="00582AB4">
        <w:rPr>
          <w:rStyle w:val="Hyperlink0"/>
          <w:rFonts w:ascii="標楷體" w:eastAsia="標楷體" w:hAnsi="標楷體"/>
        </w:rPr>
        <w:t>(2)</w:t>
      </w:r>
      <w:r w:rsidRPr="00582AB4">
        <w:rPr>
          <w:rStyle w:val="a7"/>
          <w:rFonts w:ascii="標楷體" w:eastAsia="標楷體" w:hAnsi="標楷體" w:hint="eastAsia"/>
          <w:color w:val="0D0D0D"/>
          <w:sz w:val="28"/>
          <w:szCs w:val="28"/>
          <w:u w:color="0D0D0D"/>
          <w:lang w:val="zh-TW"/>
        </w:rPr>
        <w:t>由機關自行負責。</w:t>
      </w:r>
    </w:p>
    <w:p w:rsidR="0019121D" w:rsidRPr="00582AB4" w:rsidRDefault="00297F2F">
      <w:pPr>
        <w:pStyle w:val="A6"/>
        <w:spacing w:line="240" w:lineRule="atLeast"/>
        <w:ind w:firstLine="700"/>
        <w:rPr>
          <w:rStyle w:val="a7"/>
          <w:rFonts w:ascii="標楷體" w:eastAsia="標楷體" w:hAnsi="標楷體" w:cs="TW-MOE-Std-Kai"/>
          <w:color w:val="0D0D0D"/>
          <w:sz w:val="28"/>
          <w:szCs w:val="28"/>
          <w:u w:color="0D0D0D"/>
        </w:rPr>
      </w:pPr>
      <w:r w:rsidRPr="00582AB4">
        <w:rPr>
          <w:rStyle w:val="Hyperlink0"/>
          <w:rFonts w:ascii="Cambria Math" w:eastAsia="標楷體" w:hAnsi="Cambria Math" w:cs="Cambria Math"/>
        </w:rPr>
        <w:t>◻</w:t>
      </w:r>
      <w:r w:rsidRPr="00582AB4">
        <w:rPr>
          <w:rStyle w:val="Hyperlink0"/>
          <w:rFonts w:ascii="標楷體" w:eastAsia="標楷體" w:hAnsi="標楷體"/>
        </w:rPr>
        <w:t>(3)</w:t>
      </w:r>
      <w:r w:rsidRPr="00582AB4">
        <w:rPr>
          <w:rStyle w:val="a7"/>
          <w:rFonts w:ascii="標楷體" w:eastAsia="標楷體" w:hAnsi="標楷體" w:hint="eastAsia"/>
          <w:color w:val="0D0D0D"/>
          <w:sz w:val="28"/>
          <w:szCs w:val="28"/>
          <w:u w:color="0D0D0D"/>
          <w:lang w:val="zh-TW"/>
        </w:rPr>
        <w:t>另行招標。</w:t>
      </w:r>
    </w:p>
    <w:p w:rsidR="0019121D" w:rsidRPr="00582AB4" w:rsidRDefault="00297F2F">
      <w:pPr>
        <w:pStyle w:val="A6"/>
        <w:spacing w:line="240" w:lineRule="atLeast"/>
        <w:ind w:left="481" w:hanging="481"/>
        <w:rPr>
          <w:rStyle w:val="a7"/>
          <w:rFonts w:ascii="標楷體" w:eastAsia="標楷體" w:hAnsi="標楷體" w:cs="TW-MOE-Std-Kai"/>
          <w:color w:val="0D0D0D"/>
          <w:sz w:val="28"/>
          <w:szCs w:val="28"/>
          <w:u w:color="0D0D0D"/>
        </w:rPr>
      </w:pPr>
      <w:r w:rsidRPr="00582AB4">
        <w:rPr>
          <w:rStyle w:val="Hyperlink0"/>
          <w:rFonts w:ascii="標楷體" w:eastAsia="標楷體" w:hAnsi="標楷體"/>
        </w:rPr>
        <w:t xml:space="preserve"> 63.</w:t>
      </w:r>
      <w:r w:rsidRPr="00582AB4">
        <w:rPr>
          <w:rStyle w:val="a7"/>
          <w:rFonts w:ascii="標楷體" w:eastAsia="標楷體" w:hAnsi="標楷體" w:hint="eastAsia"/>
          <w:color w:val="0D0D0D"/>
          <w:sz w:val="28"/>
          <w:szCs w:val="28"/>
          <w:u w:color="0D0D0D"/>
          <w:lang w:val="zh-TW"/>
        </w:rPr>
        <w:t>廠商有下列情形之</w:t>
      </w:r>
      <w:proofErr w:type="gramStart"/>
      <w:r w:rsidRPr="00582AB4">
        <w:rPr>
          <w:rStyle w:val="a7"/>
          <w:rFonts w:ascii="標楷體" w:eastAsia="標楷體" w:hAnsi="標楷體" w:hint="eastAsia"/>
          <w:color w:val="0D0D0D"/>
          <w:sz w:val="28"/>
          <w:szCs w:val="28"/>
          <w:u w:color="0D0D0D"/>
          <w:lang w:val="zh-TW"/>
        </w:rPr>
        <w:t>一</w:t>
      </w:r>
      <w:proofErr w:type="gramEnd"/>
      <w:r w:rsidRPr="00582AB4">
        <w:rPr>
          <w:rStyle w:val="a7"/>
          <w:rFonts w:ascii="標楷體" w:eastAsia="標楷體" w:hAnsi="標楷體" w:hint="eastAsia"/>
          <w:color w:val="0D0D0D"/>
          <w:sz w:val="28"/>
          <w:szCs w:val="28"/>
          <w:u w:color="0D0D0D"/>
          <w:lang w:val="zh-TW"/>
        </w:rPr>
        <w:t>者，不得參加投標、作為決標對象或分包廠商或協助</w:t>
      </w:r>
    </w:p>
    <w:p w:rsidR="0019121D" w:rsidRPr="00582AB4" w:rsidRDefault="00297F2F">
      <w:pPr>
        <w:pStyle w:val="A6"/>
        <w:spacing w:line="240" w:lineRule="atLeast"/>
        <w:ind w:left="482" w:hanging="120"/>
        <w:rPr>
          <w:rStyle w:val="a7"/>
          <w:rFonts w:ascii="標楷體" w:eastAsia="標楷體" w:hAnsi="標楷體" w:cs="TW-MOE-Std-Kai"/>
          <w:color w:val="0D0D0D"/>
          <w:sz w:val="28"/>
          <w:szCs w:val="28"/>
          <w:u w:color="0D0D0D"/>
        </w:rPr>
      </w:pPr>
      <w:r w:rsidRPr="00582AB4">
        <w:rPr>
          <w:rStyle w:val="Hyperlink0"/>
          <w:rFonts w:ascii="標楷體" w:eastAsia="標楷體" w:hAnsi="標楷體"/>
        </w:rPr>
        <w:t xml:space="preserve"> </w:t>
      </w:r>
      <w:r w:rsidRPr="00582AB4">
        <w:rPr>
          <w:rStyle w:val="a7"/>
          <w:rFonts w:ascii="標楷體" w:eastAsia="標楷體" w:hAnsi="標楷體" w:hint="eastAsia"/>
          <w:color w:val="0D0D0D"/>
          <w:sz w:val="28"/>
          <w:szCs w:val="28"/>
          <w:u w:color="0D0D0D"/>
          <w:lang w:val="zh-TW"/>
        </w:rPr>
        <w:t>投標廠商：</w:t>
      </w:r>
    </w:p>
    <w:p w:rsidR="0019121D" w:rsidRPr="00582AB4" w:rsidRDefault="00297F2F">
      <w:pPr>
        <w:pStyle w:val="A6"/>
        <w:spacing w:line="240" w:lineRule="atLeast"/>
        <w:ind w:firstLine="700"/>
        <w:rPr>
          <w:rStyle w:val="a7"/>
          <w:rFonts w:ascii="標楷體" w:eastAsia="標楷體" w:hAnsi="標楷體" w:cs="TW-MOE-Std-Kai"/>
          <w:color w:val="0D0D0D"/>
          <w:sz w:val="28"/>
          <w:szCs w:val="28"/>
          <w:u w:color="0D0D0D"/>
        </w:rPr>
      </w:pPr>
      <w:r w:rsidRPr="00582AB4">
        <w:rPr>
          <w:rStyle w:val="Hyperlink0"/>
          <w:rFonts w:ascii="標楷體" w:eastAsia="標楷體" w:hAnsi="標楷體"/>
        </w:rPr>
        <w:t>(1)</w:t>
      </w:r>
      <w:r w:rsidRPr="00582AB4">
        <w:rPr>
          <w:rStyle w:val="a7"/>
          <w:rFonts w:ascii="標楷體" w:eastAsia="標楷體" w:hAnsi="標楷體" w:hint="eastAsia"/>
          <w:color w:val="0D0D0D"/>
          <w:sz w:val="28"/>
          <w:szCs w:val="28"/>
          <w:u w:color="0D0D0D"/>
          <w:lang w:val="zh-TW"/>
        </w:rPr>
        <w:t>提供規劃、設計服務之廠商，於依該規劃、設計結果辦理之採購。</w:t>
      </w:r>
    </w:p>
    <w:p w:rsidR="0019121D" w:rsidRPr="00582AB4" w:rsidRDefault="00297F2F">
      <w:pPr>
        <w:pStyle w:val="A6"/>
        <w:spacing w:line="240" w:lineRule="atLeast"/>
        <w:ind w:firstLine="700"/>
        <w:rPr>
          <w:rStyle w:val="a7"/>
          <w:rFonts w:ascii="標楷體" w:eastAsia="標楷體" w:hAnsi="標楷體" w:cs="TW-MOE-Std-Kai"/>
          <w:color w:val="0D0D0D"/>
          <w:sz w:val="28"/>
          <w:szCs w:val="28"/>
          <w:u w:color="0D0D0D"/>
        </w:rPr>
      </w:pPr>
      <w:r w:rsidRPr="00582AB4">
        <w:rPr>
          <w:rStyle w:val="Hyperlink0"/>
          <w:rFonts w:ascii="標楷體" w:eastAsia="標楷體" w:hAnsi="標楷體"/>
        </w:rPr>
        <w:t>(2)</w:t>
      </w:r>
      <w:proofErr w:type="gramStart"/>
      <w:r w:rsidRPr="00582AB4">
        <w:rPr>
          <w:rStyle w:val="a7"/>
          <w:rFonts w:ascii="標楷體" w:eastAsia="標楷體" w:hAnsi="標楷體" w:hint="eastAsia"/>
          <w:color w:val="0D0D0D"/>
          <w:sz w:val="28"/>
          <w:szCs w:val="28"/>
          <w:u w:color="0D0D0D"/>
          <w:lang w:val="zh-TW"/>
        </w:rPr>
        <w:t>代擬招標</w:t>
      </w:r>
      <w:proofErr w:type="gramEnd"/>
      <w:r w:rsidRPr="00582AB4">
        <w:rPr>
          <w:rStyle w:val="a7"/>
          <w:rFonts w:ascii="標楷體" w:eastAsia="標楷體" w:hAnsi="標楷體" w:hint="eastAsia"/>
          <w:color w:val="0D0D0D"/>
          <w:sz w:val="28"/>
          <w:szCs w:val="28"/>
          <w:u w:color="0D0D0D"/>
          <w:lang w:val="zh-TW"/>
        </w:rPr>
        <w:t>文件之廠商，於依該招標文件辦理之採購。</w:t>
      </w:r>
    </w:p>
    <w:p w:rsidR="0019121D" w:rsidRPr="00582AB4" w:rsidRDefault="00297F2F">
      <w:pPr>
        <w:pStyle w:val="A6"/>
        <w:spacing w:line="240" w:lineRule="atLeast"/>
        <w:ind w:firstLine="700"/>
        <w:rPr>
          <w:rStyle w:val="a7"/>
          <w:rFonts w:ascii="標楷體" w:eastAsia="標楷體" w:hAnsi="標楷體" w:cs="TW-MOE-Std-Kai"/>
          <w:color w:val="0D0D0D"/>
          <w:sz w:val="28"/>
          <w:szCs w:val="28"/>
          <w:u w:color="0D0D0D"/>
        </w:rPr>
      </w:pPr>
      <w:r w:rsidRPr="00582AB4">
        <w:rPr>
          <w:rStyle w:val="Hyperlink0"/>
          <w:rFonts w:ascii="標楷體" w:eastAsia="標楷體" w:hAnsi="標楷體"/>
        </w:rPr>
        <w:t>(3)</w:t>
      </w:r>
      <w:r w:rsidRPr="00582AB4">
        <w:rPr>
          <w:rStyle w:val="a7"/>
          <w:rFonts w:ascii="標楷體" w:eastAsia="標楷體" w:hAnsi="標楷體" w:hint="eastAsia"/>
          <w:color w:val="0D0D0D"/>
          <w:sz w:val="28"/>
          <w:szCs w:val="28"/>
          <w:u w:color="0D0D0D"/>
          <w:lang w:val="zh-TW"/>
        </w:rPr>
        <w:t>提供審標服務之廠商，於該服務有關之採購。</w:t>
      </w:r>
    </w:p>
    <w:p w:rsidR="0019121D" w:rsidRPr="00582AB4" w:rsidRDefault="00297F2F">
      <w:pPr>
        <w:pStyle w:val="A6"/>
        <w:ind w:firstLine="700"/>
        <w:rPr>
          <w:rStyle w:val="a7"/>
          <w:rFonts w:ascii="標楷體" w:eastAsia="標楷體" w:hAnsi="標楷體" w:cs="TW-MOE-Std-Kai"/>
          <w:color w:val="0D0D0D"/>
          <w:sz w:val="28"/>
          <w:szCs w:val="28"/>
          <w:u w:color="0D0D0D"/>
        </w:rPr>
      </w:pPr>
      <w:r w:rsidRPr="00582AB4">
        <w:rPr>
          <w:rStyle w:val="Hyperlink0"/>
          <w:rFonts w:ascii="標楷體" w:eastAsia="標楷體" w:hAnsi="標楷體"/>
        </w:rPr>
        <w:t>(4)</w:t>
      </w:r>
      <w:r w:rsidRPr="00582AB4">
        <w:rPr>
          <w:rStyle w:val="a7"/>
          <w:rFonts w:ascii="標楷體" w:eastAsia="標楷體" w:hAnsi="標楷體" w:hint="eastAsia"/>
          <w:color w:val="0D0D0D"/>
          <w:sz w:val="28"/>
          <w:szCs w:val="28"/>
          <w:u w:color="0D0D0D"/>
          <w:lang w:val="zh-TW"/>
        </w:rPr>
        <w:t>因履行機關契約而知悉其他廠商無法知悉或應秘密之資訊之廠商，於</w:t>
      </w:r>
    </w:p>
    <w:p w:rsidR="0019121D" w:rsidRPr="00582AB4" w:rsidRDefault="00297F2F">
      <w:pPr>
        <w:pStyle w:val="A6"/>
        <w:ind w:firstLine="1120"/>
        <w:rPr>
          <w:rStyle w:val="a7"/>
          <w:rFonts w:ascii="標楷體" w:eastAsia="標楷體" w:hAnsi="標楷體" w:cs="TW-MOE-Std-Kai"/>
          <w:color w:val="0D0D0D"/>
          <w:sz w:val="28"/>
          <w:szCs w:val="28"/>
          <w:u w:color="0D0D0D"/>
          <w:lang w:val="zh-TW"/>
        </w:rPr>
      </w:pPr>
      <w:r w:rsidRPr="00582AB4">
        <w:rPr>
          <w:rStyle w:val="a7"/>
          <w:rFonts w:ascii="標楷體" w:eastAsia="標楷體" w:hAnsi="標楷體" w:hint="eastAsia"/>
          <w:color w:val="0D0D0D"/>
          <w:sz w:val="28"/>
          <w:szCs w:val="28"/>
          <w:u w:color="0D0D0D"/>
          <w:lang w:val="zh-TW"/>
        </w:rPr>
        <w:t>使用該等資訊有利於該廠商得標之採購。</w:t>
      </w:r>
    </w:p>
    <w:p w:rsidR="0019121D" w:rsidRPr="00582AB4" w:rsidRDefault="00297F2F">
      <w:pPr>
        <w:pStyle w:val="A6"/>
        <w:spacing w:line="240" w:lineRule="atLeast"/>
        <w:ind w:left="1117" w:hanging="560"/>
        <w:rPr>
          <w:rStyle w:val="a7"/>
          <w:rFonts w:ascii="標楷體" w:eastAsia="標楷體" w:hAnsi="標楷體" w:cs="TW-MOE-Std-Kai"/>
          <w:color w:val="0D0D0D"/>
          <w:sz w:val="28"/>
          <w:szCs w:val="28"/>
          <w:u w:color="0D0D0D"/>
        </w:rPr>
      </w:pPr>
      <w:proofErr w:type="gramStart"/>
      <w:r w:rsidRPr="00582AB4">
        <w:rPr>
          <w:rStyle w:val="a7"/>
          <w:rFonts w:ascii="標楷體" w:eastAsia="標楷體" w:hAnsi="標楷體" w:hint="eastAsia"/>
          <w:color w:val="0D0D0D"/>
          <w:sz w:val="28"/>
          <w:szCs w:val="28"/>
          <w:u w:color="0D0D0D"/>
          <w:lang w:val="zh-TW"/>
        </w:rPr>
        <w:t>（</w:t>
      </w:r>
      <w:proofErr w:type="gramEnd"/>
      <w:r w:rsidRPr="00582AB4">
        <w:rPr>
          <w:rStyle w:val="Hyperlink0"/>
          <w:rFonts w:ascii="標楷體" w:eastAsia="標楷體" w:hAnsi="標楷體"/>
        </w:rPr>
        <w:t>5)</w:t>
      </w:r>
      <w:r w:rsidRPr="00582AB4">
        <w:rPr>
          <w:rStyle w:val="a7"/>
          <w:rFonts w:ascii="標楷體" w:eastAsia="標楷體" w:hAnsi="標楷體" w:hint="eastAsia"/>
          <w:color w:val="0D0D0D"/>
          <w:sz w:val="28"/>
          <w:szCs w:val="28"/>
          <w:u w:color="0D0D0D"/>
          <w:lang w:val="zh-TW"/>
        </w:rPr>
        <w:t>提供專案管理服務之廠商，於該服務有關之採購。機關辦理委託設計時，前階段規劃之成果若予公開，為規劃之廠商並無競爭優勢者，該規劃之廠商得參與後階段之設計服務。</w:t>
      </w:r>
    </w:p>
    <w:p w:rsidR="0019121D" w:rsidRPr="00582AB4" w:rsidRDefault="00297F2F">
      <w:pPr>
        <w:pStyle w:val="A6"/>
        <w:spacing w:line="240" w:lineRule="atLeast"/>
        <w:ind w:left="557"/>
        <w:rPr>
          <w:rStyle w:val="a7"/>
          <w:rFonts w:ascii="標楷體" w:eastAsia="標楷體" w:hAnsi="標楷體" w:cs="TW-MOE-Std-Kai"/>
          <w:color w:val="0D0D0D"/>
          <w:sz w:val="28"/>
          <w:szCs w:val="28"/>
          <w:u w:color="0D0D0D"/>
        </w:rPr>
      </w:pPr>
      <w:r w:rsidRPr="00582AB4">
        <w:rPr>
          <w:rStyle w:val="Hyperlink0"/>
          <w:rFonts w:ascii="標楷體" w:eastAsia="標楷體" w:hAnsi="標楷體"/>
        </w:rPr>
        <w:t>□</w:t>
      </w:r>
      <w:r w:rsidRPr="00582AB4">
        <w:rPr>
          <w:rStyle w:val="a7"/>
          <w:rFonts w:ascii="標楷體" w:eastAsia="標楷體" w:hAnsi="標楷體" w:hint="eastAsia"/>
          <w:color w:val="0D0D0D"/>
          <w:sz w:val="28"/>
          <w:szCs w:val="28"/>
          <w:u w:color="0D0D0D"/>
          <w:lang w:val="zh-TW"/>
        </w:rPr>
        <w:t>前項第</w:t>
      </w:r>
      <w:r w:rsidRPr="00582AB4">
        <w:rPr>
          <w:rStyle w:val="Hyperlink0"/>
          <w:rFonts w:ascii="標楷體" w:eastAsia="標楷體" w:hAnsi="標楷體"/>
        </w:rPr>
        <w:t>1</w:t>
      </w:r>
      <w:r w:rsidRPr="00582AB4">
        <w:rPr>
          <w:rStyle w:val="a7"/>
          <w:rFonts w:ascii="標楷體" w:eastAsia="標楷體" w:hAnsi="標楷體" w:hint="eastAsia"/>
          <w:color w:val="0D0D0D"/>
          <w:sz w:val="28"/>
          <w:szCs w:val="28"/>
          <w:u w:color="0D0D0D"/>
          <w:lang w:val="zh-TW"/>
        </w:rPr>
        <w:t>款及第</w:t>
      </w:r>
      <w:r w:rsidRPr="00582AB4">
        <w:rPr>
          <w:rStyle w:val="Hyperlink0"/>
          <w:rFonts w:ascii="標楷體" w:eastAsia="標楷體" w:hAnsi="標楷體"/>
        </w:rPr>
        <w:t>2</w:t>
      </w:r>
      <w:r w:rsidRPr="00582AB4">
        <w:rPr>
          <w:rStyle w:val="a7"/>
          <w:rFonts w:ascii="標楷體" w:eastAsia="標楷體" w:hAnsi="標楷體" w:hint="eastAsia"/>
          <w:color w:val="0D0D0D"/>
          <w:sz w:val="28"/>
          <w:szCs w:val="28"/>
          <w:u w:color="0D0D0D"/>
          <w:lang w:val="zh-TW"/>
        </w:rPr>
        <w:t>款之情形，於無利益衝突或無不公平競爭之虞，經機關同意者，不適用於後續辦理之採購。上述無利益衝突或無不公平競爭之虞之情形，於第</w:t>
      </w:r>
      <w:r w:rsidRPr="00582AB4">
        <w:rPr>
          <w:rStyle w:val="Hyperlink0"/>
          <w:rFonts w:ascii="標楷體" w:eastAsia="標楷體" w:hAnsi="標楷體"/>
        </w:rPr>
        <w:t>1</w:t>
      </w:r>
      <w:r w:rsidRPr="00582AB4">
        <w:rPr>
          <w:rStyle w:val="a7"/>
          <w:rFonts w:ascii="標楷體" w:eastAsia="標楷體" w:hAnsi="標楷體" w:hint="eastAsia"/>
          <w:color w:val="0D0D0D"/>
          <w:sz w:val="28"/>
          <w:szCs w:val="28"/>
          <w:u w:color="0D0D0D"/>
          <w:lang w:val="zh-TW"/>
        </w:rPr>
        <w:t>款指前階段規劃或設計服務之成果一併於招標文件公開，且經機關認為參與前階段作業之廠商無競爭優勢者。</w:t>
      </w:r>
    </w:p>
    <w:p w:rsidR="0019121D" w:rsidRPr="00582AB4" w:rsidRDefault="00297F2F">
      <w:pPr>
        <w:pStyle w:val="A6"/>
        <w:spacing w:line="240" w:lineRule="atLeast"/>
        <w:ind w:left="480" w:hanging="479"/>
        <w:rPr>
          <w:rStyle w:val="a7"/>
          <w:rFonts w:ascii="標楷體" w:eastAsia="標楷體" w:hAnsi="標楷體" w:cs="TW-MOE-Std-Kai"/>
          <w:color w:val="0D0D0D"/>
          <w:sz w:val="28"/>
          <w:szCs w:val="28"/>
          <w:u w:color="0D0D0D"/>
        </w:rPr>
      </w:pPr>
      <w:r w:rsidRPr="00582AB4">
        <w:rPr>
          <w:rStyle w:val="Hyperlink0"/>
          <w:rFonts w:ascii="標楷體" w:eastAsia="標楷體" w:hAnsi="標楷體"/>
        </w:rPr>
        <w:t>64.</w:t>
      </w:r>
      <w:r w:rsidRPr="00582AB4">
        <w:rPr>
          <w:rStyle w:val="a7"/>
          <w:rFonts w:ascii="標楷體" w:eastAsia="標楷體" w:hAnsi="標楷體" w:hint="eastAsia"/>
          <w:color w:val="0D0D0D"/>
          <w:sz w:val="28"/>
          <w:szCs w:val="28"/>
          <w:u w:color="0D0D0D"/>
          <w:lang w:val="zh-TW"/>
        </w:rPr>
        <w:t xml:space="preserve">得標廠商簽約期限如下： </w:t>
      </w:r>
    </w:p>
    <w:p w:rsidR="0019121D" w:rsidRPr="00582AB4" w:rsidRDefault="00297F2F">
      <w:pPr>
        <w:pStyle w:val="A6"/>
        <w:spacing w:line="240" w:lineRule="atLeast"/>
        <w:ind w:left="1"/>
        <w:rPr>
          <w:rStyle w:val="a7"/>
          <w:rFonts w:ascii="標楷體" w:eastAsia="標楷體" w:hAnsi="標楷體" w:cs="TW-MOE-Std-Kai"/>
          <w:color w:val="0D0D0D"/>
          <w:sz w:val="28"/>
          <w:szCs w:val="28"/>
          <w:u w:color="0D0D0D"/>
        </w:rPr>
      </w:pPr>
      <w:r w:rsidRPr="00582AB4">
        <w:rPr>
          <w:rStyle w:val="Hyperlink0"/>
          <w:rFonts w:ascii="標楷體" w:eastAsia="標楷體" w:hAnsi="標楷體"/>
        </w:rPr>
        <w:t xml:space="preserve">   </w:t>
      </w:r>
      <w:r w:rsidRPr="00582AB4">
        <w:rPr>
          <w:rStyle w:val="a7"/>
          <w:rFonts w:ascii="標楷體" w:eastAsia="標楷體" w:hAnsi="標楷體"/>
          <w:color w:val="FF0000"/>
          <w:u w:color="FF0000"/>
        </w:rPr>
        <w:t>■</w:t>
      </w:r>
      <w:r w:rsidRPr="00582AB4">
        <w:rPr>
          <w:rStyle w:val="a7"/>
          <w:rFonts w:ascii="標楷體" w:eastAsia="標楷體" w:hAnsi="標楷體" w:hint="eastAsia"/>
          <w:color w:val="0D0D0D"/>
          <w:sz w:val="28"/>
          <w:szCs w:val="28"/>
          <w:u w:color="0D0D0D"/>
          <w:lang w:val="zh-TW"/>
        </w:rPr>
        <w:t>決標之日起</w:t>
      </w:r>
      <w:r w:rsidRPr="00582AB4">
        <w:rPr>
          <w:rStyle w:val="a7"/>
          <w:rFonts w:ascii="標楷體" w:eastAsia="標楷體" w:hAnsi="標楷體"/>
          <w:color w:val="FF0000"/>
          <w:sz w:val="28"/>
          <w:szCs w:val="28"/>
          <w:u w:val="single" w:color="FF0000"/>
        </w:rPr>
        <w:t>10</w:t>
      </w:r>
      <w:r w:rsidRPr="00582AB4">
        <w:rPr>
          <w:rStyle w:val="a7"/>
          <w:rFonts w:ascii="標楷體" w:eastAsia="標楷體" w:hAnsi="標楷體" w:hint="eastAsia"/>
          <w:color w:val="0D0D0D"/>
          <w:sz w:val="28"/>
          <w:szCs w:val="28"/>
          <w:u w:color="0D0D0D"/>
          <w:lang w:val="zh-TW"/>
        </w:rPr>
        <w:t>工作天（不含星期例假日、國定假日或特定假日）內。</w:t>
      </w:r>
    </w:p>
    <w:p w:rsidR="0019121D" w:rsidRPr="00582AB4" w:rsidRDefault="00297F2F">
      <w:pPr>
        <w:pStyle w:val="A6"/>
        <w:spacing w:line="240" w:lineRule="atLeast"/>
        <w:ind w:left="1"/>
        <w:rPr>
          <w:rStyle w:val="a7"/>
          <w:rFonts w:ascii="標楷體" w:eastAsia="標楷體" w:hAnsi="標楷體" w:cs="TW-MOE-Std-Kai"/>
          <w:color w:val="0D0D0D"/>
          <w:sz w:val="28"/>
          <w:szCs w:val="28"/>
          <w:u w:color="0D0D0D"/>
        </w:rPr>
      </w:pPr>
      <w:r w:rsidRPr="00582AB4">
        <w:rPr>
          <w:rStyle w:val="Hyperlink0"/>
          <w:rFonts w:ascii="標楷體" w:eastAsia="標楷體" w:hAnsi="標楷體"/>
        </w:rPr>
        <w:t xml:space="preserve">   </w:t>
      </w:r>
      <w:r w:rsidRPr="00582AB4">
        <w:rPr>
          <w:rStyle w:val="Hyperlink0"/>
          <w:rFonts w:ascii="Cambria Math" w:eastAsia="標楷體" w:hAnsi="Cambria Math" w:cs="Cambria Math"/>
        </w:rPr>
        <w:t>◻</w:t>
      </w:r>
      <w:r w:rsidRPr="00582AB4">
        <w:rPr>
          <w:rStyle w:val="a7"/>
          <w:rFonts w:ascii="標楷體" w:eastAsia="標楷體" w:hAnsi="標楷體" w:hint="eastAsia"/>
          <w:color w:val="0D0D0D"/>
          <w:sz w:val="28"/>
          <w:szCs w:val="28"/>
          <w:u w:color="0D0D0D"/>
          <w:lang w:val="zh-TW"/>
        </w:rPr>
        <w:t>民國</w:t>
      </w:r>
      <w:r w:rsidRPr="00582AB4">
        <w:rPr>
          <w:rStyle w:val="a7"/>
          <w:rFonts w:ascii="標楷體" w:eastAsia="標楷體" w:hAnsi="標楷體"/>
          <w:color w:val="0D0D0D"/>
          <w:sz w:val="28"/>
          <w:szCs w:val="28"/>
          <w:u w:val="single" w:color="0D0D0D"/>
        </w:rPr>
        <w:t xml:space="preserve">    </w:t>
      </w:r>
      <w:r w:rsidRPr="00582AB4">
        <w:rPr>
          <w:rStyle w:val="a7"/>
          <w:rFonts w:ascii="標楷體" w:eastAsia="標楷體" w:hAnsi="標楷體" w:hint="eastAsia"/>
          <w:color w:val="0D0D0D"/>
          <w:sz w:val="28"/>
          <w:szCs w:val="28"/>
          <w:u w:color="0D0D0D"/>
          <w:lang w:val="zh-TW"/>
        </w:rPr>
        <w:t>年</w:t>
      </w:r>
      <w:r w:rsidRPr="00582AB4">
        <w:rPr>
          <w:rStyle w:val="a7"/>
          <w:rFonts w:ascii="標楷體" w:eastAsia="標楷體" w:hAnsi="標楷體"/>
          <w:color w:val="0D0D0D"/>
          <w:sz w:val="28"/>
          <w:szCs w:val="28"/>
          <w:u w:val="single" w:color="0D0D0D"/>
        </w:rPr>
        <w:t xml:space="preserve">    </w:t>
      </w:r>
      <w:r w:rsidRPr="00582AB4">
        <w:rPr>
          <w:rStyle w:val="a7"/>
          <w:rFonts w:ascii="標楷體" w:eastAsia="標楷體" w:hAnsi="標楷體" w:hint="eastAsia"/>
          <w:color w:val="0D0D0D"/>
          <w:sz w:val="28"/>
          <w:szCs w:val="28"/>
          <w:u w:color="0D0D0D"/>
          <w:lang w:val="zh-TW"/>
        </w:rPr>
        <w:t>月</w:t>
      </w:r>
      <w:r w:rsidRPr="00582AB4">
        <w:rPr>
          <w:rStyle w:val="a7"/>
          <w:rFonts w:ascii="標楷體" w:eastAsia="標楷體" w:hAnsi="標楷體"/>
          <w:color w:val="0D0D0D"/>
          <w:sz w:val="28"/>
          <w:szCs w:val="28"/>
          <w:u w:val="single" w:color="0D0D0D"/>
        </w:rPr>
        <w:t xml:space="preserve">    </w:t>
      </w:r>
      <w:r w:rsidRPr="00582AB4">
        <w:rPr>
          <w:rStyle w:val="a7"/>
          <w:rFonts w:ascii="標楷體" w:eastAsia="標楷體" w:hAnsi="標楷體" w:hint="eastAsia"/>
          <w:color w:val="0D0D0D"/>
          <w:sz w:val="28"/>
          <w:szCs w:val="28"/>
          <w:u w:color="0D0D0D"/>
          <w:lang w:val="zh-TW"/>
        </w:rPr>
        <w:t>日前。</w:t>
      </w:r>
    </w:p>
    <w:p w:rsidR="0019121D" w:rsidRPr="00582AB4" w:rsidRDefault="00297F2F">
      <w:pPr>
        <w:pStyle w:val="A6"/>
        <w:spacing w:line="240" w:lineRule="atLeast"/>
        <w:ind w:left="479" w:hanging="479"/>
        <w:rPr>
          <w:rStyle w:val="a7"/>
          <w:rFonts w:ascii="標楷體" w:eastAsia="標楷體" w:hAnsi="標楷體" w:cs="TW-MOE-Std-Kai"/>
          <w:color w:val="0D0D0D"/>
          <w:sz w:val="28"/>
          <w:szCs w:val="28"/>
          <w:u w:color="0D0D0D"/>
        </w:rPr>
      </w:pPr>
      <w:r w:rsidRPr="00582AB4">
        <w:rPr>
          <w:rStyle w:val="a7"/>
          <w:rFonts w:ascii="標楷體" w:eastAsia="標楷體" w:hAnsi="標楷體" w:hint="eastAsia"/>
          <w:color w:val="0D0D0D"/>
          <w:sz w:val="28"/>
          <w:szCs w:val="28"/>
          <w:u w:color="0D0D0D"/>
          <w:lang w:val="zh-TW"/>
        </w:rPr>
        <w:t xml:space="preserve">   未於上述期限內至機關辦理簽約手續，機關將撤銷決標並依政府採購法第一</w:t>
      </w:r>
      <w:r w:rsidRPr="00582AB4">
        <w:rPr>
          <w:rStyle w:val="Hyperlink0"/>
          <w:rFonts w:ascii="標楷體" w:eastAsia="標楷體" w:hAnsi="標楷體"/>
        </w:rPr>
        <w:t xml:space="preserve">0 </w:t>
      </w:r>
      <w:r w:rsidRPr="00582AB4">
        <w:rPr>
          <w:rStyle w:val="a7"/>
          <w:rFonts w:ascii="標楷體" w:eastAsia="標楷體" w:hAnsi="標楷體" w:hint="eastAsia"/>
          <w:color w:val="0D0D0D"/>
          <w:sz w:val="28"/>
          <w:szCs w:val="28"/>
          <w:u w:color="0D0D0D"/>
          <w:lang w:val="zh-TW"/>
        </w:rPr>
        <w:lastRenderedPageBreak/>
        <w:t>一條第一項第七款規定辦理。（上述期限之</w:t>
      </w:r>
      <w:proofErr w:type="gramStart"/>
      <w:r w:rsidRPr="00582AB4">
        <w:rPr>
          <w:rStyle w:val="a7"/>
          <w:rFonts w:ascii="標楷體" w:eastAsia="標楷體" w:hAnsi="標楷體" w:hint="eastAsia"/>
          <w:color w:val="0D0D0D"/>
          <w:sz w:val="28"/>
          <w:szCs w:val="28"/>
          <w:u w:color="0D0D0D"/>
          <w:lang w:val="zh-TW"/>
        </w:rPr>
        <w:t>最</w:t>
      </w:r>
      <w:proofErr w:type="gramEnd"/>
      <w:r w:rsidRPr="00582AB4">
        <w:rPr>
          <w:rStyle w:val="a7"/>
          <w:rFonts w:ascii="標楷體" w:eastAsia="標楷體" w:hAnsi="標楷體" w:hint="eastAsia"/>
          <w:color w:val="0D0D0D"/>
          <w:sz w:val="28"/>
          <w:szCs w:val="28"/>
          <w:u w:color="0D0D0D"/>
          <w:lang w:val="zh-TW"/>
        </w:rPr>
        <w:t>末日如遇假日則順延至次一個上班日）</w:t>
      </w:r>
    </w:p>
    <w:p w:rsidR="0019121D" w:rsidRPr="00582AB4" w:rsidRDefault="00297F2F">
      <w:pPr>
        <w:pStyle w:val="A6"/>
        <w:spacing w:line="240" w:lineRule="atLeast"/>
        <w:rPr>
          <w:rStyle w:val="a7"/>
          <w:rFonts w:ascii="標楷體" w:eastAsia="標楷體" w:hAnsi="標楷體" w:cs="TW-MOE-Std-Kai"/>
          <w:color w:val="0D0D0D"/>
          <w:sz w:val="28"/>
          <w:szCs w:val="28"/>
          <w:u w:color="0D0D0D"/>
        </w:rPr>
      </w:pPr>
      <w:r w:rsidRPr="00582AB4">
        <w:rPr>
          <w:rStyle w:val="Hyperlink0"/>
          <w:rFonts w:ascii="標楷體" w:eastAsia="標楷體" w:hAnsi="標楷體"/>
        </w:rPr>
        <w:t>65.</w:t>
      </w:r>
      <w:r w:rsidRPr="00582AB4">
        <w:rPr>
          <w:rStyle w:val="a7"/>
          <w:rFonts w:ascii="標楷體" w:eastAsia="標楷體" w:hAnsi="標楷體" w:hint="eastAsia"/>
          <w:color w:val="0D0D0D"/>
          <w:sz w:val="28"/>
          <w:szCs w:val="28"/>
          <w:u w:color="0D0D0D"/>
          <w:lang w:val="zh-TW"/>
        </w:rPr>
        <w:t>全份招標文件包括：（可複選）</w:t>
      </w:r>
    </w:p>
    <w:p w:rsidR="0019121D" w:rsidRPr="00582AB4" w:rsidRDefault="00297F2F">
      <w:pPr>
        <w:pStyle w:val="A6"/>
        <w:spacing w:line="240" w:lineRule="atLeast"/>
        <w:rPr>
          <w:rStyle w:val="a7"/>
          <w:rFonts w:ascii="標楷體" w:eastAsia="標楷體" w:hAnsi="標楷體" w:cs="TW-MOE-Std-Kai"/>
          <w:color w:val="0D0D0D"/>
          <w:sz w:val="28"/>
          <w:szCs w:val="28"/>
          <w:u w:color="0D0D0D"/>
        </w:rPr>
      </w:pPr>
      <w:r w:rsidRPr="00582AB4">
        <w:rPr>
          <w:rStyle w:val="Hyperlink0"/>
          <w:rFonts w:ascii="標楷體" w:eastAsia="標楷體" w:hAnsi="標楷體"/>
        </w:rPr>
        <w:t xml:space="preserve">     </w:t>
      </w:r>
      <w:r w:rsidRPr="00582AB4">
        <w:rPr>
          <w:rStyle w:val="Hyperlink0"/>
          <w:rFonts w:ascii="Cambria Math" w:eastAsia="標楷體" w:hAnsi="Cambria Math" w:cs="Cambria Math"/>
        </w:rPr>
        <w:t>◻</w:t>
      </w:r>
      <w:r w:rsidRPr="00582AB4">
        <w:rPr>
          <w:rStyle w:val="Hyperlink0"/>
          <w:rFonts w:ascii="標楷體" w:eastAsia="標楷體" w:hAnsi="標楷體"/>
        </w:rPr>
        <w:t>(1)</w:t>
      </w:r>
      <w:r w:rsidRPr="00582AB4">
        <w:rPr>
          <w:rStyle w:val="a7"/>
          <w:rFonts w:ascii="標楷體" w:eastAsia="標楷體" w:hAnsi="標楷體" w:hint="eastAsia"/>
          <w:color w:val="0D0D0D"/>
          <w:sz w:val="28"/>
          <w:szCs w:val="28"/>
          <w:u w:color="0D0D0D"/>
          <w:lang w:val="zh-TW"/>
        </w:rPr>
        <w:t>招標公告</w:t>
      </w:r>
      <w:r w:rsidRPr="00582AB4">
        <w:rPr>
          <w:rStyle w:val="Hyperlink0"/>
          <w:rFonts w:ascii="標楷體" w:eastAsia="標楷體" w:hAnsi="標楷體"/>
        </w:rPr>
        <w:t>(</w:t>
      </w:r>
      <w:r w:rsidRPr="00582AB4">
        <w:rPr>
          <w:rStyle w:val="a7"/>
          <w:rFonts w:ascii="標楷體" w:eastAsia="標楷體" w:hAnsi="標楷體" w:hint="eastAsia"/>
          <w:color w:val="0D0D0D"/>
          <w:sz w:val="28"/>
          <w:szCs w:val="28"/>
          <w:u w:color="0D0D0D"/>
          <w:lang w:val="zh-TW"/>
        </w:rPr>
        <w:t xml:space="preserve">刊登於政府電子採購網之本案招標公告為招標文件之一部 </w:t>
      </w:r>
      <w:r w:rsidRPr="00582AB4">
        <w:rPr>
          <w:rStyle w:val="Hyperlink0"/>
          <w:rFonts w:ascii="標楷體" w:eastAsia="標楷體" w:hAnsi="標楷體"/>
        </w:rPr>
        <w:br/>
      </w:r>
      <w:r w:rsidRPr="00582AB4">
        <w:rPr>
          <w:rStyle w:val="a7"/>
          <w:rFonts w:ascii="標楷體" w:eastAsia="標楷體" w:hAnsi="標楷體" w:hint="eastAsia"/>
          <w:color w:val="0D0D0D"/>
          <w:sz w:val="28"/>
          <w:szCs w:val="28"/>
          <w:u w:color="0D0D0D"/>
          <w:lang w:val="zh-TW"/>
        </w:rPr>
        <w:t xml:space="preserve">          分，不另檢附電子檔予電子領標廠商</w:t>
      </w:r>
      <w:r w:rsidRPr="00582AB4">
        <w:rPr>
          <w:rStyle w:val="Hyperlink0"/>
          <w:rFonts w:ascii="標楷體" w:eastAsia="標楷體" w:hAnsi="標楷體"/>
        </w:rPr>
        <w:t>)</w:t>
      </w:r>
      <w:r w:rsidRPr="00582AB4">
        <w:rPr>
          <w:rStyle w:val="a7"/>
          <w:rFonts w:ascii="標楷體" w:eastAsia="標楷體" w:hAnsi="標楷體" w:hint="eastAsia"/>
          <w:color w:val="0D0D0D"/>
          <w:sz w:val="28"/>
          <w:szCs w:val="28"/>
          <w:u w:color="0D0D0D"/>
          <w:lang w:val="zh-TW"/>
        </w:rPr>
        <w:t>。</w:t>
      </w:r>
    </w:p>
    <w:p w:rsidR="0019121D" w:rsidRPr="00582AB4" w:rsidRDefault="00297F2F">
      <w:pPr>
        <w:pStyle w:val="A6"/>
        <w:spacing w:line="240" w:lineRule="atLeast"/>
        <w:ind w:firstLine="700"/>
        <w:rPr>
          <w:rStyle w:val="a7"/>
          <w:rFonts w:ascii="標楷體" w:eastAsia="標楷體" w:hAnsi="標楷體" w:cs="TW-MOE-Std-Kai"/>
          <w:color w:val="0D0D0D"/>
          <w:sz w:val="28"/>
          <w:szCs w:val="28"/>
          <w:u w:color="0D0D0D"/>
        </w:rPr>
      </w:pPr>
      <w:r w:rsidRPr="00582AB4">
        <w:rPr>
          <w:rStyle w:val="Hyperlink0"/>
          <w:rFonts w:ascii="標楷體" w:eastAsia="標楷體" w:hAnsi="標楷體"/>
        </w:rPr>
        <w:t>■(2) ■</w:t>
      </w:r>
      <w:r w:rsidRPr="00582AB4">
        <w:rPr>
          <w:rStyle w:val="a7"/>
          <w:rFonts w:ascii="標楷體" w:eastAsia="標楷體" w:hAnsi="標楷體" w:hint="eastAsia"/>
          <w:color w:val="0D0D0D"/>
          <w:sz w:val="28"/>
          <w:szCs w:val="28"/>
          <w:u w:color="0D0D0D"/>
          <w:lang w:val="zh-TW"/>
        </w:rPr>
        <w:t>投標須知</w:t>
      </w:r>
      <w:r w:rsidRPr="00582AB4">
        <w:rPr>
          <w:rStyle w:val="Hyperlink0"/>
          <w:rFonts w:ascii="Cambria Math" w:eastAsia="標楷體" w:hAnsi="Cambria Math" w:cs="Cambria Math"/>
        </w:rPr>
        <w:t>◻</w:t>
      </w:r>
      <w:r w:rsidRPr="00582AB4">
        <w:rPr>
          <w:rStyle w:val="a7"/>
          <w:rFonts w:ascii="標楷體" w:eastAsia="標楷體" w:hAnsi="標楷體" w:hint="eastAsia"/>
          <w:color w:val="0D0D0D"/>
          <w:sz w:val="28"/>
          <w:szCs w:val="28"/>
          <w:u w:color="0D0D0D"/>
          <w:lang w:val="zh-TW"/>
        </w:rPr>
        <w:t>投標須知補充說明</w:t>
      </w:r>
      <w:r w:rsidRPr="00582AB4">
        <w:rPr>
          <w:rStyle w:val="Hyperlink0"/>
          <w:rFonts w:ascii="Cambria Math" w:eastAsia="標楷體" w:hAnsi="Cambria Math" w:cs="Cambria Math"/>
        </w:rPr>
        <w:t>◻</w:t>
      </w:r>
      <w:r w:rsidRPr="00582AB4">
        <w:rPr>
          <w:rStyle w:val="a7"/>
          <w:rFonts w:ascii="標楷體" w:eastAsia="標楷體" w:hAnsi="標楷體" w:hint="eastAsia"/>
          <w:color w:val="0D0D0D"/>
          <w:sz w:val="28"/>
          <w:szCs w:val="28"/>
          <w:u w:color="0D0D0D"/>
          <w:lang w:val="zh-TW"/>
        </w:rPr>
        <w:t>招標規範。</w:t>
      </w:r>
    </w:p>
    <w:p w:rsidR="0019121D" w:rsidRPr="00582AB4" w:rsidRDefault="00297F2F">
      <w:pPr>
        <w:pStyle w:val="A6"/>
        <w:spacing w:line="240" w:lineRule="atLeast"/>
        <w:rPr>
          <w:rStyle w:val="a7"/>
          <w:rFonts w:ascii="標楷體" w:eastAsia="標楷體" w:hAnsi="標楷體" w:cs="TW-MOE-Std-Kai"/>
          <w:color w:val="0D0D0D"/>
          <w:sz w:val="28"/>
          <w:szCs w:val="28"/>
          <w:u w:color="0D0D0D"/>
        </w:rPr>
      </w:pPr>
      <w:r w:rsidRPr="00582AB4">
        <w:rPr>
          <w:rStyle w:val="Hyperlink0"/>
          <w:rFonts w:ascii="標楷體" w:eastAsia="標楷體" w:hAnsi="標楷體"/>
        </w:rPr>
        <w:t xml:space="preserve">     </w:t>
      </w:r>
      <w:r w:rsidRPr="00582AB4">
        <w:rPr>
          <w:rStyle w:val="Hyperlink0"/>
          <w:rFonts w:ascii="Cambria Math" w:eastAsia="標楷體" w:hAnsi="Cambria Math" w:cs="Cambria Math"/>
        </w:rPr>
        <w:t>◻</w:t>
      </w:r>
      <w:r w:rsidRPr="00582AB4">
        <w:rPr>
          <w:rStyle w:val="Hyperlink0"/>
          <w:rFonts w:ascii="標楷體" w:eastAsia="標楷體" w:hAnsi="標楷體"/>
        </w:rPr>
        <w:t>(3)</w:t>
      </w:r>
      <w:r w:rsidRPr="00582AB4">
        <w:rPr>
          <w:rStyle w:val="a7"/>
          <w:rFonts w:ascii="標楷體" w:eastAsia="標楷體" w:hAnsi="標楷體" w:hint="eastAsia"/>
          <w:color w:val="0D0D0D"/>
          <w:sz w:val="28"/>
          <w:szCs w:val="28"/>
          <w:u w:color="0D0D0D"/>
          <w:lang w:val="zh-TW"/>
        </w:rPr>
        <w:t>查核押標金保證金同意書。</w:t>
      </w:r>
    </w:p>
    <w:p w:rsidR="0019121D" w:rsidRPr="00582AB4" w:rsidRDefault="00297F2F">
      <w:pPr>
        <w:pStyle w:val="A6"/>
        <w:spacing w:line="240" w:lineRule="atLeast"/>
        <w:ind w:left="1420" w:hanging="700"/>
        <w:rPr>
          <w:rStyle w:val="a7"/>
          <w:rFonts w:ascii="標楷體" w:eastAsia="標楷體" w:hAnsi="標楷體" w:cs="TW-MOE-Std-Kai"/>
          <w:color w:val="0D0D0D"/>
          <w:sz w:val="28"/>
          <w:szCs w:val="28"/>
          <w:u w:color="0D0D0D"/>
        </w:rPr>
      </w:pPr>
      <w:r w:rsidRPr="00582AB4">
        <w:rPr>
          <w:rStyle w:val="Hyperlink0"/>
          <w:rFonts w:ascii="標楷體" w:eastAsia="標楷體" w:hAnsi="標楷體"/>
        </w:rPr>
        <w:t>■(4) ■</w:t>
      </w:r>
      <w:r w:rsidRPr="00582AB4">
        <w:rPr>
          <w:rStyle w:val="a7"/>
          <w:rFonts w:ascii="標楷體" w:eastAsia="標楷體" w:hAnsi="標楷體" w:hint="eastAsia"/>
          <w:color w:val="0D0D0D"/>
          <w:sz w:val="28"/>
          <w:szCs w:val="28"/>
          <w:u w:color="0D0D0D"/>
          <w:lang w:val="zh-TW"/>
        </w:rPr>
        <w:t>投標廠商聲明書</w:t>
      </w:r>
      <w:r w:rsidRPr="00582AB4">
        <w:rPr>
          <w:rStyle w:val="Hyperlink0"/>
          <w:rFonts w:ascii="標楷體" w:eastAsia="標楷體" w:hAnsi="標楷體"/>
        </w:rPr>
        <w:t>■</w:t>
      </w:r>
      <w:r w:rsidRPr="00582AB4">
        <w:rPr>
          <w:rStyle w:val="a7"/>
          <w:rFonts w:ascii="標楷體" w:eastAsia="標楷體" w:hAnsi="標楷體" w:hint="eastAsia"/>
          <w:color w:val="0D0D0D"/>
          <w:sz w:val="28"/>
          <w:szCs w:val="28"/>
          <w:u w:color="0D0D0D"/>
          <w:lang w:val="zh-TW"/>
        </w:rPr>
        <w:t>身分揭露表</w:t>
      </w:r>
      <w:r w:rsidRPr="00582AB4">
        <w:rPr>
          <w:rStyle w:val="Hyperlink0"/>
          <w:rFonts w:ascii="標楷體" w:eastAsia="標楷體" w:hAnsi="標楷體"/>
        </w:rPr>
        <w:t>(</w:t>
      </w:r>
      <w:r w:rsidRPr="00582AB4">
        <w:rPr>
          <w:rStyle w:val="a7"/>
          <w:rFonts w:ascii="標楷體" w:eastAsia="標楷體" w:hAnsi="標楷體" w:hint="eastAsia"/>
          <w:color w:val="0D0D0D"/>
          <w:sz w:val="28"/>
          <w:szCs w:val="28"/>
          <w:u w:color="0D0D0D"/>
          <w:lang w:val="zh-TW"/>
        </w:rPr>
        <w:t>請依公職人員利益衝突迴避法第</w:t>
      </w:r>
      <w:r w:rsidRPr="00582AB4">
        <w:rPr>
          <w:rStyle w:val="Hyperlink0"/>
          <w:rFonts w:ascii="標楷體" w:eastAsia="標楷體" w:hAnsi="標楷體"/>
        </w:rPr>
        <w:t>14</w:t>
      </w:r>
      <w:r w:rsidRPr="00582AB4">
        <w:rPr>
          <w:rStyle w:val="a7"/>
          <w:rFonts w:ascii="標楷體" w:eastAsia="標楷體" w:hAnsi="標楷體" w:hint="eastAsia"/>
          <w:color w:val="0D0D0D"/>
          <w:sz w:val="28"/>
          <w:szCs w:val="28"/>
          <w:u w:color="0D0D0D"/>
          <w:lang w:val="zh-TW"/>
        </w:rPr>
        <w:t>條第</w:t>
      </w:r>
      <w:r w:rsidRPr="00582AB4">
        <w:rPr>
          <w:rStyle w:val="Hyperlink0"/>
          <w:rFonts w:ascii="標楷體" w:eastAsia="標楷體" w:hAnsi="標楷體"/>
        </w:rPr>
        <w:t>2</w:t>
      </w:r>
      <w:r w:rsidRPr="00582AB4">
        <w:rPr>
          <w:rStyle w:val="a7"/>
          <w:rFonts w:ascii="標楷體" w:eastAsia="標楷體" w:hAnsi="標楷體" w:hint="eastAsia"/>
          <w:color w:val="0D0D0D"/>
          <w:sz w:val="28"/>
          <w:szCs w:val="28"/>
          <w:u w:color="0D0D0D"/>
          <w:lang w:val="zh-TW"/>
        </w:rPr>
        <w:t>項之規定檢附</w:t>
      </w:r>
      <w:r w:rsidRPr="00582AB4">
        <w:rPr>
          <w:rStyle w:val="Hyperlink0"/>
          <w:rFonts w:ascii="標楷體" w:eastAsia="標楷體" w:hAnsi="標楷體"/>
        </w:rPr>
        <w:t>)</w:t>
      </w:r>
    </w:p>
    <w:p w:rsidR="0019121D" w:rsidRPr="00582AB4" w:rsidRDefault="00297F2F">
      <w:pPr>
        <w:pStyle w:val="A6"/>
        <w:spacing w:line="240" w:lineRule="atLeast"/>
        <w:rPr>
          <w:rStyle w:val="a7"/>
          <w:rFonts w:ascii="標楷體" w:eastAsia="標楷體" w:hAnsi="標楷體" w:cs="TW-MOE-Std-Kai"/>
          <w:color w:val="0D0D0D"/>
          <w:sz w:val="28"/>
          <w:szCs w:val="28"/>
          <w:u w:color="0D0D0D"/>
        </w:rPr>
      </w:pPr>
      <w:r w:rsidRPr="00582AB4">
        <w:rPr>
          <w:rStyle w:val="Hyperlink0"/>
          <w:rFonts w:ascii="標楷體" w:eastAsia="標楷體" w:hAnsi="標楷體"/>
        </w:rPr>
        <w:t xml:space="preserve">     </w:t>
      </w:r>
      <w:r w:rsidR="00A85F5C" w:rsidRPr="00582AB4">
        <w:rPr>
          <w:rStyle w:val="Hyperlink0"/>
          <w:rFonts w:ascii="Cambria Math" w:eastAsia="標楷體" w:hAnsi="Cambria Math" w:cs="Cambria Math"/>
        </w:rPr>
        <w:t>◻</w:t>
      </w:r>
      <w:r w:rsidR="00A85F5C" w:rsidRPr="00582AB4">
        <w:rPr>
          <w:rStyle w:val="Hyperlink0"/>
          <w:rFonts w:ascii="標楷體" w:eastAsia="標楷體" w:hAnsi="標楷體"/>
        </w:rPr>
        <w:t xml:space="preserve"> </w:t>
      </w:r>
      <w:r w:rsidRPr="00582AB4">
        <w:rPr>
          <w:rStyle w:val="Hyperlink0"/>
          <w:rFonts w:ascii="標楷體" w:eastAsia="標楷體" w:hAnsi="標楷體"/>
        </w:rPr>
        <w:t xml:space="preserve">(5) </w:t>
      </w:r>
      <w:r w:rsidRPr="00582AB4">
        <w:rPr>
          <w:rStyle w:val="Hyperlink0"/>
          <w:rFonts w:ascii="Cambria Math" w:eastAsia="標楷體" w:hAnsi="Cambria Math" w:cs="Cambria Math"/>
        </w:rPr>
        <w:t>◻</w:t>
      </w:r>
      <w:r w:rsidRPr="00582AB4">
        <w:rPr>
          <w:rStyle w:val="a7"/>
          <w:rFonts w:ascii="標楷體" w:eastAsia="標楷體" w:hAnsi="標楷體" w:hint="eastAsia"/>
          <w:color w:val="0D0D0D"/>
          <w:sz w:val="28"/>
          <w:szCs w:val="28"/>
          <w:u w:color="0D0D0D"/>
          <w:lang w:val="zh-TW"/>
        </w:rPr>
        <w:t>契約書</w:t>
      </w:r>
      <w:r w:rsidR="00A85F5C" w:rsidRPr="00582AB4">
        <w:rPr>
          <w:rStyle w:val="Hyperlink0"/>
          <w:rFonts w:ascii="Cambria Math" w:eastAsia="標楷體" w:hAnsi="Cambria Math" w:cs="Cambria Math"/>
        </w:rPr>
        <w:t>◻</w:t>
      </w:r>
      <w:r w:rsidRPr="00582AB4">
        <w:rPr>
          <w:rStyle w:val="a7"/>
          <w:rFonts w:ascii="標楷體" w:eastAsia="標楷體" w:hAnsi="標楷體" w:hint="eastAsia"/>
          <w:color w:val="0D0D0D"/>
          <w:sz w:val="28"/>
          <w:szCs w:val="28"/>
          <w:u w:color="0D0D0D"/>
          <w:lang w:val="zh-TW"/>
        </w:rPr>
        <w:t>附約。</w:t>
      </w:r>
    </w:p>
    <w:p w:rsidR="0019121D" w:rsidRPr="00582AB4" w:rsidRDefault="00297F2F">
      <w:pPr>
        <w:pStyle w:val="A6"/>
        <w:spacing w:line="240" w:lineRule="atLeast"/>
        <w:rPr>
          <w:rStyle w:val="a7"/>
          <w:rFonts w:ascii="標楷體" w:eastAsia="標楷體" w:hAnsi="標楷體" w:cs="TW-MOE-Std-Kai"/>
          <w:color w:val="0D0D0D"/>
          <w:sz w:val="28"/>
          <w:szCs w:val="28"/>
          <w:u w:color="0D0D0D"/>
        </w:rPr>
      </w:pPr>
      <w:r w:rsidRPr="00582AB4">
        <w:rPr>
          <w:rStyle w:val="Hyperlink0"/>
          <w:rFonts w:ascii="標楷體" w:eastAsia="標楷體" w:hAnsi="標楷體"/>
        </w:rPr>
        <w:t xml:space="preserve">     </w:t>
      </w:r>
      <w:r w:rsidRPr="00582AB4">
        <w:rPr>
          <w:rStyle w:val="Hyperlink0"/>
          <w:rFonts w:ascii="Cambria Math" w:eastAsia="標楷體" w:hAnsi="Cambria Math" w:cs="Cambria Math"/>
        </w:rPr>
        <w:t>◻</w:t>
      </w:r>
      <w:r w:rsidRPr="00582AB4">
        <w:rPr>
          <w:rStyle w:val="Hyperlink0"/>
          <w:rFonts w:ascii="標楷體" w:eastAsia="標楷體" w:hAnsi="標楷體"/>
        </w:rPr>
        <w:t>(6)</w:t>
      </w:r>
      <w:r w:rsidRPr="00582AB4">
        <w:rPr>
          <w:rStyle w:val="a7"/>
          <w:rFonts w:ascii="標楷體" w:eastAsia="標楷體" w:hAnsi="標楷體" w:hint="eastAsia"/>
          <w:color w:val="0D0D0D"/>
          <w:sz w:val="28"/>
          <w:szCs w:val="28"/>
          <w:u w:color="0D0D0D"/>
          <w:lang w:val="zh-TW"/>
        </w:rPr>
        <w:t>規格表（書）。</w:t>
      </w:r>
    </w:p>
    <w:p w:rsidR="0019121D" w:rsidRPr="00582AB4" w:rsidRDefault="00297F2F">
      <w:pPr>
        <w:pStyle w:val="A6"/>
        <w:spacing w:line="240" w:lineRule="atLeast"/>
        <w:ind w:left="1420" w:hanging="700"/>
        <w:rPr>
          <w:rStyle w:val="a7"/>
          <w:rFonts w:ascii="標楷體" w:eastAsia="標楷體" w:hAnsi="標楷體" w:cs="TW-MOE-Std-Kai"/>
          <w:color w:val="0D0D0D"/>
          <w:sz w:val="28"/>
          <w:szCs w:val="28"/>
          <w:u w:val="single" w:color="0D0D0D"/>
        </w:rPr>
      </w:pPr>
      <w:r w:rsidRPr="00582AB4">
        <w:rPr>
          <w:rStyle w:val="Hyperlink0"/>
          <w:rFonts w:ascii="標楷體" w:eastAsia="標楷體" w:hAnsi="標楷體"/>
        </w:rPr>
        <w:t>■(7) ■</w:t>
      </w:r>
      <w:r w:rsidRPr="00582AB4">
        <w:rPr>
          <w:rStyle w:val="a7"/>
          <w:rFonts w:ascii="標楷體" w:eastAsia="標楷體" w:hAnsi="標楷體" w:hint="eastAsia"/>
          <w:color w:val="0D0D0D"/>
          <w:sz w:val="28"/>
          <w:szCs w:val="28"/>
          <w:u w:color="0D0D0D"/>
          <w:lang w:val="zh-TW"/>
        </w:rPr>
        <w:t>投標廠商資格暨投標文件審查表</w:t>
      </w:r>
      <w:r w:rsidRPr="00582AB4">
        <w:rPr>
          <w:rStyle w:val="Hyperlink0"/>
          <w:rFonts w:ascii="Cambria Math" w:eastAsia="標楷體" w:hAnsi="Cambria Math" w:cs="Cambria Math"/>
        </w:rPr>
        <w:t>◻</w:t>
      </w:r>
      <w:r w:rsidRPr="00582AB4">
        <w:rPr>
          <w:rStyle w:val="a7"/>
          <w:rFonts w:ascii="標楷體" w:eastAsia="標楷體" w:hAnsi="標楷體" w:hint="eastAsia"/>
          <w:color w:val="0D0D0D"/>
          <w:sz w:val="28"/>
          <w:szCs w:val="28"/>
          <w:u w:color="0D0D0D"/>
          <w:lang w:val="zh-TW"/>
        </w:rPr>
        <w:t>規格封開標審查表</w:t>
      </w:r>
      <w:r w:rsidRPr="00582AB4">
        <w:rPr>
          <w:rStyle w:val="Hyperlink0"/>
          <w:rFonts w:ascii="Cambria Math" w:eastAsia="標楷體" w:hAnsi="Cambria Math" w:cs="Cambria Math"/>
        </w:rPr>
        <w:t>◻</w:t>
      </w:r>
      <w:r w:rsidRPr="00582AB4">
        <w:rPr>
          <w:rStyle w:val="a7"/>
          <w:rFonts w:ascii="標楷體" w:eastAsia="標楷體" w:hAnsi="標楷體" w:hint="eastAsia"/>
          <w:color w:val="0D0D0D"/>
          <w:sz w:val="28"/>
          <w:szCs w:val="28"/>
          <w:u w:color="0D0D0D"/>
          <w:lang w:val="zh-TW"/>
        </w:rPr>
        <w:t>價格封審查表</w:t>
      </w:r>
    </w:p>
    <w:p w:rsidR="0019121D" w:rsidRPr="00582AB4" w:rsidRDefault="00297F2F">
      <w:pPr>
        <w:pStyle w:val="A6"/>
        <w:spacing w:line="240" w:lineRule="atLeast"/>
        <w:ind w:firstLine="118"/>
        <w:rPr>
          <w:rStyle w:val="a7"/>
          <w:rFonts w:ascii="標楷體" w:eastAsia="標楷體" w:hAnsi="標楷體" w:cs="TW-MOE-Std-Kai"/>
          <w:color w:val="0D0D0D"/>
          <w:sz w:val="28"/>
          <w:szCs w:val="28"/>
          <w:u w:color="0D0D0D"/>
        </w:rPr>
      </w:pPr>
      <w:r w:rsidRPr="00582AB4">
        <w:rPr>
          <w:rStyle w:val="Hyperlink0"/>
          <w:rFonts w:ascii="標楷體" w:eastAsia="標楷體" w:hAnsi="標楷體"/>
        </w:rPr>
        <w:t xml:space="preserve">    </w:t>
      </w:r>
      <w:r w:rsidRPr="00582AB4">
        <w:rPr>
          <w:rStyle w:val="Hyperlink0"/>
          <w:rFonts w:ascii="Cambria Math" w:eastAsia="標楷體" w:hAnsi="Cambria Math" w:cs="Cambria Math"/>
        </w:rPr>
        <w:t>◻</w:t>
      </w:r>
      <w:r w:rsidRPr="00582AB4">
        <w:rPr>
          <w:rStyle w:val="Hyperlink0"/>
          <w:rFonts w:ascii="標楷體" w:eastAsia="標楷體" w:hAnsi="標楷體"/>
        </w:rPr>
        <w:t>(8)</w:t>
      </w:r>
      <w:r w:rsidRPr="00582AB4">
        <w:rPr>
          <w:rStyle w:val="Hyperlink0"/>
          <w:rFonts w:ascii="Cambria Math" w:eastAsia="標楷體" w:hAnsi="Cambria Math" w:cs="Cambria Math"/>
        </w:rPr>
        <w:t>◻</w:t>
      </w:r>
      <w:r w:rsidRPr="00582AB4">
        <w:rPr>
          <w:rStyle w:val="a7"/>
          <w:rFonts w:ascii="標楷體" w:eastAsia="標楷體" w:hAnsi="標楷體" w:hint="eastAsia"/>
          <w:color w:val="0D0D0D"/>
          <w:sz w:val="28"/>
          <w:szCs w:val="28"/>
          <w:u w:color="0D0D0D"/>
          <w:lang w:val="zh-TW"/>
        </w:rPr>
        <w:t>評選（審）辦法</w:t>
      </w:r>
      <w:r w:rsidRPr="00582AB4">
        <w:rPr>
          <w:rStyle w:val="Hyperlink0"/>
          <w:rFonts w:ascii="Cambria Math" w:eastAsia="標楷體" w:hAnsi="Cambria Math" w:cs="Cambria Math"/>
        </w:rPr>
        <w:t>◻</w:t>
      </w:r>
      <w:r w:rsidRPr="00582AB4">
        <w:rPr>
          <w:rStyle w:val="a7"/>
          <w:rFonts w:ascii="標楷體" w:eastAsia="標楷體" w:hAnsi="標楷體" w:hint="eastAsia"/>
          <w:color w:val="0D0D0D"/>
          <w:sz w:val="28"/>
          <w:szCs w:val="28"/>
          <w:u w:color="0D0D0D"/>
          <w:lang w:val="zh-TW"/>
        </w:rPr>
        <w:t>評選（審）須知</w:t>
      </w:r>
      <w:r w:rsidRPr="00582AB4">
        <w:rPr>
          <w:rStyle w:val="Hyperlink0"/>
          <w:rFonts w:ascii="Cambria Math" w:eastAsia="標楷體" w:hAnsi="Cambria Math" w:cs="Cambria Math"/>
        </w:rPr>
        <w:t>◻</w:t>
      </w:r>
      <w:r w:rsidRPr="00582AB4">
        <w:rPr>
          <w:rStyle w:val="a7"/>
          <w:rFonts w:ascii="標楷體" w:eastAsia="標楷體" w:hAnsi="標楷體" w:hint="eastAsia"/>
          <w:color w:val="0D0D0D"/>
          <w:sz w:val="28"/>
          <w:szCs w:val="28"/>
          <w:u w:color="0D0D0D"/>
          <w:lang w:val="zh-TW"/>
        </w:rPr>
        <w:t>規格審查辦法暨作業須知。</w:t>
      </w:r>
    </w:p>
    <w:p w:rsidR="0019121D" w:rsidRPr="00582AB4" w:rsidRDefault="00AE06FA">
      <w:pPr>
        <w:pStyle w:val="A6"/>
        <w:tabs>
          <w:tab w:val="left" w:pos="1080"/>
        </w:tabs>
        <w:spacing w:line="240" w:lineRule="atLeast"/>
        <w:ind w:firstLine="700"/>
        <w:rPr>
          <w:rStyle w:val="a7"/>
          <w:rFonts w:ascii="標楷體" w:eastAsia="標楷體" w:hAnsi="標楷體" w:cs="TW-MOE-Std-Kai"/>
          <w:color w:val="0D0D0D"/>
          <w:sz w:val="28"/>
          <w:szCs w:val="28"/>
          <w:u w:color="0D0D0D"/>
          <w:shd w:val="clear" w:color="auto" w:fill="D8D8D8"/>
        </w:rPr>
      </w:pPr>
      <w:r w:rsidRPr="00582AB4">
        <w:rPr>
          <w:rStyle w:val="a7"/>
          <w:rFonts w:ascii="標楷體" w:eastAsia="標楷體" w:hAnsi="標楷體"/>
          <w:color w:val="FF0000"/>
          <w:u w:color="FF0000"/>
        </w:rPr>
        <w:t>■</w:t>
      </w:r>
      <w:r w:rsidR="00297F2F" w:rsidRPr="00582AB4">
        <w:rPr>
          <w:rStyle w:val="Hyperlink0"/>
          <w:rFonts w:ascii="標楷體" w:eastAsia="標楷體" w:hAnsi="標楷體"/>
        </w:rPr>
        <w:t>(9)</w:t>
      </w:r>
      <w:r w:rsidR="00297F2F" w:rsidRPr="00582AB4">
        <w:rPr>
          <w:rStyle w:val="a7"/>
          <w:rFonts w:ascii="標楷體" w:eastAsia="標楷體" w:hAnsi="標楷體" w:hint="eastAsia"/>
          <w:color w:val="0D0D0D"/>
          <w:sz w:val="28"/>
          <w:szCs w:val="28"/>
          <w:u w:color="0D0D0D"/>
          <w:lang w:val="zh-TW"/>
        </w:rPr>
        <w:t>詳細價目表及資源統計表電子</w:t>
      </w:r>
      <w:proofErr w:type="gramStart"/>
      <w:r w:rsidR="00297F2F" w:rsidRPr="00582AB4">
        <w:rPr>
          <w:rStyle w:val="a7"/>
          <w:rFonts w:ascii="標楷體" w:eastAsia="標楷體" w:hAnsi="標楷體" w:hint="eastAsia"/>
          <w:color w:val="0D0D0D"/>
          <w:sz w:val="28"/>
          <w:szCs w:val="28"/>
          <w:u w:color="0D0D0D"/>
          <w:lang w:val="zh-TW"/>
        </w:rPr>
        <w:t>檔</w:t>
      </w:r>
      <w:proofErr w:type="gramEnd"/>
      <w:r w:rsidR="00297F2F" w:rsidRPr="00582AB4">
        <w:rPr>
          <w:rStyle w:val="a7"/>
          <w:rFonts w:ascii="標楷體" w:eastAsia="標楷體" w:hAnsi="標楷體" w:hint="eastAsia"/>
          <w:color w:val="0D0D0D"/>
          <w:sz w:val="28"/>
          <w:szCs w:val="28"/>
          <w:u w:color="0D0D0D"/>
          <w:lang w:val="zh-TW"/>
        </w:rPr>
        <w:t>使用說明</w:t>
      </w:r>
    </w:p>
    <w:p w:rsidR="0019121D" w:rsidRPr="00582AB4" w:rsidRDefault="00297F2F">
      <w:pPr>
        <w:pStyle w:val="A6"/>
        <w:tabs>
          <w:tab w:val="left" w:pos="1080"/>
        </w:tabs>
        <w:spacing w:line="240" w:lineRule="atLeast"/>
        <w:ind w:firstLine="1400"/>
        <w:rPr>
          <w:rStyle w:val="a7"/>
          <w:rFonts w:ascii="標楷體" w:eastAsia="標楷體" w:hAnsi="標楷體" w:cs="TW-MOE-Std-Kai"/>
          <w:color w:val="0D0D0D"/>
          <w:sz w:val="28"/>
          <w:szCs w:val="28"/>
          <w:u w:color="0D0D0D"/>
          <w:lang w:val="zh-TW"/>
        </w:rPr>
      </w:pPr>
      <w:r w:rsidRPr="00582AB4">
        <w:rPr>
          <w:rStyle w:val="a7"/>
          <w:rFonts w:ascii="標楷體" w:eastAsia="標楷體" w:hAnsi="標楷體" w:hint="eastAsia"/>
          <w:color w:val="0D0D0D"/>
          <w:sz w:val="28"/>
          <w:szCs w:val="28"/>
          <w:u w:color="0D0D0D"/>
          <w:lang w:val="zh-TW"/>
        </w:rPr>
        <w:t>（新臺幣一千萬以上工程採購案件適用）</w:t>
      </w:r>
    </w:p>
    <w:p w:rsidR="0019121D" w:rsidRPr="00582AB4" w:rsidRDefault="00297F2F">
      <w:pPr>
        <w:pStyle w:val="7"/>
        <w:ind w:left="1977" w:hanging="1977"/>
        <w:jc w:val="both"/>
        <w:rPr>
          <w:rStyle w:val="a7"/>
          <w:rFonts w:ascii="標楷體" w:eastAsia="標楷體" w:hAnsi="標楷體" w:cs="TW-MOE-Std-Kai"/>
          <w:color w:val="0D0D0D"/>
          <w:spacing w:val="0"/>
          <w:sz w:val="28"/>
          <w:szCs w:val="28"/>
          <w:u w:color="0D0D0D"/>
        </w:rPr>
      </w:pPr>
      <w:r w:rsidRPr="00582AB4">
        <w:rPr>
          <w:rStyle w:val="Hyperlink0"/>
          <w:rFonts w:ascii="標楷體" w:eastAsia="標楷體" w:hAnsi="標楷體"/>
        </w:rPr>
        <w:t xml:space="preserve">    </w:t>
      </w:r>
      <w:r w:rsidRPr="00582AB4">
        <w:rPr>
          <w:rStyle w:val="Hyperlink0"/>
          <w:rFonts w:ascii="Cambria Math" w:eastAsia="標楷體" w:hAnsi="Cambria Math" w:cs="Cambria Math"/>
        </w:rPr>
        <w:t>◻</w:t>
      </w:r>
      <w:r w:rsidRPr="00582AB4">
        <w:rPr>
          <w:rStyle w:val="Hyperlink0"/>
          <w:rFonts w:ascii="標楷體" w:eastAsia="標楷體" w:hAnsi="標楷體"/>
        </w:rPr>
        <w:t>(10)</w:t>
      </w:r>
      <w:r w:rsidRPr="00582AB4">
        <w:rPr>
          <w:rStyle w:val="Hyperlink0"/>
          <w:rFonts w:ascii="Cambria Math" w:eastAsia="標楷體" w:hAnsi="Cambria Math" w:cs="Cambria Math"/>
        </w:rPr>
        <w:t>◻</w:t>
      </w:r>
      <w:r w:rsidRPr="00582AB4">
        <w:rPr>
          <w:rStyle w:val="a7"/>
          <w:rFonts w:ascii="標楷體" w:eastAsia="標楷體" w:hAnsi="標楷體" w:hint="eastAsia"/>
          <w:color w:val="0D0D0D"/>
          <w:sz w:val="28"/>
          <w:szCs w:val="28"/>
          <w:u w:color="0D0D0D"/>
          <w:lang w:val="zh-TW"/>
        </w:rPr>
        <w:t>技術服務或工程採購案，廠商參與公共工程可能涉及之法律責任及切結書</w:t>
      </w:r>
      <w:r w:rsidRPr="00582AB4">
        <w:rPr>
          <w:rStyle w:val="a7"/>
          <w:rFonts w:ascii="標楷體" w:eastAsia="標楷體" w:hAnsi="標楷體" w:hint="eastAsia"/>
          <w:color w:val="0D0D0D"/>
          <w:spacing w:val="0"/>
          <w:sz w:val="28"/>
          <w:szCs w:val="28"/>
          <w:u w:color="0D0D0D"/>
          <w:lang w:val="zh-TW"/>
        </w:rPr>
        <w:t>（行政院公共工程委員會</w:t>
      </w:r>
      <w:r w:rsidRPr="00582AB4">
        <w:rPr>
          <w:rStyle w:val="Hyperlink0"/>
          <w:rFonts w:ascii="標楷體" w:eastAsia="標楷體" w:hAnsi="標楷體"/>
        </w:rPr>
        <w:t>101</w:t>
      </w:r>
      <w:r w:rsidRPr="00582AB4">
        <w:rPr>
          <w:rStyle w:val="a7"/>
          <w:rFonts w:ascii="標楷體" w:eastAsia="標楷體" w:hAnsi="標楷體" w:hint="eastAsia"/>
          <w:color w:val="0D0D0D"/>
          <w:sz w:val="28"/>
          <w:szCs w:val="28"/>
          <w:u w:color="0D0D0D"/>
          <w:lang w:val="zh-TW"/>
        </w:rPr>
        <w:t>年</w:t>
      </w:r>
      <w:r w:rsidRPr="00582AB4">
        <w:rPr>
          <w:rStyle w:val="Hyperlink0"/>
          <w:rFonts w:ascii="標楷體" w:eastAsia="標楷體" w:hAnsi="標楷體"/>
        </w:rPr>
        <w:t>1</w:t>
      </w:r>
      <w:r w:rsidRPr="00582AB4">
        <w:rPr>
          <w:rStyle w:val="a7"/>
          <w:rFonts w:ascii="標楷體" w:eastAsia="標楷體" w:hAnsi="標楷體" w:hint="eastAsia"/>
          <w:color w:val="0D0D0D"/>
          <w:sz w:val="28"/>
          <w:szCs w:val="28"/>
          <w:u w:color="0D0D0D"/>
          <w:lang w:val="zh-TW"/>
        </w:rPr>
        <w:t>月</w:t>
      </w:r>
      <w:r w:rsidRPr="00582AB4">
        <w:rPr>
          <w:rStyle w:val="Hyperlink0"/>
          <w:rFonts w:ascii="標楷體" w:eastAsia="標楷體" w:hAnsi="標楷體"/>
        </w:rPr>
        <w:t>13</w:t>
      </w:r>
      <w:r w:rsidRPr="00582AB4">
        <w:rPr>
          <w:rStyle w:val="a7"/>
          <w:rFonts w:ascii="標楷體" w:eastAsia="標楷體" w:hAnsi="標楷體" w:hint="eastAsia"/>
          <w:color w:val="0D0D0D"/>
          <w:sz w:val="28"/>
          <w:szCs w:val="28"/>
          <w:u w:color="0D0D0D"/>
          <w:lang w:val="zh-TW"/>
        </w:rPr>
        <w:t>日工程企字第</w:t>
      </w:r>
      <w:r w:rsidRPr="00582AB4">
        <w:rPr>
          <w:rStyle w:val="Hyperlink0"/>
          <w:rFonts w:ascii="標楷體" w:eastAsia="標楷體" w:hAnsi="標楷體"/>
        </w:rPr>
        <w:t>10100017900</w:t>
      </w:r>
      <w:r w:rsidRPr="00582AB4">
        <w:rPr>
          <w:rStyle w:val="a7"/>
          <w:rFonts w:ascii="標楷體" w:eastAsia="標楷體" w:hAnsi="標楷體" w:hint="eastAsia"/>
          <w:color w:val="0D0D0D"/>
          <w:sz w:val="28"/>
          <w:szCs w:val="28"/>
          <w:u w:color="0D0D0D"/>
          <w:lang w:val="zh-TW"/>
        </w:rPr>
        <w:t>號函</w:t>
      </w:r>
      <w:r w:rsidRPr="00582AB4">
        <w:rPr>
          <w:rStyle w:val="a7"/>
          <w:rFonts w:ascii="標楷體" w:eastAsia="標楷體" w:hAnsi="標楷體" w:hint="eastAsia"/>
          <w:color w:val="0D0D0D"/>
          <w:spacing w:val="0"/>
          <w:sz w:val="28"/>
          <w:szCs w:val="28"/>
          <w:u w:color="0D0D0D"/>
          <w:lang w:val="zh-TW"/>
        </w:rPr>
        <w:t>修訂）：</w:t>
      </w:r>
    </w:p>
    <w:p w:rsidR="0019121D" w:rsidRPr="00582AB4" w:rsidRDefault="00297F2F">
      <w:pPr>
        <w:pStyle w:val="7"/>
        <w:ind w:left="1807" w:hanging="213"/>
        <w:jc w:val="both"/>
        <w:rPr>
          <w:rStyle w:val="a7"/>
          <w:rFonts w:ascii="標楷體" w:eastAsia="標楷體" w:hAnsi="標楷體" w:cs="TW-MOE-Std-Kai"/>
          <w:color w:val="0D0D0D"/>
          <w:spacing w:val="0"/>
          <w:sz w:val="28"/>
          <w:szCs w:val="28"/>
          <w:u w:color="0D0D0D"/>
        </w:rPr>
      </w:pPr>
      <w:r w:rsidRPr="00582AB4">
        <w:rPr>
          <w:rStyle w:val="Hyperlink0"/>
          <w:rFonts w:ascii="Cambria Math" w:eastAsia="標楷體" w:hAnsi="Cambria Math" w:cs="Cambria Math"/>
        </w:rPr>
        <w:t>◻</w:t>
      </w:r>
      <w:r w:rsidRPr="00582AB4">
        <w:rPr>
          <w:rStyle w:val="a7"/>
          <w:rFonts w:ascii="標楷體" w:eastAsia="標楷體" w:hAnsi="標楷體" w:hint="eastAsia"/>
          <w:color w:val="0D0D0D"/>
          <w:spacing w:val="0"/>
          <w:sz w:val="28"/>
          <w:szCs w:val="28"/>
          <w:u w:color="0D0D0D"/>
          <w:lang w:val="zh-TW"/>
        </w:rPr>
        <w:t>切結書</w:t>
      </w:r>
      <w:r w:rsidRPr="00582AB4">
        <w:rPr>
          <w:rStyle w:val="a7"/>
          <w:rFonts w:ascii="標楷體" w:eastAsia="標楷體" w:hAnsi="標楷體"/>
          <w:color w:val="0D0D0D"/>
          <w:spacing w:val="0"/>
          <w:sz w:val="28"/>
          <w:szCs w:val="28"/>
          <w:u w:color="0D0D0D"/>
        </w:rPr>
        <w:t>1</w:t>
      </w:r>
      <w:r w:rsidRPr="00582AB4">
        <w:rPr>
          <w:rStyle w:val="a7"/>
          <w:rFonts w:ascii="標楷體" w:eastAsia="標楷體" w:hAnsi="標楷體" w:hint="eastAsia"/>
          <w:color w:val="0D0D0D"/>
          <w:spacing w:val="0"/>
          <w:sz w:val="28"/>
          <w:szCs w:val="28"/>
          <w:u w:color="0D0D0D"/>
          <w:lang w:val="zh-TW"/>
        </w:rPr>
        <w:t>。</w:t>
      </w:r>
    </w:p>
    <w:p w:rsidR="0019121D" w:rsidRPr="00582AB4" w:rsidRDefault="00297F2F">
      <w:pPr>
        <w:pStyle w:val="7"/>
        <w:ind w:left="1807" w:hanging="213"/>
        <w:jc w:val="both"/>
        <w:rPr>
          <w:rStyle w:val="a7"/>
          <w:rFonts w:ascii="標楷體" w:eastAsia="標楷體" w:hAnsi="標楷體" w:cs="TW-MOE-Std-Kai"/>
          <w:color w:val="0D0D0D"/>
          <w:spacing w:val="0"/>
          <w:sz w:val="28"/>
          <w:szCs w:val="28"/>
          <w:u w:color="0D0D0D"/>
        </w:rPr>
      </w:pPr>
      <w:r w:rsidRPr="00582AB4">
        <w:rPr>
          <w:rStyle w:val="Hyperlink0"/>
          <w:rFonts w:ascii="Cambria Math" w:eastAsia="標楷體" w:hAnsi="Cambria Math" w:cs="Cambria Math"/>
        </w:rPr>
        <w:t>◻</w:t>
      </w:r>
      <w:r w:rsidRPr="00582AB4">
        <w:rPr>
          <w:rStyle w:val="a7"/>
          <w:rFonts w:ascii="標楷體" w:eastAsia="標楷體" w:hAnsi="標楷體" w:hint="eastAsia"/>
          <w:color w:val="0D0D0D"/>
          <w:spacing w:val="0"/>
          <w:sz w:val="28"/>
          <w:szCs w:val="28"/>
          <w:u w:color="0D0D0D"/>
          <w:lang w:val="zh-TW"/>
        </w:rPr>
        <w:t>切結書</w:t>
      </w:r>
      <w:r w:rsidRPr="00582AB4">
        <w:rPr>
          <w:rStyle w:val="a7"/>
          <w:rFonts w:ascii="標楷體" w:eastAsia="標楷體" w:hAnsi="標楷體"/>
          <w:color w:val="0D0D0D"/>
          <w:spacing w:val="0"/>
          <w:sz w:val="28"/>
          <w:szCs w:val="28"/>
          <w:u w:color="0D0D0D"/>
        </w:rPr>
        <w:t>2</w:t>
      </w:r>
      <w:r w:rsidRPr="00582AB4">
        <w:rPr>
          <w:rStyle w:val="a7"/>
          <w:rFonts w:ascii="標楷體" w:eastAsia="標楷體" w:hAnsi="標楷體" w:hint="eastAsia"/>
          <w:color w:val="0D0D0D"/>
          <w:spacing w:val="0"/>
          <w:sz w:val="28"/>
          <w:szCs w:val="28"/>
          <w:u w:color="0D0D0D"/>
          <w:lang w:val="zh-TW"/>
        </w:rPr>
        <w:t>（工程技術顧問公司</w:t>
      </w:r>
      <w:r w:rsidRPr="00582AB4">
        <w:rPr>
          <w:rStyle w:val="a7"/>
          <w:rFonts w:ascii="標楷體" w:eastAsia="標楷體" w:hAnsi="標楷體" w:hint="eastAsia"/>
          <w:color w:val="0D0D0D"/>
          <w:spacing w:val="0"/>
          <w:sz w:val="28"/>
          <w:szCs w:val="28"/>
          <w:u w:val="single" w:color="0D0D0D"/>
          <w:lang w:val="zh-TW"/>
        </w:rPr>
        <w:t>執業技師</w:t>
      </w:r>
      <w:r w:rsidRPr="00582AB4">
        <w:rPr>
          <w:rStyle w:val="a7"/>
          <w:rFonts w:ascii="標楷體" w:eastAsia="標楷體" w:hAnsi="標楷體" w:hint="eastAsia"/>
          <w:color w:val="0D0D0D"/>
          <w:spacing w:val="0"/>
          <w:sz w:val="28"/>
          <w:szCs w:val="28"/>
          <w:u w:color="0D0D0D"/>
          <w:lang w:val="zh-TW"/>
        </w:rPr>
        <w:t>）。</w:t>
      </w:r>
    </w:p>
    <w:p w:rsidR="0019121D" w:rsidRPr="00582AB4" w:rsidRDefault="00297F2F">
      <w:pPr>
        <w:pStyle w:val="7"/>
        <w:ind w:left="1807" w:hanging="213"/>
        <w:jc w:val="both"/>
        <w:rPr>
          <w:rStyle w:val="a7"/>
          <w:rFonts w:ascii="標楷體" w:eastAsia="標楷體" w:hAnsi="標楷體" w:cs="TW-MOE-Std-Kai"/>
          <w:color w:val="0D0D0D"/>
          <w:spacing w:val="0"/>
          <w:sz w:val="28"/>
          <w:szCs w:val="28"/>
          <w:u w:color="0D0D0D"/>
        </w:rPr>
      </w:pPr>
      <w:r w:rsidRPr="00582AB4">
        <w:rPr>
          <w:rStyle w:val="Hyperlink0"/>
          <w:rFonts w:ascii="Cambria Math" w:eastAsia="標楷體" w:hAnsi="Cambria Math" w:cs="Cambria Math"/>
        </w:rPr>
        <w:t>◻</w:t>
      </w:r>
      <w:r w:rsidRPr="00582AB4">
        <w:rPr>
          <w:rStyle w:val="a7"/>
          <w:rFonts w:ascii="標楷體" w:eastAsia="標楷體" w:hAnsi="標楷體" w:hint="eastAsia"/>
          <w:color w:val="0D0D0D"/>
          <w:spacing w:val="0"/>
          <w:sz w:val="28"/>
          <w:szCs w:val="28"/>
          <w:u w:color="0D0D0D"/>
          <w:lang w:val="zh-TW"/>
        </w:rPr>
        <w:t>切結書</w:t>
      </w:r>
      <w:r w:rsidRPr="00582AB4">
        <w:rPr>
          <w:rStyle w:val="a7"/>
          <w:rFonts w:ascii="標楷體" w:eastAsia="標楷體" w:hAnsi="標楷體"/>
          <w:color w:val="0D0D0D"/>
          <w:spacing w:val="0"/>
          <w:sz w:val="28"/>
          <w:szCs w:val="28"/>
          <w:u w:color="0D0D0D"/>
        </w:rPr>
        <w:t>3</w:t>
      </w:r>
      <w:r w:rsidRPr="00582AB4">
        <w:rPr>
          <w:rStyle w:val="a7"/>
          <w:rFonts w:ascii="標楷體" w:eastAsia="標楷體" w:hAnsi="標楷體" w:hint="eastAsia"/>
          <w:color w:val="0D0D0D"/>
          <w:spacing w:val="0"/>
          <w:sz w:val="28"/>
          <w:szCs w:val="28"/>
          <w:u w:color="0D0D0D"/>
          <w:lang w:val="zh-TW"/>
        </w:rPr>
        <w:t>（營造業專任工程人員）。</w:t>
      </w:r>
    </w:p>
    <w:p w:rsidR="0019121D" w:rsidRPr="00582AB4" w:rsidRDefault="00297F2F">
      <w:pPr>
        <w:pStyle w:val="7"/>
        <w:ind w:left="1807" w:hanging="213"/>
        <w:jc w:val="both"/>
        <w:rPr>
          <w:rStyle w:val="a7"/>
          <w:rFonts w:ascii="標楷體" w:eastAsia="標楷體" w:hAnsi="標楷體" w:cs="TW-MOE-Std-Kai"/>
          <w:color w:val="0D0D0D"/>
          <w:spacing w:val="0"/>
          <w:sz w:val="28"/>
          <w:szCs w:val="28"/>
          <w:u w:color="0D0D0D"/>
        </w:rPr>
      </w:pPr>
      <w:r w:rsidRPr="00582AB4">
        <w:rPr>
          <w:rStyle w:val="a7"/>
          <w:rFonts w:ascii="Cambria Math" w:eastAsia="標楷體" w:hAnsi="Cambria Math" w:cs="Cambria Math"/>
          <w:color w:val="0D0D0D"/>
          <w:spacing w:val="0"/>
          <w:sz w:val="28"/>
          <w:szCs w:val="28"/>
          <w:u w:color="0D0D0D"/>
        </w:rPr>
        <w:t>◻</w:t>
      </w:r>
      <w:r w:rsidRPr="00582AB4">
        <w:rPr>
          <w:rStyle w:val="a7"/>
          <w:rFonts w:ascii="標楷體" w:eastAsia="標楷體" w:hAnsi="標楷體" w:hint="eastAsia"/>
          <w:color w:val="0D0D0D"/>
          <w:spacing w:val="0"/>
          <w:sz w:val="28"/>
          <w:szCs w:val="28"/>
          <w:u w:color="0D0D0D"/>
          <w:lang w:val="zh-TW"/>
        </w:rPr>
        <w:t>切結書</w:t>
      </w:r>
      <w:r w:rsidRPr="00582AB4">
        <w:rPr>
          <w:rStyle w:val="a7"/>
          <w:rFonts w:ascii="標楷體" w:eastAsia="標楷體" w:hAnsi="標楷體"/>
          <w:color w:val="0D0D0D"/>
          <w:spacing w:val="0"/>
          <w:sz w:val="28"/>
          <w:szCs w:val="28"/>
          <w:u w:color="0D0D0D"/>
        </w:rPr>
        <w:t>4</w:t>
      </w:r>
      <w:r w:rsidRPr="00582AB4">
        <w:rPr>
          <w:rStyle w:val="a7"/>
          <w:rFonts w:ascii="標楷體" w:eastAsia="標楷體" w:hAnsi="標楷體" w:hint="eastAsia"/>
          <w:color w:val="0D0D0D"/>
          <w:spacing w:val="0"/>
          <w:sz w:val="28"/>
          <w:szCs w:val="28"/>
          <w:u w:color="0D0D0D"/>
          <w:lang w:val="zh-TW"/>
        </w:rPr>
        <w:t>（營造業工地主任）。</w:t>
      </w:r>
    </w:p>
    <w:p w:rsidR="0019121D" w:rsidRPr="00582AB4" w:rsidRDefault="00297F2F">
      <w:pPr>
        <w:pStyle w:val="A6"/>
        <w:spacing w:line="240" w:lineRule="atLeast"/>
        <w:ind w:firstLine="700"/>
        <w:rPr>
          <w:rStyle w:val="a7"/>
          <w:rFonts w:ascii="標楷體" w:eastAsia="標楷體" w:hAnsi="標楷體" w:cs="TW-MOE-Std-Kai"/>
          <w:color w:val="0D0D0D"/>
          <w:kern w:val="0"/>
          <w:sz w:val="28"/>
          <w:szCs w:val="28"/>
          <w:u w:color="0D0D0D"/>
        </w:rPr>
      </w:pPr>
      <w:r w:rsidRPr="00582AB4">
        <w:rPr>
          <w:rStyle w:val="a7"/>
          <w:rFonts w:ascii="Cambria Math" w:eastAsia="標楷體" w:hAnsi="Cambria Math" w:cs="Cambria Math"/>
          <w:color w:val="0D0D0D"/>
          <w:kern w:val="0"/>
          <w:sz w:val="28"/>
          <w:szCs w:val="28"/>
          <w:u w:color="0D0D0D"/>
        </w:rPr>
        <w:t>◻</w:t>
      </w:r>
      <w:r w:rsidRPr="00582AB4">
        <w:rPr>
          <w:rStyle w:val="Hyperlink0"/>
          <w:rFonts w:ascii="標楷體" w:eastAsia="標楷體" w:hAnsi="標楷體"/>
        </w:rPr>
        <w:t>(11)</w:t>
      </w:r>
      <w:r w:rsidRPr="00582AB4">
        <w:rPr>
          <w:rStyle w:val="a7"/>
          <w:rFonts w:ascii="標楷體" w:eastAsia="標楷體" w:hAnsi="標楷體" w:hint="eastAsia"/>
          <w:color w:val="0D0D0D"/>
          <w:kern w:val="0"/>
          <w:sz w:val="28"/>
          <w:szCs w:val="28"/>
          <w:u w:color="0D0D0D"/>
          <w:lang w:val="zh-TW"/>
        </w:rPr>
        <w:t>勞務採購人力派遣之廠商切結書。</w:t>
      </w:r>
    </w:p>
    <w:p w:rsidR="0019121D" w:rsidRPr="00582AB4" w:rsidRDefault="00297F2F">
      <w:pPr>
        <w:pStyle w:val="A6"/>
        <w:spacing w:line="240" w:lineRule="atLeast"/>
        <w:ind w:firstLine="720"/>
        <w:rPr>
          <w:rStyle w:val="a7"/>
          <w:rFonts w:ascii="標楷體" w:eastAsia="標楷體" w:hAnsi="標楷體" w:cs="TW-MOE-Std-Kai"/>
          <w:color w:val="0D0D0D"/>
          <w:sz w:val="28"/>
          <w:szCs w:val="28"/>
          <w:u w:color="0D0D0D"/>
        </w:rPr>
      </w:pPr>
      <w:r w:rsidRPr="00582AB4">
        <w:rPr>
          <w:rStyle w:val="Hyperlink0"/>
          <w:rFonts w:ascii="Cambria Math" w:eastAsia="標楷體" w:hAnsi="Cambria Math" w:cs="Cambria Math"/>
        </w:rPr>
        <w:t>◻</w:t>
      </w:r>
      <w:r w:rsidRPr="00582AB4">
        <w:rPr>
          <w:rStyle w:val="Hyperlink0"/>
          <w:rFonts w:ascii="標楷體" w:eastAsia="標楷體" w:hAnsi="標楷體"/>
        </w:rPr>
        <w:t>(12)</w:t>
      </w:r>
      <w:r w:rsidRPr="00582AB4">
        <w:rPr>
          <w:rStyle w:val="a7"/>
          <w:rFonts w:ascii="標楷體" w:eastAsia="標楷體" w:hAnsi="標楷體" w:hint="eastAsia"/>
          <w:color w:val="0D0D0D"/>
          <w:sz w:val="28"/>
          <w:szCs w:val="28"/>
          <w:u w:color="0D0D0D"/>
          <w:lang w:val="zh-TW"/>
        </w:rPr>
        <w:t>評分表、評選</w:t>
      </w:r>
      <w:r w:rsidRPr="00582AB4">
        <w:rPr>
          <w:rStyle w:val="Hyperlink0"/>
          <w:rFonts w:ascii="標楷體" w:eastAsia="標楷體" w:hAnsi="標楷體"/>
        </w:rPr>
        <w:t>(</w:t>
      </w:r>
      <w:r w:rsidRPr="00582AB4">
        <w:rPr>
          <w:rStyle w:val="a7"/>
          <w:rFonts w:ascii="標楷體" w:eastAsia="標楷體" w:hAnsi="標楷體" w:hint="eastAsia"/>
          <w:color w:val="0D0D0D"/>
          <w:sz w:val="28"/>
          <w:szCs w:val="28"/>
          <w:u w:color="0D0D0D"/>
          <w:lang w:val="zh-TW"/>
        </w:rPr>
        <w:t>審</w:t>
      </w:r>
      <w:r w:rsidRPr="00582AB4">
        <w:rPr>
          <w:rStyle w:val="Hyperlink0"/>
          <w:rFonts w:ascii="標楷體" w:eastAsia="標楷體" w:hAnsi="標楷體"/>
        </w:rPr>
        <w:t>)</w:t>
      </w:r>
      <w:r w:rsidRPr="00582AB4">
        <w:rPr>
          <w:rStyle w:val="a7"/>
          <w:rFonts w:ascii="標楷體" w:eastAsia="標楷體" w:hAnsi="標楷體" w:hint="eastAsia"/>
          <w:color w:val="0D0D0D"/>
          <w:sz w:val="28"/>
          <w:szCs w:val="28"/>
          <w:u w:color="0D0D0D"/>
          <w:lang w:val="zh-TW"/>
        </w:rPr>
        <w:t>總表</w:t>
      </w:r>
    </w:p>
    <w:p w:rsidR="0019121D" w:rsidRPr="00582AB4" w:rsidRDefault="00297F2F">
      <w:pPr>
        <w:pStyle w:val="A6"/>
        <w:spacing w:line="240" w:lineRule="atLeast"/>
        <w:ind w:firstLine="720"/>
        <w:rPr>
          <w:rStyle w:val="a7"/>
          <w:rFonts w:ascii="標楷體" w:eastAsia="標楷體" w:hAnsi="標楷體" w:cs="TW-MOE-Std-Kai"/>
          <w:color w:val="0D0D0D"/>
          <w:sz w:val="28"/>
          <w:szCs w:val="28"/>
          <w:u w:color="0D0D0D"/>
        </w:rPr>
      </w:pPr>
      <w:r w:rsidRPr="00582AB4">
        <w:rPr>
          <w:rStyle w:val="Hyperlink0"/>
          <w:rFonts w:ascii="Cambria Math" w:eastAsia="標楷體" w:hAnsi="Cambria Math" w:cs="Cambria Math"/>
        </w:rPr>
        <w:t>◻</w:t>
      </w:r>
      <w:r w:rsidRPr="00582AB4">
        <w:rPr>
          <w:rStyle w:val="Hyperlink0"/>
          <w:rFonts w:ascii="標楷體" w:eastAsia="標楷體" w:hAnsi="標楷體"/>
        </w:rPr>
        <w:t>(13)</w:t>
      </w:r>
      <w:r w:rsidRPr="00582AB4">
        <w:rPr>
          <w:rStyle w:val="a7"/>
          <w:rFonts w:ascii="標楷體" w:eastAsia="標楷體" w:hAnsi="標楷體" w:hint="eastAsia"/>
          <w:color w:val="0D0D0D"/>
          <w:sz w:val="28"/>
          <w:szCs w:val="28"/>
          <w:u w:color="0D0D0D"/>
          <w:lang w:val="zh-TW"/>
        </w:rPr>
        <w:t>安全衛生設施規定說明表</w:t>
      </w:r>
    </w:p>
    <w:p w:rsidR="0019121D" w:rsidRPr="00582AB4" w:rsidRDefault="00297F2F">
      <w:pPr>
        <w:pStyle w:val="A6"/>
        <w:spacing w:line="240" w:lineRule="atLeast"/>
        <w:ind w:left="1562" w:hanging="840"/>
        <w:rPr>
          <w:rStyle w:val="a7"/>
          <w:rFonts w:ascii="標楷體" w:eastAsia="標楷體" w:hAnsi="標楷體" w:cs="TW-MOE-Std-Kai"/>
          <w:color w:val="0D0D0D"/>
          <w:sz w:val="28"/>
          <w:szCs w:val="28"/>
          <w:u w:color="0D0D0D"/>
        </w:rPr>
      </w:pPr>
      <w:r w:rsidRPr="00582AB4">
        <w:rPr>
          <w:rStyle w:val="Hyperlink0"/>
          <w:rFonts w:ascii="Cambria Math" w:eastAsia="標楷體" w:hAnsi="Cambria Math" w:cs="Cambria Math"/>
        </w:rPr>
        <w:t>◻</w:t>
      </w:r>
      <w:r w:rsidRPr="00582AB4">
        <w:rPr>
          <w:rStyle w:val="Hyperlink0"/>
          <w:rFonts w:ascii="標楷體" w:eastAsia="標楷體" w:hAnsi="標楷體"/>
        </w:rPr>
        <w:t>(14)</w:t>
      </w:r>
      <w:r w:rsidRPr="00582AB4">
        <w:rPr>
          <w:rStyle w:val="Hyperlink0"/>
          <w:rFonts w:ascii="Cambria Math" w:eastAsia="標楷體" w:hAnsi="Cambria Math" w:cs="Cambria Math"/>
        </w:rPr>
        <w:t>◻</w:t>
      </w:r>
      <w:r w:rsidRPr="00582AB4">
        <w:rPr>
          <w:rStyle w:val="a7"/>
          <w:rFonts w:ascii="標楷體" w:eastAsia="標楷體" w:hAnsi="標楷體" w:hint="eastAsia"/>
          <w:color w:val="0D0D0D"/>
          <w:sz w:val="28"/>
          <w:szCs w:val="28"/>
          <w:u w:color="0D0D0D"/>
          <w:lang w:val="zh-TW"/>
        </w:rPr>
        <w:t>施工規範</w:t>
      </w:r>
      <w:r w:rsidRPr="00582AB4">
        <w:rPr>
          <w:rStyle w:val="Hyperlink0"/>
          <w:rFonts w:ascii="Cambria Math" w:eastAsia="標楷體" w:hAnsi="Cambria Math" w:cs="Cambria Math"/>
        </w:rPr>
        <w:t>◻</w:t>
      </w:r>
      <w:r w:rsidRPr="00582AB4">
        <w:rPr>
          <w:rStyle w:val="a7"/>
          <w:rFonts w:ascii="標楷體" w:eastAsia="標楷體" w:hAnsi="標楷體" w:hint="eastAsia"/>
          <w:color w:val="0D0D0D"/>
          <w:sz w:val="28"/>
          <w:szCs w:val="28"/>
          <w:u w:color="0D0D0D"/>
          <w:lang w:val="zh-TW"/>
        </w:rPr>
        <w:t>施工說明書</w:t>
      </w:r>
      <w:r w:rsidRPr="00582AB4">
        <w:rPr>
          <w:rStyle w:val="Hyperlink0"/>
          <w:rFonts w:ascii="Cambria Math" w:eastAsia="標楷體" w:hAnsi="Cambria Math" w:cs="Cambria Math"/>
        </w:rPr>
        <w:t>◻</w:t>
      </w:r>
      <w:r w:rsidRPr="00582AB4">
        <w:rPr>
          <w:rStyle w:val="a7"/>
          <w:rFonts w:ascii="標楷體" w:eastAsia="標楷體" w:hAnsi="標楷體" w:hint="eastAsia"/>
          <w:color w:val="0D0D0D"/>
          <w:sz w:val="28"/>
          <w:szCs w:val="28"/>
          <w:u w:color="0D0D0D"/>
          <w:lang w:val="zh-TW"/>
        </w:rPr>
        <w:t>施工（工程）補充說明書</w:t>
      </w:r>
    </w:p>
    <w:p w:rsidR="0019121D" w:rsidRPr="00582AB4" w:rsidRDefault="00297F2F">
      <w:pPr>
        <w:pStyle w:val="A6"/>
        <w:spacing w:line="240" w:lineRule="atLeast"/>
        <w:ind w:left="1438" w:hanging="718"/>
        <w:rPr>
          <w:rStyle w:val="a7"/>
          <w:rFonts w:ascii="標楷體" w:eastAsia="標楷體" w:hAnsi="標楷體" w:cs="TW-MOE-Std-Kai"/>
          <w:color w:val="0D0D0D"/>
          <w:sz w:val="28"/>
          <w:szCs w:val="28"/>
          <w:u w:color="0D0D0D"/>
        </w:rPr>
      </w:pPr>
      <w:r w:rsidRPr="00582AB4">
        <w:rPr>
          <w:rStyle w:val="a7"/>
          <w:rFonts w:ascii="標楷體" w:eastAsia="標楷體" w:hAnsi="標楷體"/>
          <w:color w:val="FF0000"/>
          <w:u w:color="FF0000"/>
        </w:rPr>
        <w:t>■</w:t>
      </w:r>
      <w:r w:rsidRPr="00582AB4">
        <w:rPr>
          <w:rStyle w:val="Hyperlink0"/>
          <w:rFonts w:ascii="標楷體" w:eastAsia="標楷體" w:hAnsi="標楷體"/>
        </w:rPr>
        <w:t>(15)</w:t>
      </w:r>
      <w:r w:rsidRPr="00582AB4">
        <w:rPr>
          <w:rStyle w:val="a7"/>
          <w:rFonts w:ascii="標楷體" w:eastAsia="標楷體" w:hAnsi="標楷體" w:hint="eastAsia"/>
          <w:color w:val="0D0D0D"/>
          <w:sz w:val="28"/>
          <w:szCs w:val="28"/>
          <w:u w:color="0D0D0D"/>
          <w:lang w:val="zh-TW"/>
        </w:rPr>
        <w:t>標價文件：</w:t>
      </w:r>
      <w:r w:rsidRPr="00582AB4">
        <w:rPr>
          <w:rStyle w:val="Hyperlink0"/>
          <w:rFonts w:ascii="Cambria Math" w:eastAsia="標楷體" w:hAnsi="Cambria Math" w:cs="Cambria Math"/>
        </w:rPr>
        <w:t>◻</w:t>
      </w:r>
      <w:r w:rsidRPr="00582AB4">
        <w:rPr>
          <w:rStyle w:val="a7"/>
          <w:rFonts w:ascii="標楷體" w:eastAsia="標楷體" w:hAnsi="標楷體" w:hint="eastAsia"/>
          <w:color w:val="0D0D0D"/>
          <w:sz w:val="28"/>
          <w:szCs w:val="28"/>
          <w:u w:color="0D0D0D"/>
          <w:lang w:val="zh-TW"/>
        </w:rPr>
        <w:t>標單</w:t>
      </w:r>
      <w:r w:rsidRPr="00582AB4">
        <w:rPr>
          <w:rStyle w:val="a7"/>
          <w:rFonts w:ascii="標楷體" w:eastAsia="標楷體" w:hAnsi="標楷體"/>
          <w:color w:val="FF0000"/>
          <w:u w:color="FF0000"/>
        </w:rPr>
        <w:t>■</w:t>
      </w:r>
      <w:r w:rsidRPr="00582AB4">
        <w:rPr>
          <w:rStyle w:val="a7"/>
          <w:rFonts w:ascii="標楷體" w:eastAsia="標楷體" w:hAnsi="標楷體" w:hint="eastAsia"/>
          <w:color w:val="FF0000"/>
          <w:sz w:val="28"/>
          <w:szCs w:val="28"/>
          <w:u w:color="FF0000"/>
          <w:lang w:val="zh-TW"/>
        </w:rPr>
        <w:t>新增單價議定書（總表）</w:t>
      </w:r>
      <w:r w:rsidRPr="00582AB4">
        <w:rPr>
          <w:rStyle w:val="Hyperlink0"/>
          <w:rFonts w:ascii="Cambria Math" w:eastAsia="標楷體" w:hAnsi="Cambria Math" w:cs="Cambria Math"/>
        </w:rPr>
        <w:t>◻</w:t>
      </w:r>
      <w:r w:rsidRPr="00582AB4">
        <w:rPr>
          <w:rStyle w:val="a7"/>
          <w:rFonts w:ascii="標楷體" w:eastAsia="標楷體" w:hAnsi="標楷體" w:hint="eastAsia"/>
          <w:color w:val="0D0D0D"/>
          <w:sz w:val="28"/>
          <w:szCs w:val="28"/>
          <w:u w:color="0D0D0D"/>
          <w:lang w:val="zh-TW"/>
        </w:rPr>
        <w:t>估價單</w:t>
      </w:r>
      <w:r w:rsidRPr="00582AB4">
        <w:rPr>
          <w:rStyle w:val="a7"/>
          <w:rFonts w:ascii="標楷體" w:eastAsia="標楷體" w:hAnsi="標楷體"/>
          <w:color w:val="FF0000"/>
          <w:u w:color="FF0000"/>
        </w:rPr>
        <w:t>■</w:t>
      </w:r>
      <w:r w:rsidRPr="00582AB4">
        <w:rPr>
          <w:rStyle w:val="a7"/>
          <w:rFonts w:ascii="標楷體" w:eastAsia="標楷體" w:hAnsi="標楷體" w:hint="eastAsia"/>
          <w:color w:val="0D0D0D"/>
          <w:sz w:val="28"/>
          <w:szCs w:val="28"/>
          <w:u w:color="0D0D0D"/>
          <w:lang w:val="zh-TW"/>
        </w:rPr>
        <w:t>新增單價議定書（單價分析表</w:t>
      </w:r>
      <w:r w:rsidRPr="00582AB4">
        <w:rPr>
          <w:rStyle w:val="a7"/>
          <w:rFonts w:ascii="標楷體" w:eastAsia="標楷體" w:hAnsi="標楷體" w:hint="eastAsia"/>
          <w:color w:val="FF0000"/>
          <w:u w:color="FF0000"/>
          <w:lang w:val="zh-TW"/>
        </w:rPr>
        <w:t>）</w:t>
      </w:r>
      <w:r w:rsidRPr="00582AB4">
        <w:rPr>
          <w:rStyle w:val="a7"/>
          <w:rFonts w:ascii="標楷體" w:eastAsia="標楷體" w:hAnsi="標楷體"/>
          <w:color w:val="FF0000"/>
          <w:u w:color="FF0000"/>
        </w:rPr>
        <w:t>■</w:t>
      </w:r>
      <w:r w:rsidRPr="00582AB4">
        <w:rPr>
          <w:rStyle w:val="a7"/>
          <w:rFonts w:ascii="標楷體" w:eastAsia="標楷體" w:hAnsi="標楷體" w:hint="eastAsia"/>
          <w:color w:val="FF0000"/>
          <w:sz w:val="28"/>
          <w:szCs w:val="28"/>
          <w:u w:color="FF0000"/>
          <w:lang w:val="zh-TW"/>
        </w:rPr>
        <w:t>新增單價議定書（詳細價目表）</w:t>
      </w:r>
      <w:r w:rsidRPr="00582AB4">
        <w:rPr>
          <w:rStyle w:val="Hyperlink0"/>
          <w:rFonts w:ascii="標楷體" w:eastAsia="標楷體" w:hAnsi="標楷體"/>
        </w:rPr>
        <w:t xml:space="preserve"> </w:t>
      </w:r>
      <w:r w:rsidR="00AE06FA" w:rsidRPr="00582AB4">
        <w:rPr>
          <w:rStyle w:val="a7"/>
          <w:rFonts w:ascii="標楷體" w:eastAsia="標楷體" w:hAnsi="標楷體"/>
          <w:color w:val="FF0000"/>
          <w:u w:color="FF0000"/>
        </w:rPr>
        <w:t>■</w:t>
      </w:r>
      <w:r w:rsidRPr="00582AB4">
        <w:rPr>
          <w:rStyle w:val="a7"/>
          <w:rFonts w:ascii="標楷體" w:eastAsia="標楷體" w:hAnsi="標楷體" w:hint="eastAsia"/>
          <w:color w:val="0D0D0D"/>
          <w:sz w:val="28"/>
          <w:szCs w:val="28"/>
          <w:u w:color="0D0D0D"/>
          <w:lang w:val="zh-TW"/>
        </w:rPr>
        <w:t>資源統計表（新臺幣一千萬以上工程採購案件適用）</w:t>
      </w:r>
      <w:r w:rsidRPr="00582AB4">
        <w:rPr>
          <w:rStyle w:val="Hyperlink0"/>
          <w:rFonts w:ascii="Cambria Math" w:eastAsia="標楷體" w:hAnsi="Cambria Math" w:cs="Cambria Math"/>
        </w:rPr>
        <w:t>◻</w:t>
      </w:r>
      <w:r w:rsidRPr="00582AB4">
        <w:rPr>
          <w:rStyle w:val="a7"/>
          <w:rFonts w:ascii="標楷體" w:eastAsia="標楷體" w:hAnsi="標楷體" w:hint="eastAsia"/>
          <w:color w:val="0D0D0D"/>
          <w:sz w:val="28"/>
          <w:szCs w:val="28"/>
          <w:u w:color="0D0D0D"/>
          <w:lang w:val="zh-TW"/>
        </w:rPr>
        <w:t>投標標價清單</w:t>
      </w:r>
      <w:r w:rsidRPr="00582AB4">
        <w:rPr>
          <w:rStyle w:val="Hyperlink0"/>
          <w:rFonts w:ascii="Cambria Math" w:eastAsia="標楷體" w:hAnsi="Cambria Math" w:cs="Cambria Math"/>
        </w:rPr>
        <w:t>◻</w:t>
      </w:r>
      <w:r w:rsidRPr="00582AB4">
        <w:rPr>
          <w:rStyle w:val="a7"/>
          <w:rFonts w:ascii="標楷體" w:eastAsia="標楷體" w:hAnsi="標楷體" w:hint="eastAsia"/>
          <w:color w:val="0D0D0D"/>
          <w:sz w:val="28"/>
          <w:szCs w:val="28"/>
          <w:u w:color="0D0D0D"/>
          <w:lang w:val="zh-TW"/>
        </w:rPr>
        <w:t>資訊服務費用估算表</w:t>
      </w:r>
    </w:p>
    <w:p w:rsidR="0019121D" w:rsidRPr="00582AB4" w:rsidRDefault="00297F2F">
      <w:pPr>
        <w:pStyle w:val="A6"/>
        <w:spacing w:line="240" w:lineRule="atLeast"/>
        <w:ind w:firstLine="617"/>
        <w:rPr>
          <w:rStyle w:val="a7"/>
          <w:rFonts w:ascii="標楷體" w:eastAsia="標楷體" w:hAnsi="標楷體" w:cs="TW-MOE-Std-Kai"/>
          <w:color w:val="0D0D0D"/>
          <w:sz w:val="28"/>
          <w:szCs w:val="28"/>
          <w:u w:color="0D0D0D"/>
        </w:rPr>
      </w:pPr>
      <w:r w:rsidRPr="00582AB4">
        <w:rPr>
          <w:rStyle w:val="a7"/>
          <w:rFonts w:ascii="標楷體" w:eastAsia="標楷體" w:hAnsi="標楷體"/>
          <w:color w:val="FF0000"/>
          <w:u w:color="FF0000"/>
        </w:rPr>
        <w:t xml:space="preserve"> ■</w:t>
      </w:r>
      <w:r w:rsidRPr="00582AB4">
        <w:rPr>
          <w:rStyle w:val="Hyperlink0"/>
          <w:rFonts w:ascii="標楷體" w:eastAsia="標楷體" w:hAnsi="標楷體"/>
        </w:rPr>
        <w:t>(16)</w:t>
      </w:r>
      <w:r w:rsidRPr="00582AB4">
        <w:rPr>
          <w:rStyle w:val="a7"/>
          <w:rFonts w:ascii="標楷體" w:eastAsia="標楷體" w:hAnsi="標楷體" w:hint="eastAsia"/>
          <w:color w:val="0D0D0D"/>
          <w:sz w:val="28"/>
          <w:szCs w:val="28"/>
          <w:u w:color="0D0D0D"/>
          <w:lang w:val="zh-TW"/>
        </w:rPr>
        <w:t>圖說一份共</w:t>
      </w:r>
      <w:r w:rsidR="00A85F5C">
        <w:rPr>
          <w:rStyle w:val="a7"/>
          <w:rFonts w:ascii="標楷體" w:eastAsia="標楷體" w:hAnsi="標楷體" w:hint="eastAsia"/>
          <w:color w:val="0D0D0D"/>
          <w:sz w:val="28"/>
          <w:szCs w:val="28"/>
          <w:u w:color="0D0D0D"/>
          <w:lang w:val="zh-TW"/>
        </w:rPr>
        <w:t>2</w:t>
      </w:r>
      <w:r w:rsidR="00C436B7">
        <w:rPr>
          <w:rStyle w:val="a7"/>
          <w:rFonts w:ascii="標楷體" w:eastAsia="標楷體" w:hAnsi="標楷體" w:hint="eastAsia"/>
          <w:color w:val="0D0D0D"/>
          <w:sz w:val="28"/>
          <w:szCs w:val="28"/>
          <w:u w:color="0D0D0D"/>
          <w:lang w:val="zh-TW"/>
        </w:rPr>
        <w:t>2</w:t>
      </w:r>
      <w:r w:rsidRPr="00582AB4">
        <w:rPr>
          <w:rStyle w:val="a7"/>
          <w:rFonts w:ascii="標楷體" w:eastAsia="標楷體" w:hAnsi="標楷體" w:hint="eastAsia"/>
          <w:color w:val="0D0D0D"/>
          <w:sz w:val="28"/>
          <w:szCs w:val="28"/>
          <w:u w:color="0D0D0D"/>
          <w:lang w:val="zh-TW"/>
        </w:rPr>
        <w:t xml:space="preserve">張  </w:t>
      </w:r>
    </w:p>
    <w:p w:rsidR="0019121D" w:rsidRPr="00582AB4" w:rsidRDefault="00297F2F">
      <w:pPr>
        <w:pStyle w:val="A6"/>
        <w:spacing w:line="240" w:lineRule="atLeast"/>
        <w:ind w:left="1562" w:hanging="840"/>
        <w:rPr>
          <w:rStyle w:val="a7"/>
          <w:rFonts w:ascii="標楷體" w:eastAsia="標楷體" w:hAnsi="標楷體" w:cs="TW-MOE-Std-Kai"/>
          <w:color w:val="0D0D0D"/>
          <w:sz w:val="28"/>
          <w:szCs w:val="28"/>
          <w:u w:color="0D0D0D"/>
        </w:rPr>
      </w:pPr>
      <w:r w:rsidRPr="00582AB4">
        <w:rPr>
          <w:rStyle w:val="Hyperlink0"/>
          <w:rFonts w:ascii="Cambria Math" w:eastAsia="標楷體" w:hAnsi="Cambria Math" w:cs="Cambria Math"/>
        </w:rPr>
        <w:t>◻</w:t>
      </w:r>
      <w:r w:rsidRPr="00582AB4">
        <w:rPr>
          <w:rStyle w:val="Hyperlink0"/>
          <w:rFonts w:ascii="標楷體" w:eastAsia="標楷體" w:hAnsi="標楷體"/>
        </w:rPr>
        <w:t>(17)</w:t>
      </w:r>
      <w:r w:rsidRPr="00582AB4">
        <w:rPr>
          <w:rStyle w:val="a7"/>
          <w:rFonts w:ascii="標楷體" w:eastAsia="標楷體" w:hAnsi="標楷體" w:hint="eastAsia"/>
          <w:color w:val="0D0D0D"/>
          <w:sz w:val="28"/>
          <w:szCs w:val="28"/>
          <w:u w:color="0D0D0D"/>
          <w:lang w:val="zh-TW"/>
        </w:rPr>
        <w:t>報價明細表範例（勞動派遣案件適用）</w:t>
      </w:r>
    </w:p>
    <w:p w:rsidR="0019121D" w:rsidRPr="00582AB4" w:rsidRDefault="00297F2F">
      <w:pPr>
        <w:pStyle w:val="A6"/>
        <w:spacing w:line="240" w:lineRule="atLeast"/>
        <w:ind w:left="1562" w:hanging="840"/>
        <w:rPr>
          <w:rStyle w:val="a7"/>
          <w:rFonts w:ascii="標楷體" w:eastAsia="標楷體" w:hAnsi="標楷體" w:cs="TW-MOE-Std-Kai"/>
          <w:color w:val="0D0D0D"/>
          <w:sz w:val="28"/>
          <w:szCs w:val="28"/>
          <w:u w:color="0D0D0D"/>
        </w:rPr>
      </w:pPr>
      <w:r w:rsidRPr="00582AB4">
        <w:rPr>
          <w:rStyle w:val="Hyperlink0"/>
          <w:rFonts w:ascii="Cambria Math" w:eastAsia="標楷體" w:hAnsi="Cambria Math" w:cs="Cambria Math"/>
        </w:rPr>
        <w:t>◻</w:t>
      </w:r>
      <w:r w:rsidRPr="00582AB4">
        <w:rPr>
          <w:rStyle w:val="Hyperlink0"/>
          <w:rFonts w:ascii="標楷體" w:eastAsia="標楷體" w:hAnsi="標楷體"/>
        </w:rPr>
        <w:t>(18)</w:t>
      </w:r>
      <w:r w:rsidRPr="00582AB4">
        <w:rPr>
          <w:rStyle w:val="a7"/>
          <w:rFonts w:ascii="標楷體" w:eastAsia="標楷體" w:hAnsi="標楷體" w:hint="eastAsia"/>
          <w:color w:val="0D0D0D"/>
          <w:sz w:val="28"/>
          <w:szCs w:val="28"/>
          <w:u w:color="0D0D0D"/>
          <w:lang w:val="zh-TW"/>
        </w:rPr>
        <w:t>公共工程施工階段契約約定權責分工表（</w:t>
      </w:r>
      <w:r w:rsidRPr="00582AB4">
        <w:rPr>
          <w:rStyle w:val="Hyperlink0"/>
          <w:rFonts w:ascii="Cambria Math" w:eastAsia="標楷體" w:hAnsi="Cambria Math" w:cs="Cambria Math"/>
        </w:rPr>
        <w:t>◻</w:t>
      </w:r>
      <w:r w:rsidRPr="00582AB4">
        <w:rPr>
          <w:rStyle w:val="a7"/>
          <w:rFonts w:ascii="標楷體" w:eastAsia="標楷體" w:hAnsi="標楷體" w:hint="eastAsia"/>
          <w:color w:val="0D0D0D"/>
          <w:sz w:val="28"/>
          <w:szCs w:val="28"/>
          <w:u w:color="0D0D0D"/>
          <w:lang w:val="zh-TW"/>
        </w:rPr>
        <w:t>無</w:t>
      </w:r>
      <w:r w:rsidRPr="00582AB4">
        <w:rPr>
          <w:rStyle w:val="Hyperlink0"/>
          <w:rFonts w:ascii="Cambria Math" w:eastAsia="標楷體" w:hAnsi="Cambria Math" w:cs="Cambria Math"/>
        </w:rPr>
        <w:t>◻</w:t>
      </w:r>
      <w:r w:rsidRPr="00582AB4">
        <w:rPr>
          <w:rStyle w:val="a7"/>
          <w:rFonts w:ascii="標楷體" w:eastAsia="標楷體" w:hAnsi="標楷體" w:hint="eastAsia"/>
          <w:color w:val="0D0D0D"/>
          <w:sz w:val="28"/>
          <w:szCs w:val="28"/>
          <w:u w:color="0D0D0D"/>
          <w:lang w:val="zh-TW"/>
        </w:rPr>
        <w:t>有委託專案管理廠商）</w:t>
      </w:r>
    </w:p>
    <w:p w:rsidR="0019121D" w:rsidRPr="00582AB4" w:rsidRDefault="00297F2F">
      <w:pPr>
        <w:pStyle w:val="A6"/>
        <w:spacing w:line="240" w:lineRule="atLeast"/>
        <w:ind w:left="1562" w:hanging="840"/>
        <w:rPr>
          <w:rStyle w:val="a7"/>
          <w:rFonts w:ascii="標楷體" w:eastAsia="標楷體" w:hAnsi="標楷體" w:cs="TW-MOE-Std-Kai"/>
          <w:color w:val="0D0D0D"/>
          <w:sz w:val="28"/>
          <w:szCs w:val="28"/>
          <w:u w:color="0D0D0D"/>
        </w:rPr>
      </w:pPr>
      <w:r w:rsidRPr="00582AB4">
        <w:rPr>
          <w:rStyle w:val="Hyperlink0"/>
          <w:rFonts w:ascii="Cambria Math" w:eastAsia="標楷體" w:hAnsi="Cambria Math" w:cs="Cambria Math"/>
        </w:rPr>
        <w:t>◻</w:t>
      </w:r>
      <w:r w:rsidRPr="00582AB4">
        <w:rPr>
          <w:rStyle w:val="Hyperlink0"/>
          <w:rFonts w:ascii="標楷體" w:eastAsia="標楷體" w:hAnsi="標楷體"/>
        </w:rPr>
        <w:t>(19)</w:t>
      </w:r>
      <w:r w:rsidRPr="00582AB4">
        <w:rPr>
          <w:rStyle w:val="a7"/>
          <w:rFonts w:ascii="標楷體" w:eastAsia="標楷體" w:hAnsi="標楷體" w:hint="eastAsia"/>
          <w:color w:val="0D0D0D"/>
          <w:sz w:val="28"/>
          <w:szCs w:val="28"/>
          <w:u w:color="0D0D0D"/>
          <w:lang w:val="zh-TW"/>
        </w:rPr>
        <w:t>公有建築物施工階段契約約定權責分工表（</w:t>
      </w:r>
      <w:r w:rsidRPr="00582AB4">
        <w:rPr>
          <w:rStyle w:val="Hyperlink0"/>
          <w:rFonts w:ascii="Cambria Math" w:eastAsia="標楷體" w:hAnsi="Cambria Math" w:cs="Cambria Math"/>
        </w:rPr>
        <w:t>◻</w:t>
      </w:r>
      <w:r w:rsidRPr="00582AB4">
        <w:rPr>
          <w:rStyle w:val="a7"/>
          <w:rFonts w:ascii="標楷體" w:eastAsia="標楷體" w:hAnsi="標楷體" w:hint="eastAsia"/>
          <w:color w:val="0D0D0D"/>
          <w:sz w:val="28"/>
          <w:szCs w:val="28"/>
          <w:u w:color="0D0D0D"/>
          <w:lang w:val="zh-TW"/>
        </w:rPr>
        <w:t>無</w:t>
      </w:r>
      <w:r w:rsidRPr="00582AB4">
        <w:rPr>
          <w:rStyle w:val="Hyperlink0"/>
          <w:rFonts w:ascii="Cambria Math" w:eastAsia="標楷體" w:hAnsi="Cambria Math" w:cs="Cambria Math"/>
        </w:rPr>
        <w:t>◻</w:t>
      </w:r>
      <w:r w:rsidRPr="00582AB4">
        <w:rPr>
          <w:rStyle w:val="a7"/>
          <w:rFonts w:ascii="標楷體" w:eastAsia="標楷體" w:hAnsi="標楷體" w:hint="eastAsia"/>
          <w:color w:val="0D0D0D"/>
          <w:sz w:val="28"/>
          <w:szCs w:val="28"/>
          <w:u w:color="0D0D0D"/>
          <w:lang w:val="zh-TW"/>
        </w:rPr>
        <w:t>有委託專案管理廠商）</w:t>
      </w:r>
    </w:p>
    <w:p w:rsidR="0019121D" w:rsidRPr="00582AB4" w:rsidRDefault="00297F2F">
      <w:pPr>
        <w:pStyle w:val="A6"/>
        <w:spacing w:line="240" w:lineRule="atLeast"/>
        <w:ind w:left="1562" w:hanging="840"/>
        <w:rPr>
          <w:rStyle w:val="a7"/>
          <w:rFonts w:ascii="標楷體" w:eastAsia="標楷體" w:hAnsi="標楷體" w:cs="TW-MOE-Std-Kai"/>
          <w:color w:val="0D0D0D"/>
          <w:sz w:val="28"/>
          <w:szCs w:val="28"/>
          <w:u w:color="0D0D0D"/>
        </w:rPr>
      </w:pPr>
      <w:r w:rsidRPr="00582AB4">
        <w:rPr>
          <w:rStyle w:val="Hyperlink0"/>
          <w:rFonts w:ascii="Cambria Math" w:eastAsia="標楷體" w:hAnsi="Cambria Math" w:cs="Cambria Math"/>
        </w:rPr>
        <w:t>◻</w:t>
      </w:r>
      <w:r w:rsidRPr="00582AB4">
        <w:rPr>
          <w:rStyle w:val="Hyperlink0"/>
          <w:rFonts w:ascii="標楷體" w:eastAsia="標楷體" w:hAnsi="標楷體"/>
        </w:rPr>
        <w:t>(20)</w:t>
      </w:r>
      <w:r w:rsidRPr="00582AB4">
        <w:rPr>
          <w:rStyle w:val="a7"/>
          <w:rFonts w:ascii="標楷體" w:eastAsia="標楷體" w:hAnsi="標楷體" w:hint="eastAsia"/>
          <w:color w:val="0D0D0D"/>
          <w:sz w:val="28"/>
          <w:szCs w:val="28"/>
          <w:u w:color="0D0D0D"/>
          <w:lang w:val="zh-TW"/>
        </w:rPr>
        <w:t>工程施工查核小組作業辦法</w:t>
      </w:r>
    </w:p>
    <w:p w:rsidR="0019121D" w:rsidRPr="00582AB4" w:rsidRDefault="00297F2F">
      <w:pPr>
        <w:pStyle w:val="A6"/>
        <w:spacing w:line="240" w:lineRule="atLeast"/>
        <w:ind w:left="1562" w:hanging="840"/>
        <w:rPr>
          <w:rStyle w:val="a7"/>
          <w:rFonts w:ascii="標楷體" w:eastAsia="標楷體" w:hAnsi="標楷體" w:cs="TW-MOE-Std-Kai"/>
          <w:color w:val="0D0D0D"/>
          <w:sz w:val="28"/>
          <w:szCs w:val="28"/>
          <w:u w:color="0D0D0D"/>
        </w:rPr>
      </w:pPr>
      <w:r w:rsidRPr="00582AB4">
        <w:rPr>
          <w:rStyle w:val="Hyperlink0"/>
          <w:rFonts w:ascii="Cambria Math" w:eastAsia="標楷體" w:hAnsi="Cambria Math" w:cs="Cambria Math"/>
        </w:rPr>
        <w:t>◻</w:t>
      </w:r>
      <w:r w:rsidRPr="00582AB4">
        <w:rPr>
          <w:rStyle w:val="Hyperlink0"/>
          <w:rFonts w:ascii="標楷體" w:eastAsia="標楷體" w:hAnsi="標楷體"/>
        </w:rPr>
        <w:t>(21)</w:t>
      </w:r>
      <w:r w:rsidRPr="00582AB4">
        <w:rPr>
          <w:rStyle w:val="a7"/>
          <w:rFonts w:ascii="標楷體" w:eastAsia="標楷體" w:hAnsi="標楷體" w:hint="eastAsia"/>
          <w:color w:val="0D0D0D"/>
          <w:sz w:val="28"/>
          <w:szCs w:val="28"/>
          <w:u w:color="0D0D0D"/>
          <w:lang w:val="zh-TW"/>
        </w:rPr>
        <w:t>公共工程估驗付款作業程序</w:t>
      </w:r>
    </w:p>
    <w:p w:rsidR="0019121D" w:rsidRPr="00582AB4" w:rsidRDefault="00297F2F">
      <w:pPr>
        <w:pStyle w:val="A6"/>
        <w:spacing w:line="240" w:lineRule="atLeast"/>
        <w:ind w:left="1562" w:hanging="840"/>
        <w:rPr>
          <w:rStyle w:val="a7"/>
          <w:rFonts w:ascii="標楷體" w:eastAsia="標楷體" w:hAnsi="標楷體" w:cs="TW-MOE-Std-Kai"/>
          <w:color w:val="0D0D0D"/>
          <w:sz w:val="28"/>
          <w:szCs w:val="28"/>
          <w:u w:color="0D0D0D"/>
        </w:rPr>
      </w:pPr>
      <w:r w:rsidRPr="00582AB4">
        <w:rPr>
          <w:rStyle w:val="a7"/>
          <w:rFonts w:ascii="標楷體" w:eastAsia="標楷體" w:hAnsi="標楷體"/>
          <w:color w:val="FF0000"/>
          <w:u w:color="FF0000"/>
        </w:rPr>
        <w:lastRenderedPageBreak/>
        <w:t>■</w:t>
      </w:r>
      <w:r w:rsidRPr="00582AB4">
        <w:rPr>
          <w:rStyle w:val="Hyperlink0"/>
          <w:rFonts w:ascii="標楷體" w:eastAsia="標楷體" w:hAnsi="標楷體"/>
        </w:rPr>
        <w:t>(22)</w:t>
      </w:r>
      <w:r w:rsidRPr="00582AB4">
        <w:rPr>
          <w:rStyle w:val="a7"/>
          <w:rFonts w:ascii="標楷體" w:eastAsia="標楷體" w:hAnsi="標楷體" w:hint="eastAsia"/>
          <w:color w:val="0D0D0D"/>
          <w:sz w:val="28"/>
          <w:szCs w:val="28"/>
          <w:u w:color="0D0D0D"/>
          <w:lang w:val="zh-TW"/>
        </w:rPr>
        <w:t>授權書</w:t>
      </w:r>
    </w:p>
    <w:p w:rsidR="0019121D" w:rsidRPr="00582AB4" w:rsidRDefault="00297F2F">
      <w:pPr>
        <w:pStyle w:val="A6"/>
        <w:spacing w:line="240" w:lineRule="atLeast"/>
        <w:ind w:left="1563" w:hanging="841"/>
        <w:rPr>
          <w:rStyle w:val="a7"/>
          <w:rFonts w:ascii="標楷體" w:eastAsia="標楷體" w:hAnsi="標楷體" w:cs="TW-MOE-Std-Kai"/>
          <w:color w:val="0D0D0D"/>
          <w:kern w:val="0"/>
          <w:sz w:val="28"/>
          <w:szCs w:val="28"/>
          <w:u w:color="0D0D0D"/>
        </w:rPr>
      </w:pPr>
      <w:r w:rsidRPr="00582AB4">
        <w:rPr>
          <w:rStyle w:val="a7"/>
          <w:rFonts w:ascii="Cambria Math" w:eastAsia="標楷體" w:hAnsi="Cambria Math" w:cs="Cambria Math"/>
          <w:color w:val="0D0D0D"/>
          <w:sz w:val="28"/>
          <w:szCs w:val="28"/>
          <w:u w:color="0D0D0D"/>
        </w:rPr>
        <w:t>◻</w:t>
      </w:r>
      <w:r w:rsidRPr="00582AB4">
        <w:rPr>
          <w:rStyle w:val="Hyperlink0"/>
          <w:rFonts w:ascii="標楷體" w:eastAsia="標楷體" w:hAnsi="標楷體"/>
        </w:rPr>
        <w:t>(23)</w:t>
      </w:r>
      <w:r w:rsidRPr="00582AB4">
        <w:rPr>
          <w:rStyle w:val="a7"/>
          <w:rFonts w:ascii="標楷體" w:eastAsia="標楷體" w:hAnsi="標楷體" w:hint="eastAsia"/>
          <w:color w:val="0D0D0D"/>
          <w:kern w:val="0"/>
          <w:sz w:val="28"/>
          <w:szCs w:val="28"/>
          <w:u w:color="0D0D0D"/>
          <w:lang w:val="zh-TW"/>
        </w:rPr>
        <w:t>公共工程委託監造之監造人員專兼職補充規定</w:t>
      </w:r>
    </w:p>
    <w:p w:rsidR="0019121D" w:rsidRPr="00582AB4" w:rsidRDefault="00297F2F">
      <w:pPr>
        <w:pStyle w:val="A6"/>
        <w:spacing w:line="240" w:lineRule="atLeast"/>
        <w:ind w:left="1562" w:hanging="840"/>
        <w:rPr>
          <w:rStyle w:val="a7"/>
          <w:rFonts w:ascii="標楷體" w:eastAsia="標楷體" w:hAnsi="標楷體" w:cs="TW-MOE-Std-Kai"/>
          <w:color w:val="0D0D0D"/>
          <w:sz w:val="28"/>
          <w:szCs w:val="28"/>
          <w:u w:color="0D0D0D"/>
        </w:rPr>
      </w:pPr>
      <w:r w:rsidRPr="00582AB4">
        <w:rPr>
          <w:rStyle w:val="a7"/>
          <w:rFonts w:ascii="標楷體" w:eastAsia="標楷體" w:hAnsi="標楷體"/>
          <w:color w:val="FF0000"/>
          <w:u w:color="FF0000"/>
        </w:rPr>
        <w:t>■</w:t>
      </w:r>
      <w:r w:rsidRPr="00582AB4">
        <w:rPr>
          <w:rStyle w:val="Hyperlink0"/>
          <w:rFonts w:ascii="標楷體" w:eastAsia="標楷體" w:hAnsi="標楷體"/>
        </w:rPr>
        <w:t>(24)</w:t>
      </w:r>
      <w:r w:rsidRPr="00582AB4">
        <w:rPr>
          <w:rStyle w:val="a7"/>
          <w:rFonts w:ascii="標楷體" w:eastAsia="標楷體" w:hAnsi="標楷體" w:hint="eastAsia"/>
          <w:color w:val="0D0D0D"/>
          <w:sz w:val="28"/>
          <w:szCs w:val="28"/>
          <w:u w:color="0D0D0D"/>
          <w:lang w:val="zh-TW"/>
        </w:rPr>
        <w:t xml:space="preserve"> </w:t>
      </w:r>
      <w:proofErr w:type="gramStart"/>
      <w:r w:rsidRPr="00582AB4">
        <w:rPr>
          <w:rStyle w:val="a7"/>
          <w:rFonts w:ascii="標楷體" w:eastAsia="標楷體" w:hAnsi="標楷體" w:hint="eastAsia"/>
          <w:color w:val="0D0D0D"/>
          <w:sz w:val="28"/>
          <w:szCs w:val="28"/>
          <w:u w:color="0D0D0D"/>
          <w:lang w:val="zh-TW"/>
        </w:rPr>
        <w:t>標封</w:t>
      </w:r>
      <w:proofErr w:type="gramEnd"/>
      <w:r w:rsidRPr="00582AB4">
        <w:rPr>
          <w:rStyle w:val="Hyperlink0"/>
          <w:rFonts w:ascii="標楷體" w:eastAsia="標楷體" w:hAnsi="標楷體"/>
        </w:rPr>
        <w:t>:</w:t>
      </w:r>
      <w:r w:rsidRPr="00582AB4">
        <w:rPr>
          <w:rStyle w:val="a7"/>
          <w:rFonts w:ascii="標楷體" w:eastAsia="標楷體" w:hAnsi="標楷體"/>
          <w:color w:val="FF0000"/>
          <w:u w:color="FF0000"/>
        </w:rPr>
        <w:t>■</w:t>
      </w:r>
      <w:proofErr w:type="gramStart"/>
      <w:r w:rsidRPr="00582AB4">
        <w:rPr>
          <w:rStyle w:val="a7"/>
          <w:rFonts w:ascii="標楷體" w:eastAsia="標楷體" w:hAnsi="標楷體" w:hint="eastAsia"/>
          <w:color w:val="0D0D0D"/>
          <w:sz w:val="28"/>
          <w:szCs w:val="28"/>
          <w:u w:color="0D0D0D"/>
          <w:lang w:val="zh-TW"/>
        </w:rPr>
        <w:t>標封封面</w:t>
      </w:r>
      <w:proofErr w:type="gramEnd"/>
      <w:r w:rsidRPr="00582AB4">
        <w:rPr>
          <w:rStyle w:val="a7"/>
          <w:rFonts w:ascii="標楷體" w:eastAsia="標楷體" w:hAnsi="標楷體" w:hint="eastAsia"/>
          <w:color w:val="0D0D0D"/>
          <w:sz w:val="28"/>
          <w:szCs w:val="28"/>
          <w:u w:color="0D0D0D"/>
          <w:lang w:val="zh-TW"/>
        </w:rPr>
        <w:t xml:space="preserve">及標封封背 </w:t>
      </w:r>
    </w:p>
    <w:p w:rsidR="0019121D" w:rsidRPr="00582AB4" w:rsidRDefault="00297F2F">
      <w:pPr>
        <w:pStyle w:val="A6"/>
        <w:spacing w:line="240" w:lineRule="atLeast"/>
        <w:ind w:left="1562" w:hanging="840"/>
        <w:rPr>
          <w:rStyle w:val="a7"/>
          <w:rFonts w:ascii="標楷體" w:eastAsia="標楷體" w:hAnsi="標楷體" w:cs="TW-MOE-Std-Kai"/>
          <w:b/>
          <w:bCs/>
          <w:color w:val="0D0D0D"/>
          <w:sz w:val="28"/>
          <w:szCs w:val="28"/>
          <w:u w:color="0D0D0D"/>
        </w:rPr>
      </w:pPr>
      <w:r w:rsidRPr="00582AB4">
        <w:rPr>
          <w:rStyle w:val="a7"/>
          <w:rFonts w:ascii="標楷體" w:eastAsia="標楷體" w:hAnsi="標楷體" w:hint="eastAsia"/>
          <w:color w:val="0D0D0D"/>
          <w:sz w:val="28"/>
          <w:szCs w:val="28"/>
          <w:u w:color="0D0D0D"/>
          <w:lang w:val="zh-TW"/>
        </w:rPr>
        <w:t xml:space="preserve">      分段開標者，請勾選</w:t>
      </w:r>
      <w:proofErr w:type="gramStart"/>
      <w:r w:rsidRPr="00582AB4">
        <w:rPr>
          <w:rStyle w:val="a7"/>
          <w:rFonts w:ascii="標楷體" w:eastAsia="標楷體" w:hAnsi="標楷體" w:hint="eastAsia"/>
          <w:color w:val="0D0D0D"/>
          <w:sz w:val="28"/>
          <w:szCs w:val="28"/>
          <w:u w:color="0D0D0D"/>
          <w:lang w:val="zh-TW"/>
        </w:rPr>
        <w:t>下列標封</w:t>
      </w:r>
      <w:proofErr w:type="gramEnd"/>
      <w:r w:rsidRPr="00582AB4">
        <w:rPr>
          <w:rStyle w:val="Hyperlink0"/>
          <w:rFonts w:ascii="標楷體" w:eastAsia="標楷體" w:hAnsi="標楷體"/>
        </w:rPr>
        <w:t xml:space="preserve">: </w:t>
      </w:r>
      <w:r w:rsidRPr="00582AB4">
        <w:rPr>
          <w:rStyle w:val="Hyperlink0"/>
          <w:rFonts w:ascii="Cambria Math" w:eastAsia="標楷體" w:hAnsi="Cambria Math" w:cs="Cambria Math"/>
        </w:rPr>
        <w:t>◻</w:t>
      </w:r>
      <w:r w:rsidRPr="00582AB4">
        <w:rPr>
          <w:rStyle w:val="a7"/>
          <w:rFonts w:ascii="標楷體" w:eastAsia="標楷體" w:hAnsi="標楷體" w:hint="eastAsia"/>
          <w:color w:val="0D0D0D"/>
          <w:sz w:val="28"/>
          <w:szCs w:val="28"/>
          <w:u w:color="0D0D0D"/>
          <w:lang w:val="zh-TW"/>
        </w:rPr>
        <w:t>資格封</w:t>
      </w:r>
      <w:r w:rsidRPr="00582AB4">
        <w:rPr>
          <w:rStyle w:val="Hyperlink0"/>
          <w:rFonts w:ascii="Cambria Math" w:eastAsia="標楷體" w:hAnsi="Cambria Math" w:cs="Cambria Math"/>
        </w:rPr>
        <w:t>◻</w:t>
      </w:r>
      <w:r w:rsidRPr="00582AB4">
        <w:rPr>
          <w:rStyle w:val="a7"/>
          <w:rFonts w:ascii="標楷體" w:eastAsia="標楷體" w:hAnsi="標楷體" w:hint="eastAsia"/>
          <w:color w:val="0D0D0D"/>
          <w:sz w:val="28"/>
          <w:szCs w:val="28"/>
          <w:u w:color="0D0D0D"/>
          <w:lang w:val="zh-TW"/>
        </w:rPr>
        <w:t>規格封</w:t>
      </w:r>
      <w:r w:rsidRPr="00582AB4">
        <w:rPr>
          <w:rStyle w:val="Hyperlink0"/>
          <w:rFonts w:ascii="Cambria Math" w:eastAsia="標楷體" w:hAnsi="Cambria Math" w:cs="Cambria Math"/>
        </w:rPr>
        <w:t>◻</w:t>
      </w:r>
      <w:r w:rsidRPr="00582AB4">
        <w:rPr>
          <w:rStyle w:val="a7"/>
          <w:rFonts w:ascii="標楷體" w:eastAsia="標楷體" w:hAnsi="標楷體" w:hint="eastAsia"/>
          <w:color w:val="0D0D0D"/>
          <w:sz w:val="28"/>
          <w:szCs w:val="28"/>
          <w:u w:color="0D0D0D"/>
          <w:lang w:val="zh-TW"/>
        </w:rPr>
        <w:t>價格封</w:t>
      </w:r>
    </w:p>
    <w:p w:rsidR="0019121D" w:rsidRPr="00582AB4" w:rsidRDefault="00297F2F">
      <w:pPr>
        <w:pStyle w:val="A6"/>
        <w:spacing w:line="240" w:lineRule="atLeast"/>
        <w:rPr>
          <w:rStyle w:val="a7"/>
          <w:rFonts w:ascii="標楷體" w:eastAsia="標楷體" w:hAnsi="標楷體" w:cs="TW-MOE-Std-Kai"/>
          <w:b/>
          <w:bCs/>
          <w:color w:val="0D0D0D"/>
          <w:sz w:val="28"/>
          <w:szCs w:val="28"/>
          <w:u w:color="0D0D0D"/>
        </w:rPr>
      </w:pPr>
      <w:r w:rsidRPr="00582AB4">
        <w:rPr>
          <w:rStyle w:val="a7"/>
          <w:rFonts w:ascii="標楷體" w:eastAsia="標楷體" w:hAnsi="標楷體"/>
          <w:color w:val="0D0D0D"/>
          <w:sz w:val="28"/>
          <w:szCs w:val="28"/>
          <w:u w:color="0D0D0D"/>
        </w:rPr>
        <w:t xml:space="preserve">     </w:t>
      </w:r>
      <w:r w:rsidR="00E87D02" w:rsidRPr="00582AB4">
        <w:rPr>
          <w:rStyle w:val="a7"/>
          <w:rFonts w:ascii="標楷體" w:eastAsia="標楷體" w:hAnsi="標楷體"/>
          <w:color w:val="FF0000"/>
          <w:u w:color="FF0000"/>
        </w:rPr>
        <w:t>■</w:t>
      </w:r>
      <w:r w:rsidRPr="00582AB4">
        <w:rPr>
          <w:rStyle w:val="Hyperlink0"/>
          <w:rFonts w:ascii="標楷體" w:eastAsia="標楷體" w:hAnsi="標楷體"/>
        </w:rPr>
        <w:t>(25)</w:t>
      </w:r>
      <w:r w:rsidRPr="00582AB4">
        <w:rPr>
          <w:rStyle w:val="a7"/>
          <w:rFonts w:ascii="標楷體" w:eastAsia="標楷體" w:hAnsi="標楷體" w:hint="eastAsia"/>
          <w:color w:val="0D0D0D"/>
          <w:sz w:val="28"/>
          <w:szCs w:val="28"/>
          <w:u w:color="0D0D0D"/>
          <w:lang w:val="zh-TW"/>
        </w:rPr>
        <w:t>其他</w:t>
      </w:r>
      <w:r w:rsidRPr="00582AB4">
        <w:rPr>
          <w:rStyle w:val="Hyperlink0"/>
          <w:rFonts w:ascii="標楷體" w:eastAsia="標楷體" w:hAnsi="標楷體"/>
        </w:rPr>
        <w:t>(</w:t>
      </w:r>
      <w:r w:rsidRPr="00582AB4">
        <w:rPr>
          <w:rStyle w:val="a7"/>
          <w:rFonts w:ascii="標楷體" w:eastAsia="標楷體" w:hAnsi="標楷體" w:hint="eastAsia"/>
          <w:color w:val="0D0D0D"/>
          <w:sz w:val="28"/>
          <w:szCs w:val="28"/>
          <w:u w:color="0D0D0D"/>
          <w:lang w:val="zh-TW"/>
        </w:rPr>
        <w:t>有者，</w:t>
      </w:r>
      <w:proofErr w:type="gramStart"/>
      <w:r w:rsidRPr="00582AB4">
        <w:rPr>
          <w:rStyle w:val="a7"/>
          <w:rFonts w:ascii="標楷體" w:eastAsia="標楷體" w:hAnsi="標楷體" w:hint="eastAsia"/>
          <w:color w:val="0D0D0D"/>
          <w:sz w:val="28"/>
          <w:szCs w:val="28"/>
          <w:u w:color="0D0D0D"/>
          <w:lang w:val="zh-TW"/>
        </w:rPr>
        <w:t>請敘明</w:t>
      </w:r>
      <w:proofErr w:type="gramEnd"/>
      <w:r w:rsidRPr="00582AB4">
        <w:rPr>
          <w:rStyle w:val="Hyperlink0"/>
          <w:rFonts w:ascii="標楷體" w:eastAsia="標楷體" w:hAnsi="標楷體"/>
        </w:rPr>
        <w:t>)</w:t>
      </w:r>
      <w:r w:rsidRPr="00582AB4">
        <w:rPr>
          <w:rStyle w:val="a7"/>
          <w:rFonts w:ascii="標楷體" w:eastAsia="標楷體" w:hAnsi="標楷體" w:hint="eastAsia"/>
          <w:color w:val="0D0D0D"/>
          <w:sz w:val="28"/>
          <w:szCs w:val="28"/>
          <w:u w:color="0D0D0D"/>
          <w:lang w:val="zh-TW"/>
        </w:rPr>
        <w:t>：</w:t>
      </w:r>
      <w:r w:rsidR="00E87D02">
        <w:rPr>
          <w:rStyle w:val="a7"/>
          <w:rFonts w:ascii="標楷體" w:eastAsia="標楷體" w:hAnsi="標楷體" w:hint="eastAsia"/>
          <w:color w:val="0D0D0D"/>
          <w:sz w:val="28"/>
          <w:szCs w:val="28"/>
          <w:u w:color="0D0D0D"/>
          <w:lang w:val="zh-TW"/>
        </w:rPr>
        <w:t>共同投標協議書</w:t>
      </w:r>
      <w:r w:rsidR="002151B3">
        <w:rPr>
          <w:rStyle w:val="a7"/>
          <w:rFonts w:ascii="標楷體" w:eastAsia="標楷體" w:hAnsi="標楷體" w:hint="eastAsia"/>
          <w:color w:val="0D0D0D"/>
          <w:sz w:val="28"/>
          <w:szCs w:val="28"/>
          <w:u w:color="0D0D0D"/>
          <w:lang w:val="zh-TW"/>
        </w:rPr>
        <w:t>及招標規定</w:t>
      </w:r>
      <w:bookmarkStart w:id="1" w:name="_GoBack"/>
      <w:bookmarkEnd w:id="1"/>
      <w:r w:rsidR="00E87D02">
        <w:rPr>
          <w:rStyle w:val="a7"/>
          <w:rFonts w:ascii="標楷體" w:eastAsia="標楷體" w:hAnsi="標楷體" w:hint="eastAsia"/>
          <w:color w:val="0D0D0D"/>
          <w:sz w:val="28"/>
          <w:szCs w:val="28"/>
          <w:u w:color="0D0D0D"/>
          <w:lang w:val="zh-TW"/>
        </w:rPr>
        <w:t>。</w:t>
      </w:r>
    </w:p>
    <w:p w:rsidR="0019121D" w:rsidRPr="00582AB4" w:rsidRDefault="00297F2F">
      <w:pPr>
        <w:pStyle w:val="A6"/>
        <w:spacing w:line="240" w:lineRule="atLeast"/>
        <w:ind w:left="479" w:hanging="479"/>
        <w:rPr>
          <w:rStyle w:val="a7"/>
          <w:rFonts w:ascii="標楷體" w:eastAsia="標楷體" w:hAnsi="標楷體" w:cs="TW-MOE-Std-Kai"/>
          <w:color w:val="0D0D0D"/>
          <w:sz w:val="28"/>
          <w:szCs w:val="28"/>
          <w:u w:color="0D0D0D"/>
        </w:rPr>
      </w:pPr>
      <w:r w:rsidRPr="00582AB4">
        <w:rPr>
          <w:rStyle w:val="Hyperlink0"/>
          <w:rFonts w:ascii="標楷體" w:eastAsia="標楷體" w:hAnsi="標楷體"/>
        </w:rPr>
        <w:t>66.</w:t>
      </w:r>
      <w:r w:rsidRPr="00582AB4">
        <w:rPr>
          <w:rStyle w:val="a7"/>
          <w:rFonts w:ascii="標楷體" w:eastAsia="標楷體" w:hAnsi="標楷體" w:hint="eastAsia"/>
          <w:color w:val="0D0D0D"/>
          <w:sz w:val="28"/>
          <w:szCs w:val="28"/>
          <w:u w:color="0D0D0D"/>
          <w:lang w:val="zh-TW"/>
        </w:rPr>
        <w:t>投標廠商應依規定填妥（不得使用鉛筆）本招標文件所附投標廠商聲明書、標價文件：</w:t>
      </w:r>
      <w:r w:rsidRPr="00582AB4">
        <w:rPr>
          <w:rStyle w:val="Hyperlink0"/>
          <w:rFonts w:ascii="Cambria Math" w:eastAsia="標楷體" w:hAnsi="Cambria Math" w:cs="Cambria Math"/>
        </w:rPr>
        <w:t>◻</w:t>
      </w:r>
      <w:r w:rsidRPr="00582AB4">
        <w:rPr>
          <w:rStyle w:val="a7"/>
          <w:rFonts w:ascii="標楷體" w:eastAsia="標楷體" w:hAnsi="標楷體" w:hint="eastAsia"/>
          <w:color w:val="0D0D0D"/>
          <w:sz w:val="28"/>
          <w:szCs w:val="28"/>
          <w:u w:color="0D0D0D"/>
          <w:lang w:val="zh-TW"/>
        </w:rPr>
        <w:t>標單</w:t>
      </w:r>
      <w:r w:rsidRPr="00582AB4">
        <w:rPr>
          <w:rStyle w:val="a7"/>
          <w:rFonts w:ascii="標楷體" w:eastAsia="標楷體" w:hAnsi="標楷體"/>
          <w:color w:val="FF0000"/>
          <w:u w:color="FF0000"/>
        </w:rPr>
        <w:t>■</w:t>
      </w:r>
      <w:r w:rsidRPr="00582AB4">
        <w:rPr>
          <w:rStyle w:val="a7"/>
          <w:rFonts w:ascii="標楷體" w:eastAsia="標楷體" w:hAnsi="標楷體" w:hint="eastAsia"/>
          <w:color w:val="FF0000"/>
          <w:sz w:val="28"/>
          <w:szCs w:val="28"/>
          <w:u w:color="FF0000"/>
          <w:lang w:val="zh-TW"/>
        </w:rPr>
        <w:t>新增單價議定書（總表）</w:t>
      </w:r>
      <w:r w:rsidRPr="00582AB4">
        <w:rPr>
          <w:rStyle w:val="Hyperlink0"/>
          <w:rFonts w:ascii="Cambria Math" w:eastAsia="標楷體" w:hAnsi="Cambria Math" w:cs="Cambria Math"/>
        </w:rPr>
        <w:t>◻</w:t>
      </w:r>
      <w:r w:rsidRPr="00582AB4">
        <w:rPr>
          <w:rStyle w:val="a7"/>
          <w:rFonts w:ascii="標楷體" w:eastAsia="標楷體" w:hAnsi="標楷體" w:hint="eastAsia"/>
          <w:color w:val="0D0D0D"/>
          <w:sz w:val="28"/>
          <w:szCs w:val="28"/>
          <w:u w:color="0D0D0D"/>
          <w:lang w:val="zh-TW"/>
        </w:rPr>
        <w:t>估價單</w:t>
      </w:r>
      <w:r w:rsidRPr="00582AB4">
        <w:rPr>
          <w:rStyle w:val="a7"/>
          <w:rFonts w:ascii="標楷體" w:eastAsia="標楷體" w:hAnsi="標楷體"/>
          <w:color w:val="FF0000"/>
          <w:u w:color="FF0000"/>
        </w:rPr>
        <w:t>■</w:t>
      </w:r>
      <w:r w:rsidRPr="00582AB4">
        <w:rPr>
          <w:rStyle w:val="a7"/>
          <w:rFonts w:ascii="標楷體" w:eastAsia="標楷體" w:hAnsi="標楷體" w:hint="eastAsia"/>
          <w:color w:val="E22400"/>
          <w:sz w:val="28"/>
          <w:szCs w:val="28"/>
          <w:u w:color="0D0D0D"/>
          <w:lang w:val="zh-TW"/>
        </w:rPr>
        <w:t>新增單價議定書（單價分析表）</w:t>
      </w:r>
      <w:r w:rsidRPr="00582AB4">
        <w:rPr>
          <w:rStyle w:val="Hyperlink0"/>
          <w:rFonts w:ascii="Cambria Math" w:eastAsia="標楷體" w:hAnsi="Cambria Math" w:cs="Cambria Math"/>
        </w:rPr>
        <w:t>◻</w:t>
      </w:r>
      <w:r w:rsidRPr="00582AB4">
        <w:rPr>
          <w:rStyle w:val="a7"/>
          <w:rFonts w:ascii="標楷體" w:eastAsia="標楷體" w:hAnsi="標楷體" w:hint="eastAsia"/>
          <w:color w:val="0D0D0D"/>
          <w:sz w:val="28"/>
          <w:szCs w:val="28"/>
          <w:u w:color="0D0D0D"/>
          <w:lang w:val="zh-TW"/>
        </w:rPr>
        <w:t>投標標價清單</w:t>
      </w:r>
      <w:r w:rsidRPr="00582AB4">
        <w:rPr>
          <w:rStyle w:val="a7"/>
          <w:rFonts w:ascii="標楷體" w:eastAsia="標楷體" w:hAnsi="標楷體"/>
          <w:color w:val="FF0000"/>
          <w:u w:color="FF0000"/>
        </w:rPr>
        <w:t>■</w:t>
      </w:r>
      <w:r w:rsidRPr="00582AB4">
        <w:rPr>
          <w:rStyle w:val="a7"/>
          <w:rFonts w:ascii="標楷體" w:eastAsia="標楷體" w:hAnsi="標楷體" w:hint="eastAsia"/>
          <w:color w:val="FF0000"/>
          <w:sz w:val="28"/>
          <w:szCs w:val="28"/>
          <w:u w:color="FF0000"/>
          <w:lang w:val="zh-TW"/>
        </w:rPr>
        <w:t>新增單價議定書（詳細價目表）</w:t>
      </w:r>
      <w:r w:rsidRPr="00582AB4">
        <w:rPr>
          <w:rStyle w:val="Hyperlink0"/>
          <w:rFonts w:ascii="Cambria Math" w:eastAsia="標楷體" w:hAnsi="Cambria Math" w:cs="Cambria Math"/>
        </w:rPr>
        <w:t>◻</w:t>
      </w:r>
      <w:r w:rsidRPr="00582AB4">
        <w:rPr>
          <w:rStyle w:val="a7"/>
          <w:rFonts w:ascii="標楷體" w:eastAsia="標楷體" w:hAnsi="標楷體" w:hint="eastAsia"/>
          <w:color w:val="0D0D0D"/>
          <w:sz w:val="28"/>
          <w:szCs w:val="28"/>
          <w:u w:color="0D0D0D"/>
          <w:lang w:val="zh-TW"/>
        </w:rPr>
        <w:t>價格詳細表</w:t>
      </w:r>
      <w:r w:rsidRPr="00582AB4">
        <w:rPr>
          <w:rStyle w:val="Hyperlink0"/>
          <w:rFonts w:ascii="標楷體" w:eastAsia="標楷體" w:hAnsi="標楷體"/>
        </w:rPr>
        <w:t>(</w:t>
      </w:r>
      <w:r w:rsidRPr="00582AB4">
        <w:rPr>
          <w:rStyle w:val="a7"/>
          <w:rFonts w:ascii="標楷體" w:eastAsia="標楷體" w:hAnsi="標楷體" w:hint="eastAsia"/>
          <w:color w:val="0D0D0D"/>
          <w:sz w:val="28"/>
          <w:szCs w:val="28"/>
          <w:u w:color="0D0D0D"/>
          <w:lang w:val="zh-TW"/>
        </w:rPr>
        <w:t>詳細價目表</w:t>
      </w:r>
      <w:r w:rsidRPr="00582AB4">
        <w:rPr>
          <w:rStyle w:val="Hyperlink0"/>
          <w:rFonts w:ascii="標楷體" w:eastAsia="標楷體" w:hAnsi="標楷體"/>
        </w:rPr>
        <w:t>)</w:t>
      </w:r>
      <w:r w:rsidR="00B552EB" w:rsidRPr="00B552EB">
        <w:rPr>
          <w:rStyle w:val="a7"/>
          <w:rFonts w:ascii="標楷體" w:eastAsia="標楷體" w:hAnsi="標楷體"/>
          <w:color w:val="FF0000"/>
          <w:u w:color="FF0000"/>
        </w:rPr>
        <w:t xml:space="preserve"> </w:t>
      </w:r>
      <w:r w:rsidR="00B552EB" w:rsidRPr="00582AB4">
        <w:rPr>
          <w:rStyle w:val="a7"/>
          <w:rFonts w:ascii="標楷體" w:eastAsia="標楷體" w:hAnsi="標楷體"/>
          <w:color w:val="FF0000"/>
          <w:u w:color="FF0000"/>
        </w:rPr>
        <w:t>■</w:t>
      </w:r>
      <w:r w:rsidRPr="00582AB4">
        <w:rPr>
          <w:rStyle w:val="a7"/>
          <w:rFonts w:ascii="標楷體" w:eastAsia="標楷體" w:hAnsi="標楷體" w:hint="eastAsia"/>
          <w:color w:val="0D0D0D"/>
          <w:sz w:val="28"/>
          <w:szCs w:val="28"/>
          <w:u w:color="0D0D0D"/>
          <w:lang w:val="zh-TW"/>
        </w:rPr>
        <w:t>資源統計表</w:t>
      </w:r>
      <w:r w:rsidRPr="00582AB4">
        <w:rPr>
          <w:rStyle w:val="Hyperlink0"/>
          <w:rFonts w:ascii="Cambria Math" w:eastAsia="標楷體" w:hAnsi="Cambria Math" w:cs="Cambria Math"/>
        </w:rPr>
        <w:t>◻</w:t>
      </w:r>
      <w:r w:rsidRPr="00582AB4">
        <w:rPr>
          <w:rStyle w:val="a7"/>
          <w:rFonts w:ascii="標楷體" w:eastAsia="標楷體" w:hAnsi="標楷體" w:hint="eastAsia"/>
          <w:color w:val="0D0D0D"/>
          <w:sz w:val="28"/>
          <w:szCs w:val="28"/>
          <w:u w:color="0D0D0D"/>
          <w:lang w:val="zh-TW"/>
        </w:rPr>
        <w:t>資訊服務費用估算表並加蓋廠商及負責人印章（以上文件除招標文件另有規定外，採親自領取或郵購領取招標文件之廠商，應使用招標機關製作之正本），連同資格文件、規格文件</w:t>
      </w:r>
      <w:r w:rsidRPr="00582AB4">
        <w:rPr>
          <w:rStyle w:val="Hyperlink0"/>
          <w:rFonts w:ascii="標楷體" w:eastAsia="標楷體" w:hAnsi="標楷體"/>
        </w:rPr>
        <w:t>(</w:t>
      </w:r>
      <w:r w:rsidRPr="00582AB4">
        <w:rPr>
          <w:rStyle w:val="a7"/>
          <w:rFonts w:ascii="標楷體" w:eastAsia="標楷體" w:hAnsi="標楷體" w:hint="eastAsia"/>
          <w:color w:val="0D0D0D"/>
          <w:sz w:val="28"/>
          <w:szCs w:val="28"/>
          <w:u w:color="0D0D0D"/>
          <w:lang w:val="zh-TW"/>
        </w:rPr>
        <w:t>招標文件未規定者，則免附</w:t>
      </w:r>
      <w:r w:rsidRPr="00582AB4">
        <w:rPr>
          <w:rStyle w:val="Hyperlink0"/>
          <w:rFonts w:ascii="標楷體" w:eastAsia="標楷體" w:hAnsi="標楷體"/>
        </w:rPr>
        <w:t>)</w:t>
      </w:r>
      <w:r w:rsidRPr="00582AB4">
        <w:rPr>
          <w:rStyle w:val="a7"/>
          <w:rFonts w:ascii="標楷體" w:eastAsia="標楷體" w:hAnsi="標楷體" w:hint="eastAsia"/>
          <w:color w:val="0D0D0D"/>
          <w:sz w:val="28"/>
          <w:szCs w:val="28"/>
          <w:u w:color="0D0D0D"/>
          <w:lang w:val="zh-TW"/>
        </w:rPr>
        <w:t>及招標文件所規定之其他文件，密封後投標。投標</w:t>
      </w:r>
      <w:proofErr w:type="gramStart"/>
      <w:r w:rsidRPr="00582AB4">
        <w:rPr>
          <w:rStyle w:val="a7"/>
          <w:rFonts w:ascii="標楷體" w:eastAsia="標楷體" w:hAnsi="標楷體" w:hint="eastAsia"/>
          <w:color w:val="0D0D0D"/>
          <w:sz w:val="28"/>
          <w:szCs w:val="28"/>
          <w:u w:color="0D0D0D"/>
          <w:lang w:val="zh-TW"/>
        </w:rPr>
        <w:t>標封內</w:t>
      </w:r>
      <w:proofErr w:type="gramEnd"/>
      <w:r w:rsidRPr="00582AB4">
        <w:rPr>
          <w:rStyle w:val="a7"/>
          <w:rFonts w:ascii="標楷體" w:eastAsia="標楷體" w:hAnsi="標楷體" w:hint="eastAsia"/>
          <w:color w:val="0D0D0D"/>
          <w:sz w:val="28"/>
          <w:szCs w:val="28"/>
          <w:u w:color="0D0D0D"/>
          <w:lang w:val="zh-TW"/>
        </w:rPr>
        <w:t>不必再檢附機關製作之投標須知、契約書、招標規範及其他文件。</w:t>
      </w:r>
      <w:proofErr w:type="gramStart"/>
      <w:r w:rsidRPr="00582AB4">
        <w:rPr>
          <w:rStyle w:val="a7"/>
          <w:rFonts w:ascii="標楷體" w:eastAsia="標楷體" w:hAnsi="標楷體" w:hint="eastAsia"/>
          <w:color w:val="0D0D0D"/>
          <w:sz w:val="28"/>
          <w:szCs w:val="28"/>
          <w:u w:color="0D0D0D"/>
          <w:lang w:val="zh-TW"/>
        </w:rPr>
        <w:t>惟屬一次</w:t>
      </w:r>
      <w:proofErr w:type="gramEnd"/>
      <w:r w:rsidRPr="00582AB4">
        <w:rPr>
          <w:rStyle w:val="a7"/>
          <w:rFonts w:ascii="標楷體" w:eastAsia="標楷體" w:hAnsi="標楷體" w:hint="eastAsia"/>
          <w:color w:val="0D0D0D"/>
          <w:sz w:val="28"/>
          <w:szCs w:val="28"/>
          <w:u w:color="0D0D0D"/>
          <w:lang w:val="zh-TW"/>
        </w:rPr>
        <w:t>投標分段開標者，各階段之投標文件應分別密封後，再以大封套合併裝封。所有內外封套外部</w:t>
      </w:r>
      <w:proofErr w:type="gramStart"/>
      <w:r w:rsidRPr="00582AB4">
        <w:rPr>
          <w:rStyle w:val="a7"/>
          <w:rFonts w:ascii="標楷體" w:eastAsia="標楷體" w:hAnsi="標楷體" w:hint="eastAsia"/>
          <w:color w:val="0D0D0D"/>
          <w:sz w:val="28"/>
          <w:szCs w:val="28"/>
          <w:u w:color="0D0D0D"/>
          <w:lang w:val="zh-TW"/>
        </w:rPr>
        <w:t>皆須書明</w:t>
      </w:r>
      <w:proofErr w:type="gramEnd"/>
      <w:r w:rsidRPr="00582AB4">
        <w:rPr>
          <w:rStyle w:val="a7"/>
          <w:rFonts w:ascii="標楷體" w:eastAsia="標楷體" w:hAnsi="標楷體" w:hint="eastAsia"/>
          <w:color w:val="0D0D0D"/>
          <w:sz w:val="28"/>
          <w:szCs w:val="28"/>
          <w:u w:color="0D0D0D"/>
          <w:lang w:val="zh-TW"/>
        </w:rPr>
        <w:t>投標廠商名稱、地址及採購標案名稱。廠商所提供之投標、契約及履約文件，建議</w:t>
      </w:r>
      <w:proofErr w:type="gramStart"/>
      <w:r w:rsidRPr="00582AB4">
        <w:rPr>
          <w:rStyle w:val="a7"/>
          <w:rFonts w:ascii="標楷體" w:eastAsia="標楷體" w:hAnsi="標楷體" w:hint="eastAsia"/>
          <w:color w:val="0D0D0D"/>
          <w:sz w:val="28"/>
          <w:szCs w:val="28"/>
          <w:u w:color="0D0D0D"/>
          <w:lang w:val="zh-TW"/>
        </w:rPr>
        <w:t>採</w:t>
      </w:r>
      <w:proofErr w:type="gramEnd"/>
      <w:r w:rsidRPr="00582AB4">
        <w:rPr>
          <w:rStyle w:val="a7"/>
          <w:rFonts w:ascii="標楷體" w:eastAsia="標楷體" w:hAnsi="標楷體" w:hint="eastAsia"/>
          <w:color w:val="0D0D0D"/>
          <w:sz w:val="28"/>
          <w:szCs w:val="28"/>
          <w:u w:color="0D0D0D"/>
          <w:lang w:val="zh-TW"/>
        </w:rPr>
        <w:t>雙面列印，以節省紙張，愛惜資源。涉及未得標廠商投標文件著作財產權，機關如欲使用該等文件，應經該廠商同意無償授權機關使用，或由機關給予報酬後，於彼此約定範圍內使用。</w:t>
      </w:r>
    </w:p>
    <w:p w:rsidR="0019121D" w:rsidRPr="00582AB4" w:rsidRDefault="00297F2F">
      <w:pPr>
        <w:pStyle w:val="A6"/>
        <w:spacing w:line="240" w:lineRule="atLeast"/>
        <w:rPr>
          <w:rStyle w:val="a7"/>
          <w:rFonts w:ascii="標楷體" w:eastAsia="標楷體" w:hAnsi="標楷體" w:cs="TW-MOE-Std-Kai"/>
          <w:color w:val="0D0D0D"/>
          <w:sz w:val="28"/>
          <w:szCs w:val="28"/>
          <w:u w:color="0D0D0D"/>
        </w:rPr>
      </w:pPr>
      <w:r w:rsidRPr="00582AB4">
        <w:rPr>
          <w:rStyle w:val="Hyperlink0"/>
          <w:rFonts w:ascii="標楷體" w:eastAsia="標楷體" w:hAnsi="標楷體"/>
        </w:rPr>
        <w:t xml:space="preserve">67. </w:t>
      </w:r>
      <w:r w:rsidR="00ED7CC1" w:rsidRPr="00582AB4">
        <w:rPr>
          <w:rStyle w:val="a7"/>
          <w:rFonts w:ascii="標楷體" w:eastAsia="標楷體" w:hAnsi="標楷體"/>
          <w:color w:val="FF0000"/>
          <w:u w:color="FF0000"/>
        </w:rPr>
        <w:t>■</w:t>
      </w:r>
      <w:r w:rsidRPr="00582AB4">
        <w:rPr>
          <w:rStyle w:val="a7"/>
          <w:rFonts w:ascii="標楷體" w:eastAsia="標楷體" w:hAnsi="標楷體" w:hint="eastAsia"/>
          <w:color w:val="0D0D0D"/>
          <w:sz w:val="28"/>
          <w:szCs w:val="28"/>
          <w:u w:color="0D0D0D"/>
          <w:lang w:val="zh-TW"/>
        </w:rPr>
        <w:t>新臺幣一千萬以上工程採購案件：</w:t>
      </w:r>
    </w:p>
    <w:p w:rsidR="0019121D" w:rsidRPr="00582AB4" w:rsidRDefault="00297F2F">
      <w:pPr>
        <w:pStyle w:val="A6"/>
        <w:numPr>
          <w:ilvl w:val="0"/>
          <w:numId w:val="6"/>
        </w:numPr>
        <w:spacing w:line="240" w:lineRule="atLeast"/>
        <w:rPr>
          <w:rFonts w:ascii="標楷體" w:eastAsia="標楷體" w:hAnsi="標楷體"/>
          <w:color w:val="0D0D0D"/>
          <w:sz w:val="28"/>
          <w:szCs w:val="28"/>
          <w:lang w:val="zh-TW"/>
        </w:rPr>
      </w:pPr>
      <w:proofErr w:type="gramStart"/>
      <w:r w:rsidRPr="00582AB4">
        <w:rPr>
          <w:rStyle w:val="a7"/>
          <w:rFonts w:ascii="標楷體" w:eastAsia="標楷體" w:hAnsi="標楷體" w:hint="eastAsia"/>
          <w:color w:val="0D0D0D"/>
          <w:sz w:val="28"/>
          <w:szCs w:val="28"/>
          <w:u w:color="0D0D0D"/>
          <w:lang w:val="zh-TW"/>
        </w:rPr>
        <w:t>採</w:t>
      </w:r>
      <w:proofErr w:type="gramEnd"/>
      <w:r w:rsidRPr="00582AB4">
        <w:rPr>
          <w:rStyle w:val="a7"/>
          <w:rFonts w:ascii="標楷體" w:eastAsia="標楷體" w:hAnsi="標楷體" w:hint="eastAsia"/>
          <w:color w:val="0D0D0D"/>
          <w:sz w:val="28"/>
          <w:szCs w:val="28"/>
          <w:u w:color="0D0D0D"/>
          <w:lang w:val="zh-TW"/>
        </w:rPr>
        <w:t>電子投標者，未附標價文件電子檔者，視為無效標，不得</w:t>
      </w:r>
      <w:proofErr w:type="gramStart"/>
      <w:r w:rsidRPr="00582AB4">
        <w:rPr>
          <w:rStyle w:val="a7"/>
          <w:rFonts w:ascii="標楷體" w:eastAsia="標楷體" w:hAnsi="標楷體" w:hint="eastAsia"/>
          <w:color w:val="0D0D0D"/>
          <w:sz w:val="28"/>
          <w:szCs w:val="28"/>
          <w:u w:color="0D0D0D"/>
          <w:lang w:val="zh-TW"/>
        </w:rPr>
        <w:t>決標予</w:t>
      </w:r>
      <w:proofErr w:type="gramEnd"/>
      <w:r w:rsidRPr="00582AB4">
        <w:rPr>
          <w:rStyle w:val="a7"/>
          <w:rFonts w:ascii="標楷體" w:eastAsia="標楷體" w:hAnsi="標楷體" w:hint="eastAsia"/>
          <w:color w:val="0D0D0D"/>
          <w:sz w:val="28"/>
          <w:szCs w:val="28"/>
          <w:u w:color="0D0D0D"/>
          <w:lang w:val="zh-TW"/>
        </w:rPr>
        <w:t>該廠商。</w:t>
      </w:r>
    </w:p>
    <w:p w:rsidR="0019121D" w:rsidRPr="00582AB4" w:rsidRDefault="00ED7CC1">
      <w:pPr>
        <w:pStyle w:val="A6"/>
        <w:spacing w:line="240" w:lineRule="atLeast"/>
        <w:ind w:left="900" w:hanging="420"/>
        <w:rPr>
          <w:rStyle w:val="a7"/>
          <w:rFonts w:ascii="標楷體" w:eastAsia="標楷體" w:hAnsi="標楷體" w:cs="TW-MOE-Std-Kai"/>
          <w:color w:val="0D0D0D"/>
          <w:sz w:val="28"/>
          <w:szCs w:val="28"/>
          <w:u w:color="0D0D0D"/>
        </w:rPr>
      </w:pPr>
      <w:r w:rsidRPr="00582AB4">
        <w:rPr>
          <w:rStyle w:val="a7"/>
          <w:rFonts w:ascii="標楷體" w:eastAsia="標楷體" w:hAnsi="標楷體"/>
          <w:color w:val="FF0000"/>
          <w:u w:color="FF0000"/>
        </w:rPr>
        <w:t>■</w:t>
      </w:r>
      <w:r w:rsidR="00297F2F" w:rsidRPr="00582AB4">
        <w:rPr>
          <w:rStyle w:val="Hyperlink0"/>
          <w:rFonts w:ascii="標楷體" w:eastAsia="標楷體" w:hAnsi="標楷體"/>
        </w:rPr>
        <w:t>(2)</w:t>
      </w:r>
      <w:r w:rsidR="00297F2F" w:rsidRPr="00582AB4">
        <w:rPr>
          <w:rStyle w:val="a7"/>
          <w:rFonts w:ascii="標楷體" w:eastAsia="標楷體" w:hAnsi="標楷體" w:hint="eastAsia"/>
          <w:color w:val="0D0D0D"/>
          <w:sz w:val="28"/>
          <w:szCs w:val="28"/>
          <w:u w:color="0D0D0D"/>
          <w:lang w:val="zh-TW"/>
        </w:rPr>
        <w:t>採紙本投標者，未附標價文件電子檔</w:t>
      </w:r>
      <w:r w:rsidR="00297F2F" w:rsidRPr="00582AB4">
        <w:rPr>
          <w:rStyle w:val="Hyperlink0"/>
          <w:rFonts w:ascii="標楷體" w:eastAsia="標楷體" w:hAnsi="標楷體"/>
        </w:rPr>
        <w:t>(</w:t>
      </w:r>
      <w:r w:rsidRPr="00582AB4">
        <w:rPr>
          <w:rStyle w:val="a7"/>
          <w:rFonts w:ascii="標楷體" w:eastAsia="標楷體" w:hAnsi="標楷體"/>
          <w:color w:val="FF0000"/>
          <w:u w:color="FF0000"/>
        </w:rPr>
        <w:t>■</w:t>
      </w:r>
      <w:r w:rsidR="00297F2F" w:rsidRPr="00582AB4">
        <w:rPr>
          <w:rStyle w:val="a7"/>
          <w:rFonts w:ascii="標楷體" w:eastAsia="標楷體" w:hAnsi="標楷體" w:hint="eastAsia"/>
          <w:color w:val="0D0D0D"/>
          <w:sz w:val="28"/>
          <w:szCs w:val="28"/>
          <w:u w:color="0D0D0D"/>
          <w:lang w:val="zh-TW"/>
        </w:rPr>
        <w:t>總表</w:t>
      </w:r>
      <w:r w:rsidR="00297F2F" w:rsidRPr="00582AB4">
        <w:rPr>
          <w:rStyle w:val="Hyperlink0"/>
          <w:rFonts w:ascii="Cambria Math" w:eastAsia="標楷體" w:hAnsi="Cambria Math" w:cs="Cambria Math"/>
        </w:rPr>
        <w:t>◻</w:t>
      </w:r>
      <w:r w:rsidR="00297F2F" w:rsidRPr="00582AB4">
        <w:rPr>
          <w:rStyle w:val="a7"/>
          <w:rFonts w:ascii="標楷體" w:eastAsia="標楷體" w:hAnsi="標楷體" w:hint="eastAsia"/>
          <w:color w:val="0D0D0D"/>
          <w:sz w:val="28"/>
          <w:szCs w:val="28"/>
          <w:u w:color="0D0D0D"/>
          <w:lang w:val="zh-TW"/>
        </w:rPr>
        <w:t>估價單</w:t>
      </w:r>
      <w:r w:rsidRPr="00582AB4">
        <w:rPr>
          <w:rStyle w:val="a7"/>
          <w:rFonts w:ascii="標楷體" w:eastAsia="標楷體" w:hAnsi="標楷體"/>
          <w:color w:val="FF0000"/>
          <w:u w:color="FF0000"/>
        </w:rPr>
        <w:t>■</w:t>
      </w:r>
      <w:r w:rsidR="00297F2F" w:rsidRPr="00582AB4">
        <w:rPr>
          <w:rStyle w:val="a7"/>
          <w:rFonts w:ascii="標楷體" w:eastAsia="標楷體" w:hAnsi="標楷體" w:hint="eastAsia"/>
          <w:color w:val="0D0D0D"/>
          <w:sz w:val="28"/>
          <w:szCs w:val="28"/>
          <w:u w:color="0D0D0D"/>
          <w:lang w:val="zh-TW"/>
        </w:rPr>
        <w:t>單價分析表</w:t>
      </w:r>
      <w:r w:rsidRPr="00582AB4">
        <w:rPr>
          <w:rStyle w:val="a7"/>
          <w:rFonts w:ascii="標楷體" w:eastAsia="標楷體" w:hAnsi="標楷體"/>
          <w:color w:val="FF0000"/>
          <w:u w:color="FF0000"/>
        </w:rPr>
        <w:t>■</w:t>
      </w:r>
      <w:r w:rsidR="00297F2F" w:rsidRPr="00582AB4">
        <w:rPr>
          <w:rStyle w:val="a7"/>
          <w:rFonts w:ascii="標楷體" w:eastAsia="標楷體" w:hAnsi="標楷體" w:hint="eastAsia"/>
          <w:color w:val="0D0D0D"/>
          <w:sz w:val="28"/>
          <w:szCs w:val="28"/>
          <w:u w:color="0D0D0D"/>
          <w:lang w:val="zh-TW"/>
        </w:rPr>
        <w:t>價格詳細表</w:t>
      </w:r>
      <w:r w:rsidR="00297F2F" w:rsidRPr="00582AB4">
        <w:rPr>
          <w:rStyle w:val="Hyperlink0"/>
          <w:rFonts w:ascii="標楷體" w:eastAsia="標楷體" w:hAnsi="標楷體"/>
        </w:rPr>
        <w:t>(</w:t>
      </w:r>
      <w:r w:rsidR="00297F2F" w:rsidRPr="00582AB4">
        <w:rPr>
          <w:rStyle w:val="a7"/>
          <w:rFonts w:ascii="標楷體" w:eastAsia="標楷體" w:hAnsi="標楷體" w:hint="eastAsia"/>
          <w:color w:val="0D0D0D"/>
          <w:sz w:val="28"/>
          <w:szCs w:val="28"/>
          <w:u w:color="0D0D0D"/>
          <w:lang w:val="zh-TW"/>
        </w:rPr>
        <w:t>詳細價目表</w:t>
      </w:r>
      <w:r w:rsidR="00297F2F" w:rsidRPr="00582AB4">
        <w:rPr>
          <w:rStyle w:val="Hyperlink0"/>
          <w:rFonts w:ascii="標楷體" w:eastAsia="標楷體" w:hAnsi="標楷體"/>
        </w:rPr>
        <w:t xml:space="preserve">) </w:t>
      </w:r>
      <w:r w:rsidR="00297F2F" w:rsidRPr="00582AB4">
        <w:rPr>
          <w:rStyle w:val="Hyperlink0"/>
          <w:rFonts w:ascii="Cambria Math" w:eastAsia="標楷體" w:hAnsi="Cambria Math" w:cs="Cambria Math"/>
        </w:rPr>
        <w:t>◻</w:t>
      </w:r>
      <w:r w:rsidR="00297F2F" w:rsidRPr="00582AB4">
        <w:rPr>
          <w:rStyle w:val="a7"/>
          <w:rFonts w:ascii="標楷體" w:eastAsia="標楷體" w:hAnsi="標楷體" w:hint="eastAsia"/>
          <w:color w:val="0D0D0D"/>
          <w:sz w:val="28"/>
          <w:szCs w:val="28"/>
          <w:u w:color="0D0D0D"/>
          <w:lang w:val="zh-TW"/>
        </w:rPr>
        <w:t>資源統計表</w:t>
      </w:r>
      <w:r w:rsidR="00297F2F" w:rsidRPr="00582AB4">
        <w:rPr>
          <w:rStyle w:val="Hyperlink0"/>
          <w:rFonts w:ascii="標楷體" w:eastAsia="標楷體" w:hAnsi="標楷體"/>
        </w:rPr>
        <w:t>)</w:t>
      </w:r>
      <w:r w:rsidR="00297F2F" w:rsidRPr="00582AB4">
        <w:rPr>
          <w:rStyle w:val="a7"/>
          <w:rFonts w:ascii="標楷體" w:eastAsia="標楷體" w:hAnsi="標楷體" w:hint="eastAsia"/>
          <w:color w:val="0D0D0D"/>
          <w:sz w:val="28"/>
          <w:szCs w:val="28"/>
          <w:u w:color="0D0D0D"/>
          <w:lang w:val="zh-TW"/>
        </w:rPr>
        <w:t>或未列印者，視為無效標，不得決標予該廠商。</w:t>
      </w:r>
    </w:p>
    <w:p w:rsidR="0019121D" w:rsidRPr="00582AB4" w:rsidRDefault="00297F2F">
      <w:pPr>
        <w:pStyle w:val="A6"/>
        <w:spacing w:line="240" w:lineRule="atLeast"/>
        <w:ind w:left="959" w:hanging="479"/>
        <w:rPr>
          <w:rStyle w:val="a7"/>
          <w:rFonts w:ascii="標楷體" w:eastAsia="標楷體" w:hAnsi="標楷體" w:cs="TW-MOE-Std-Kai"/>
          <w:color w:val="0D0D0D"/>
          <w:sz w:val="28"/>
          <w:szCs w:val="28"/>
          <w:u w:color="0D0D0D"/>
          <w:shd w:val="clear" w:color="auto" w:fill="D8D8D8"/>
        </w:rPr>
      </w:pPr>
      <w:r w:rsidRPr="00582AB4">
        <w:rPr>
          <w:rStyle w:val="Hyperlink0"/>
          <w:rFonts w:ascii="Cambria Math" w:eastAsia="標楷體" w:hAnsi="Cambria Math" w:cs="Cambria Math"/>
        </w:rPr>
        <w:t>◻</w:t>
      </w:r>
      <w:r w:rsidRPr="00582AB4">
        <w:rPr>
          <w:rStyle w:val="Hyperlink0"/>
          <w:rFonts w:ascii="標楷體" w:eastAsia="標楷體" w:hAnsi="標楷體"/>
        </w:rPr>
        <w:t xml:space="preserve"> (3)</w:t>
      </w:r>
      <w:r w:rsidRPr="00582AB4">
        <w:rPr>
          <w:rStyle w:val="a7"/>
          <w:rFonts w:ascii="標楷體" w:eastAsia="標楷體" w:hAnsi="標楷體" w:hint="eastAsia"/>
          <w:color w:val="0D0D0D"/>
          <w:sz w:val="28"/>
          <w:szCs w:val="28"/>
          <w:u w:color="0D0D0D"/>
          <w:lang w:val="zh-TW"/>
        </w:rPr>
        <w:t>採紙本投標者，標價文件未列印者，視為無效標，不得決標予該廠商。得標廠商應依空白標單格式於決標之日起</w:t>
      </w:r>
      <w:r w:rsidRPr="00582AB4">
        <w:rPr>
          <w:rStyle w:val="Hyperlink0"/>
          <w:rFonts w:ascii="標楷體" w:eastAsia="標楷體" w:hAnsi="標楷體"/>
        </w:rPr>
        <w:t>10</w:t>
      </w:r>
      <w:r w:rsidRPr="00582AB4">
        <w:rPr>
          <w:rStyle w:val="a7"/>
          <w:rFonts w:ascii="標楷體" w:eastAsia="標楷體" w:hAnsi="標楷體" w:hint="eastAsia"/>
          <w:color w:val="0D0D0D"/>
          <w:sz w:val="28"/>
          <w:szCs w:val="28"/>
          <w:u w:color="0D0D0D"/>
          <w:lang w:val="zh-TW"/>
        </w:rPr>
        <w:t>日內</w:t>
      </w:r>
      <w:proofErr w:type="gramStart"/>
      <w:r w:rsidRPr="00582AB4">
        <w:rPr>
          <w:rStyle w:val="a7"/>
          <w:rFonts w:ascii="標楷體" w:eastAsia="標楷體" w:hAnsi="標楷體" w:hint="eastAsia"/>
          <w:color w:val="0D0D0D"/>
          <w:sz w:val="28"/>
          <w:szCs w:val="28"/>
          <w:u w:color="0D0D0D"/>
          <w:lang w:val="zh-TW"/>
        </w:rPr>
        <w:t>提送決標</w:t>
      </w:r>
      <w:proofErr w:type="gramEnd"/>
      <w:r w:rsidRPr="00582AB4">
        <w:rPr>
          <w:rStyle w:val="a7"/>
          <w:rFonts w:ascii="標楷體" w:eastAsia="標楷體" w:hAnsi="標楷體" w:hint="eastAsia"/>
          <w:color w:val="0D0D0D"/>
          <w:sz w:val="28"/>
          <w:szCs w:val="28"/>
          <w:u w:color="0D0D0D"/>
          <w:lang w:val="zh-TW"/>
        </w:rPr>
        <w:t>後單價電子檔至機關；得標廠商未於期限內提送者，機關應限期催告。</w:t>
      </w:r>
    </w:p>
    <w:p w:rsidR="0019121D" w:rsidRPr="00582AB4" w:rsidRDefault="00297F2F">
      <w:pPr>
        <w:pStyle w:val="A6"/>
        <w:spacing w:line="240" w:lineRule="atLeast"/>
        <w:ind w:left="479" w:hanging="479"/>
        <w:rPr>
          <w:rStyle w:val="a7"/>
          <w:rFonts w:ascii="標楷體" w:eastAsia="標楷體" w:hAnsi="標楷體" w:cs="TW-MOE-Std-Kai"/>
          <w:color w:val="0D0D0D"/>
          <w:sz w:val="28"/>
          <w:szCs w:val="28"/>
          <w:u w:color="0D0D0D"/>
        </w:rPr>
      </w:pPr>
      <w:r w:rsidRPr="00582AB4">
        <w:rPr>
          <w:rStyle w:val="Hyperlink0"/>
          <w:rFonts w:ascii="標楷體" w:eastAsia="標楷體" w:hAnsi="標楷體"/>
        </w:rPr>
        <w:t>68.</w:t>
      </w:r>
      <w:r w:rsidRPr="00582AB4">
        <w:rPr>
          <w:rStyle w:val="a7"/>
          <w:rFonts w:ascii="標楷體" w:eastAsia="標楷體" w:hAnsi="標楷體" w:hint="eastAsia"/>
          <w:color w:val="0D0D0D"/>
          <w:sz w:val="28"/>
          <w:szCs w:val="28"/>
          <w:u w:color="0D0D0D"/>
          <w:lang w:val="zh-TW"/>
        </w:rPr>
        <w:t>投標文件須於投標截止期限前</w:t>
      </w:r>
      <w:r w:rsidRPr="00582AB4">
        <w:rPr>
          <w:rStyle w:val="a7"/>
          <w:rFonts w:ascii="標楷體" w:eastAsia="標楷體" w:hAnsi="標楷體" w:hint="eastAsia"/>
          <w:color w:val="0D0D0D"/>
          <w:sz w:val="28"/>
          <w:szCs w:val="28"/>
          <w:u w:color="0D0D0D"/>
        </w:rPr>
        <w:t>，</w:t>
      </w:r>
      <w:r w:rsidRPr="00582AB4">
        <w:rPr>
          <w:rStyle w:val="a7"/>
          <w:rFonts w:ascii="標楷體" w:eastAsia="標楷體" w:hAnsi="標楷體" w:hint="eastAsia"/>
          <w:color w:val="0D0D0D"/>
          <w:sz w:val="28"/>
          <w:szCs w:val="28"/>
          <w:u w:color="0D0D0D"/>
          <w:lang w:val="zh-TW"/>
        </w:rPr>
        <w:t>以郵遞、專人或電子投標方式送達機關於招標文件所指定之場所或網址</w:t>
      </w:r>
      <w:r w:rsidRPr="00582AB4">
        <w:rPr>
          <w:rStyle w:val="a7"/>
          <w:rFonts w:ascii="標楷體" w:eastAsia="標楷體" w:hAnsi="標楷體" w:hint="eastAsia"/>
          <w:color w:val="0D0D0D"/>
          <w:sz w:val="28"/>
          <w:szCs w:val="28"/>
          <w:u w:color="0D0D0D"/>
        </w:rPr>
        <w:t>：</w:t>
      </w:r>
      <w:r w:rsidRPr="00582AB4">
        <w:rPr>
          <w:rStyle w:val="a7"/>
          <w:rFonts w:ascii="標楷體" w:eastAsia="標楷體" w:hAnsi="標楷體" w:hint="eastAsia"/>
          <w:color w:val="0D0D0D"/>
          <w:sz w:val="28"/>
          <w:szCs w:val="28"/>
          <w:u w:color="0D0D0D"/>
          <w:lang w:val="zh-TW"/>
        </w:rPr>
        <w:t>郵寄新竹郵政</w:t>
      </w:r>
      <w:r w:rsidRPr="00582AB4">
        <w:rPr>
          <w:rStyle w:val="Hyperlink0"/>
          <w:rFonts w:ascii="標楷體" w:eastAsia="標楷體" w:hAnsi="標楷體"/>
        </w:rPr>
        <w:t>80</w:t>
      </w:r>
      <w:r w:rsidRPr="00582AB4">
        <w:rPr>
          <w:rStyle w:val="a7"/>
          <w:rFonts w:ascii="標楷體" w:eastAsia="標楷體" w:hAnsi="標楷體" w:hint="eastAsia"/>
          <w:color w:val="0D0D0D"/>
          <w:sz w:val="28"/>
          <w:szCs w:val="28"/>
          <w:u w:color="0D0D0D"/>
          <w:lang w:val="zh-TW"/>
        </w:rPr>
        <w:t>號信箱或專人送達新竹市政府服務中心或電子投標</w:t>
      </w:r>
      <w:proofErr w:type="gramStart"/>
      <w:r w:rsidRPr="00582AB4">
        <w:rPr>
          <w:rStyle w:val="a7"/>
          <w:rFonts w:ascii="標楷體" w:eastAsia="標楷體" w:hAnsi="標楷體" w:hint="eastAsia"/>
          <w:color w:val="0D0D0D"/>
          <w:sz w:val="28"/>
          <w:szCs w:val="28"/>
          <w:u w:color="0D0D0D"/>
        </w:rPr>
        <w:t>（</w:t>
      </w:r>
      <w:proofErr w:type="gramEnd"/>
      <w:r w:rsidRPr="00582AB4">
        <w:rPr>
          <w:rStyle w:val="Hyperlink0"/>
          <w:rFonts w:ascii="標楷體" w:eastAsia="標楷體" w:hAnsi="標楷體"/>
        </w:rPr>
        <w:t>http</w:t>
      </w:r>
      <w:r w:rsidRPr="00582AB4">
        <w:rPr>
          <w:rStyle w:val="a7"/>
          <w:rFonts w:ascii="標楷體" w:eastAsia="標楷體" w:hAnsi="標楷體"/>
          <w:color w:val="002060"/>
          <w:sz w:val="28"/>
          <w:szCs w:val="28"/>
          <w:u w:color="002060"/>
        </w:rPr>
        <w:t>s</w:t>
      </w:r>
      <w:r w:rsidRPr="00582AB4">
        <w:rPr>
          <w:rStyle w:val="Hyperlink0"/>
          <w:rFonts w:ascii="標楷體" w:eastAsia="標楷體" w:hAnsi="標楷體"/>
        </w:rPr>
        <w:t>://web.pcc.gov.tw/</w:t>
      </w:r>
      <w:proofErr w:type="gramStart"/>
      <w:r w:rsidRPr="00582AB4">
        <w:rPr>
          <w:rStyle w:val="a7"/>
          <w:rFonts w:ascii="標楷體" w:eastAsia="標楷體" w:hAnsi="標楷體" w:hint="eastAsia"/>
          <w:color w:val="0D0D0D"/>
          <w:sz w:val="28"/>
          <w:szCs w:val="28"/>
          <w:u w:color="0D0D0D"/>
        </w:rPr>
        <w:t>）</w:t>
      </w:r>
      <w:proofErr w:type="gramEnd"/>
      <w:r w:rsidRPr="00582AB4">
        <w:rPr>
          <w:rStyle w:val="a7"/>
          <w:rFonts w:ascii="標楷體" w:eastAsia="標楷體" w:hAnsi="標楷體" w:hint="eastAsia"/>
          <w:color w:val="0D0D0D"/>
          <w:sz w:val="28"/>
          <w:szCs w:val="28"/>
          <w:u w:color="0D0D0D"/>
          <w:lang w:val="zh-TW"/>
        </w:rPr>
        <w:t>。</w:t>
      </w:r>
    </w:p>
    <w:p w:rsidR="0019121D" w:rsidRPr="00582AB4" w:rsidRDefault="00297F2F">
      <w:pPr>
        <w:pStyle w:val="A6"/>
        <w:spacing w:line="240" w:lineRule="atLeast"/>
        <w:rPr>
          <w:rStyle w:val="a7"/>
          <w:rFonts w:ascii="標楷體" w:eastAsia="標楷體" w:hAnsi="標楷體" w:cs="TW-MOE-Std-Kai"/>
          <w:color w:val="0D0D0D"/>
          <w:sz w:val="28"/>
          <w:szCs w:val="28"/>
          <w:u w:color="0D0D0D"/>
        </w:rPr>
      </w:pPr>
      <w:r w:rsidRPr="00582AB4">
        <w:rPr>
          <w:rStyle w:val="Hyperlink0"/>
          <w:rFonts w:ascii="標楷體" w:eastAsia="標楷體" w:hAnsi="標楷體"/>
        </w:rPr>
        <w:t>69.</w:t>
      </w:r>
      <w:r w:rsidRPr="00582AB4">
        <w:rPr>
          <w:rStyle w:val="a7"/>
          <w:rFonts w:ascii="標楷體" w:eastAsia="標楷體" w:hAnsi="標楷體" w:hint="eastAsia"/>
          <w:color w:val="0D0D0D"/>
          <w:sz w:val="28"/>
          <w:szCs w:val="28"/>
          <w:u w:color="0D0D0D"/>
          <w:lang w:val="zh-TW"/>
        </w:rPr>
        <w:t>電子投標廠商須知：</w:t>
      </w:r>
    </w:p>
    <w:p w:rsidR="0019121D" w:rsidRPr="00582AB4" w:rsidRDefault="00297F2F">
      <w:pPr>
        <w:pStyle w:val="A6"/>
        <w:spacing w:line="240" w:lineRule="atLeast"/>
        <w:ind w:left="1200" w:hanging="482"/>
        <w:rPr>
          <w:rStyle w:val="a7"/>
          <w:rFonts w:ascii="標楷體" w:eastAsia="標楷體" w:hAnsi="標楷體" w:cs="TW-MOE-Std-Kai"/>
          <w:color w:val="0D0D0D"/>
          <w:sz w:val="28"/>
          <w:szCs w:val="28"/>
          <w:u w:color="0D0D0D"/>
        </w:rPr>
      </w:pPr>
      <w:r w:rsidRPr="00582AB4">
        <w:rPr>
          <w:rStyle w:val="Hyperlink0"/>
          <w:rFonts w:ascii="標楷體" w:eastAsia="標楷體" w:hAnsi="標楷體"/>
        </w:rPr>
        <w:t>(1)</w:t>
      </w:r>
      <w:r w:rsidRPr="00582AB4">
        <w:rPr>
          <w:rStyle w:val="a7"/>
          <w:rFonts w:ascii="標楷體" w:eastAsia="標楷體" w:hAnsi="標楷體" w:hint="eastAsia"/>
          <w:color w:val="002060"/>
          <w:sz w:val="28"/>
          <w:szCs w:val="28"/>
          <w:u w:color="002060"/>
          <w:lang w:val="zh-TW"/>
        </w:rPr>
        <w:t>政府電子採購網</w:t>
      </w:r>
      <w:r w:rsidRPr="00582AB4">
        <w:rPr>
          <w:rStyle w:val="a7"/>
          <w:rFonts w:ascii="標楷體" w:eastAsia="標楷體" w:hAnsi="標楷體" w:hint="eastAsia"/>
          <w:color w:val="0D0D0D"/>
          <w:sz w:val="28"/>
          <w:szCs w:val="28"/>
          <w:u w:color="0D0D0D"/>
          <w:lang w:val="zh-TW"/>
        </w:rPr>
        <w:t>規定：唯有電子領標之廠商可</w:t>
      </w:r>
      <w:proofErr w:type="gramStart"/>
      <w:r w:rsidRPr="00582AB4">
        <w:rPr>
          <w:rStyle w:val="a7"/>
          <w:rFonts w:ascii="標楷體" w:eastAsia="標楷體" w:hAnsi="標楷體" w:hint="eastAsia"/>
          <w:color w:val="0D0D0D"/>
          <w:sz w:val="28"/>
          <w:szCs w:val="28"/>
          <w:u w:color="0D0D0D"/>
          <w:lang w:val="zh-TW"/>
        </w:rPr>
        <w:t>採</w:t>
      </w:r>
      <w:proofErr w:type="gramEnd"/>
      <w:r w:rsidRPr="00582AB4">
        <w:rPr>
          <w:rStyle w:val="a7"/>
          <w:rFonts w:ascii="標楷體" w:eastAsia="標楷體" w:hAnsi="標楷體" w:hint="eastAsia"/>
          <w:color w:val="0D0D0D"/>
          <w:sz w:val="28"/>
          <w:szCs w:val="28"/>
          <w:u w:color="0D0D0D"/>
          <w:lang w:val="zh-TW"/>
        </w:rPr>
        <w:t>電子投標。</w:t>
      </w:r>
    </w:p>
    <w:p w:rsidR="0019121D" w:rsidRPr="00582AB4" w:rsidRDefault="00297F2F">
      <w:pPr>
        <w:pStyle w:val="A6"/>
        <w:spacing w:line="240" w:lineRule="atLeast"/>
        <w:ind w:left="1200" w:hanging="482"/>
        <w:rPr>
          <w:rStyle w:val="a7"/>
          <w:rFonts w:ascii="標楷體" w:eastAsia="標楷體" w:hAnsi="標楷體" w:cs="TW-MOE-Std-Kai"/>
          <w:color w:val="0D0D0D"/>
          <w:sz w:val="28"/>
          <w:szCs w:val="28"/>
          <w:u w:color="0D0D0D"/>
        </w:rPr>
      </w:pPr>
      <w:r w:rsidRPr="00582AB4">
        <w:rPr>
          <w:rStyle w:val="Hyperlink0"/>
          <w:rFonts w:ascii="標楷體" w:eastAsia="標楷體" w:hAnsi="標楷體"/>
        </w:rPr>
        <w:t>(2)</w:t>
      </w:r>
      <w:r w:rsidRPr="00582AB4">
        <w:rPr>
          <w:rStyle w:val="a7"/>
          <w:rFonts w:ascii="標楷體" w:eastAsia="標楷體" w:hAnsi="標楷體" w:hint="eastAsia"/>
          <w:color w:val="0D0D0D"/>
          <w:sz w:val="28"/>
          <w:szCs w:val="28"/>
          <w:u w:color="0D0D0D"/>
          <w:lang w:val="zh-TW"/>
        </w:rPr>
        <w:t>所有電子投標文件請以「可攜式電子文件檔案格式</w:t>
      </w:r>
      <w:r w:rsidRPr="00582AB4">
        <w:rPr>
          <w:rStyle w:val="Hyperlink0"/>
          <w:rFonts w:ascii="標楷體" w:eastAsia="標楷體" w:hAnsi="標楷體"/>
        </w:rPr>
        <w:t>PDF</w:t>
      </w:r>
      <w:r w:rsidRPr="00582AB4">
        <w:rPr>
          <w:rStyle w:val="a7"/>
          <w:rFonts w:ascii="標楷體" w:eastAsia="標楷體" w:hAnsi="標楷體" w:hint="eastAsia"/>
          <w:color w:val="0D0D0D"/>
          <w:sz w:val="28"/>
          <w:szCs w:val="28"/>
          <w:u w:color="0D0D0D"/>
        </w:rPr>
        <w:t>（</w:t>
      </w:r>
      <w:r w:rsidRPr="00582AB4">
        <w:rPr>
          <w:rStyle w:val="Hyperlink0"/>
          <w:rFonts w:ascii="標楷體" w:eastAsia="標楷體" w:hAnsi="標楷體"/>
        </w:rPr>
        <w:t>Portable Document Format</w:t>
      </w:r>
      <w:r w:rsidRPr="00582AB4">
        <w:rPr>
          <w:rStyle w:val="a7"/>
          <w:rFonts w:ascii="標楷體" w:eastAsia="標楷體" w:hAnsi="標楷體" w:hint="eastAsia"/>
          <w:color w:val="0D0D0D"/>
          <w:sz w:val="28"/>
          <w:szCs w:val="28"/>
          <w:u w:color="0D0D0D"/>
        </w:rPr>
        <w:t>）</w:t>
      </w:r>
      <w:r w:rsidRPr="00582AB4">
        <w:rPr>
          <w:rStyle w:val="a7"/>
          <w:rFonts w:ascii="標楷體" w:eastAsia="標楷體" w:hAnsi="標楷體" w:hint="eastAsia"/>
          <w:color w:val="0D0D0D"/>
          <w:sz w:val="28"/>
          <w:szCs w:val="28"/>
          <w:u w:color="0D0D0D"/>
          <w:lang w:val="zh-TW"/>
        </w:rPr>
        <w:t>」於截止期限前全部傳輸至公告指定之網址</w:t>
      </w:r>
      <w:r w:rsidRPr="00582AB4">
        <w:rPr>
          <w:rStyle w:val="a7"/>
          <w:rFonts w:ascii="標楷體" w:eastAsia="標楷體" w:hAnsi="標楷體" w:hint="eastAsia"/>
          <w:color w:val="0D0D0D"/>
          <w:sz w:val="28"/>
          <w:szCs w:val="28"/>
          <w:u w:color="0D0D0D"/>
        </w:rPr>
        <w:t>，</w:t>
      </w:r>
      <w:r w:rsidRPr="00582AB4">
        <w:rPr>
          <w:rStyle w:val="a7"/>
          <w:rFonts w:ascii="標楷體" w:eastAsia="標楷體" w:hAnsi="標楷體" w:hint="eastAsia"/>
          <w:color w:val="0D0D0D"/>
          <w:sz w:val="28"/>
          <w:szCs w:val="28"/>
          <w:u w:color="0D0D0D"/>
          <w:lang w:val="zh-TW"/>
        </w:rPr>
        <w:t>截止收件後不得再補送任何資料。</w:t>
      </w:r>
    </w:p>
    <w:p w:rsidR="0019121D" w:rsidRPr="00582AB4" w:rsidRDefault="00297F2F">
      <w:pPr>
        <w:pStyle w:val="A6"/>
        <w:spacing w:line="240" w:lineRule="atLeast"/>
        <w:ind w:left="1320" w:hanging="482"/>
        <w:rPr>
          <w:rStyle w:val="a7"/>
          <w:rFonts w:ascii="標楷體" w:eastAsia="標楷體" w:hAnsi="標楷體" w:cs="TW-MOE-Std-Kai"/>
          <w:color w:val="0D0D0D"/>
          <w:sz w:val="28"/>
          <w:szCs w:val="28"/>
          <w:u w:color="0D0D0D"/>
        </w:rPr>
      </w:pPr>
      <w:r w:rsidRPr="00582AB4">
        <w:rPr>
          <w:rStyle w:val="Hyperlink0"/>
          <w:rFonts w:ascii="標楷體" w:eastAsia="標楷體" w:hAnsi="標楷體"/>
        </w:rPr>
        <w:t>(3)</w:t>
      </w:r>
      <w:r w:rsidRPr="00582AB4">
        <w:rPr>
          <w:rStyle w:val="a7"/>
          <w:rFonts w:ascii="標楷體" w:eastAsia="標楷體" w:hAnsi="標楷體" w:hint="eastAsia"/>
          <w:color w:val="0D0D0D"/>
          <w:sz w:val="28"/>
          <w:szCs w:val="28"/>
          <w:u w:color="0D0D0D"/>
          <w:lang w:val="zh-TW"/>
        </w:rPr>
        <w:t>為使電子投標文件順利上傳及下載，每份檔案請不超過</w:t>
      </w:r>
      <w:r w:rsidRPr="00582AB4">
        <w:rPr>
          <w:rStyle w:val="Hyperlink0"/>
          <w:rFonts w:ascii="標楷體" w:eastAsia="標楷體" w:hAnsi="標楷體"/>
        </w:rPr>
        <w:t>2MB</w:t>
      </w:r>
      <w:r w:rsidRPr="00582AB4">
        <w:rPr>
          <w:rStyle w:val="a7"/>
          <w:rFonts w:ascii="標楷體" w:eastAsia="標楷體" w:hAnsi="標楷體" w:hint="eastAsia"/>
          <w:color w:val="0D0D0D"/>
          <w:sz w:val="28"/>
          <w:szCs w:val="28"/>
          <w:u w:color="0D0D0D"/>
          <w:lang w:val="zh-TW"/>
        </w:rPr>
        <w:t>為原則，檔案太大者請先自行分割，開標時如有文件不齊全者視為無效標。</w:t>
      </w:r>
    </w:p>
    <w:p w:rsidR="0019121D" w:rsidRPr="00582AB4" w:rsidRDefault="00297F2F">
      <w:pPr>
        <w:pStyle w:val="A6"/>
        <w:spacing w:line="240" w:lineRule="atLeast"/>
        <w:ind w:left="1320" w:hanging="482"/>
        <w:rPr>
          <w:rStyle w:val="a7"/>
          <w:rFonts w:ascii="標楷體" w:eastAsia="標楷體" w:hAnsi="標楷體" w:cs="TW-MOE-Std-Kai"/>
          <w:color w:val="0D0D0D"/>
          <w:sz w:val="28"/>
          <w:szCs w:val="28"/>
          <w:u w:color="0D0D0D"/>
        </w:rPr>
      </w:pPr>
      <w:r w:rsidRPr="00582AB4">
        <w:rPr>
          <w:rStyle w:val="Hyperlink0"/>
          <w:rFonts w:ascii="標楷體" w:eastAsia="標楷體" w:hAnsi="標楷體"/>
        </w:rPr>
        <w:t>(4)</w:t>
      </w:r>
      <w:r w:rsidRPr="00582AB4">
        <w:rPr>
          <w:rStyle w:val="a7"/>
          <w:rFonts w:ascii="標楷體" w:eastAsia="標楷體" w:hAnsi="標楷體" w:hint="eastAsia"/>
          <w:color w:val="0D0D0D"/>
          <w:sz w:val="28"/>
          <w:szCs w:val="28"/>
          <w:u w:color="0D0D0D"/>
          <w:lang w:val="zh-TW"/>
        </w:rPr>
        <w:t>電子投標文件應能正常開啟、清晰可辨識。開標時文件如無法正常開啟或模糊不清無法辨識時視為無效標。</w:t>
      </w:r>
    </w:p>
    <w:p w:rsidR="0019121D" w:rsidRPr="00582AB4" w:rsidRDefault="00297F2F">
      <w:pPr>
        <w:pStyle w:val="A6"/>
        <w:spacing w:line="240" w:lineRule="atLeast"/>
        <w:ind w:left="1319" w:hanging="479"/>
        <w:rPr>
          <w:rStyle w:val="a7"/>
          <w:rFonts w:ascii="標楷體" w:eastAsia="標楷體" w:hAnsi="標楷體" w:cs="TW-MOE-Std-Kai"/>
          <w:color w:val="0D0D0D"/>
          <w:sz w:val="28"/>
          <w:szCs w:val="28"/>
          <w:u w:color="0D0D0D"/>
        </w:rPr>
      </w:pPr>
      <w:r w:rsidRPr="00582AB4">
        <w:rPr>
          <w:rStyle w:val="Hyperlink0"/>
          <w:rFonts w:ascii="標楷體" w:eastAsia="標楷體" w:hAnsi="標楷體"/>
        </w:rPr>
        <w:lastRenderedPageBreak/>
        <w:t>(5)</w:t>
      </w:r>
      <w:proofErr w:type="gramStart"/>
      <w:r w:rsidRPr="00582AB4">
        <w:rPr>
          <w:rStyle w:val="a7"/>
          <w:rFonts w:ascii="標楷體" w:eastAsia="標楷體" w:hAnsi="標楷體" w:hint="eastAsia"/>
          <w:color w:val="0D0D0D"/>
          <w:sz w:val="28"/>
          <w:szCs w:val="28"/>
          <w:u w:color="0D0D0D"/>
          <w:lang w:val="zh-TW"/>
        </w:rPr>
        <w:t>採</w:t>
      </w:r>
      <w:proofErr w:type="gramEnd"/>
      <w:r w:rsidRPr="00582AB4">
        <w:rPr>
          <w:rStyle w:val="a7"/>
          <w:rFonts w:ascii="標楷體" w:eastAsia="標楷體" w:hAnsi="標楷體" w:hint="eastAsia"/>
          <w:color w:val="0D0D0D"/>
          <w:sz w:val="28"/>
          <w:szCs w:val="28"/>
          <w:u w:color="0D0D0D"/>
          <w:lang w:val="zh-TW"/>
        </w:rPr>
        <w:t>電子投標之廠商得標後應以電子投標文件簽約，廠商各資格文件</w:t>
      </w:r>
      <w:proofErr w:type="gramStart"/>
      <w:r w:rsidRPr="00582AB4">
        <w:rPr>
          <w:rStyle w:val="a7"/>
          <w:rFonts w:ascii="標楷體" w:eastAsia="標楷體" w:hAnsi="標楷體" w:hint="eastAsia"/>
          <w:color w:val="0D0D0D"/>
          <w:sz w:val="28"/>
          <w:szCs w:val="28"/>
          <w:u w:color="0D0D0D"/>
          <w:lang w:val="zh-TW"/>
        </w:rPr>
        <w:t>規定同本須</w:t>
      </w:r>
      <w:proofErr w:type="gramEnd"/>
      <w:r w:rsidRPr="00582AB4">
        <w:rPr>
          <w:rStyle w:val="a7"/>
          <w:rFonts w:ascii="標楷體" w:eastAsia="標楷體" w:hAnsi="標楷體" w:hint="eastAsia"/>
          <w:color w:val="0D0D0D"/>
          <w:sz w:val="28"/>
          <w:szCs w:val="28"/>
          <w:u w:color="0D0D0D"/>
          <w:lang w:val="zh-TW"/>
        </w:rPr>
        <w:t>知</w:t>
      </w:r>
      <w:r w:rsidRPr="00582AB4">
        <w:rPr>
          <w:rStyle w:val="a7"/>
          <w:rFonts w:ascii="標楷體" w:eastAsia="標楷體" w:hAnsi="標楷體" w:hint="eastAsia"/>
          <w:color w:val="002060"/>
          <w:sz w:val="28"/>
          <w:szCs w:val="28"/>
          <w:u w:color="002060"/>
          <w:lang w:val="zh-TW"/>
        </w:rPr>
        <w:t>第</w:t>
      </w:r>
      <w:r w:rsidRPr="00582AB4">
        <w:rPr>
          <w:rStyle w:val="a7"/>
          <w:rFonts w:ascii="標楷體" w:eastAsia="標楷體" w:hAnsi="標楷體"/>
          <w:color w:val="002060"/>
          <w:sz w:val="28"/>
          <w:szCs w:val="28"/>
          <w:u w:color="002060"/>
        </w:rPr>
        <w:t>51</w:t>
      </w:r>
      <w:r w:rsidRPr="00582AB4">
        <w:rPr>
          <w:rStyle w:val="a7"/>
          <w:rFonts w:ascii="標楷體" w:eastAsia="標楷體" w:hAnsi="標楷體" w:hint="eastAsia"/>
          <w:color w:val="002060"/>
          <w:sz w:val="28"/>
          <w:szCs w:val="28"/>
          <w:u w:color="002060"/>
          <w:lang w:val="zh-TW"/>
        </w:rPr>
        <w:t>點</w:t>
      </w:r>
      <w:r w:rsidRPr="00582AB4">
        <w:rPr>
          <w:rStyle w:val="a7"/>
          <w:rFonts w:ascii="標楷體" w:eastAsia="標楷體" w:hAnsi="標楷體" w:hint="eastAsia"/>
          <w:color w:val="0D0D0D"/>
          <w:sz w:val="28"/>
          <w:szCs w:val="28"/>
          <w:u w:color="0D0D0D"/>
          <w:lang w:val="zh-TW"/>
        </w:rPr>
        <w:t>。</w:t>
      </w:r>
    </w:p>
    <w:p w:rsidR="0019121D" w:rsidRPr="00582AB4" w:rsidRDefault="00297F2F">
      <w:pPr>
        <w:pStyle w:val="A6"/>
        <w:spacing w:line="240" w:lineRule="atLeast"/>
        <w:ind w:left="1320" w:hanging="420"/>
        <w:rPr>
          <w:rStyle w:val="a7"/>
          <w:rFonts w:ascii="標楷體" w:eastAsia="標楷體" w:hAnsi="標楷體" w:cs="TW-MOE-Std-Kai"/>
          <w:color w:val="0D0D0D"/>
          <w:sz w:val="28"/>
          <w:szCs w:val="28"/>
          <w:u w:color="0D0D0D"/>
        </w:rPr>
      </w:pPr>
      <w:r w:rsidRPr="00582AB4">
        <w:rPr>
          <w:rStyle w:val="Hyperlink0"/>
          <w:rFonts w:ascii="標楷體" w:eastAsia="標楷體" w:hAnsi="標楷體"/>
        </w:rPr>
        <w:t>(6)</w:t>
      </w:r>
      <w:r w:rsidRPr="00582AB4">
        <w:rPr>
          <w:rStyle w:val="a7"/>
          <w:rFonts w:ascii="標楷體" w:eastAsia="標楷體" w:hAnsi="標楷體" w:hint="eastAsia"/>
          <w:color w:val="0D0D0D"/>
          <w:sz w:val="28"/>
          <w:szCs w:val="28"/>
          <w:u w:color="0D0D0D"/>
          <w:lang w:val="zh-TW"/>
        </w:rPr>
        <w:t>電子投標文件不得含有電腦病毒或以其他不正當方法干擾或破壞，</w:t>
      </w:r>
    </w:p>
    <w:p w:rsidR="0019121D" w:rsidRPr="00582AB4" w:rsidRDefault="00297F2F">
      <w:pPr>
        <w:pStyle w:val="A6"/>
        <w:spacing w:line="240" w:lineRule="atLeast"/>
        <w:ind w:left="1320"/>
        <w:rPr>
          <w:rStyle w:val="a7"/>
          <w:rFonts w:ascii="標楷體" w:eastAsia="標楷體" w:hAnsi="標楷體" w:cs="TW-MOE-Std-Kai"/>
          <w:color w:val="0D0D0D"/>
          <w:sz w:val="28"/>
          <w:szCs w:val="28"/>
          <w:u w:color="0D0D0D"/>
          <w:lang w:val="zh-TW"/>
        </w:rPr>
      </w:pPr>
      <w:r w:rsidRPr="00582AB4">
        <w:rPr>
          <w:rStyle w:val="a7"/>
          <w:rFonts w:ascii="標楷體" w:eastAsia="標楷體" w:hAnsi="標楷體" w:hint="eastAsia"/>
          <w:color w:val="0D0D0D"/>
          <w:sz w:val="28"/>
          <w:szCs w:val="28"/>
          <w:u w:color="0D0D0D"/>
          <w:lang w:val="zh-TW"/>
        </w:rPr>
        <w:t>致機關電腦資訊設備無法開標或開標發生不正確結果。如有上述情事，悉依相關法律處理。</w:t>
      </w:r>
      <w:proofErr w:type="gramStart"/>
      <w:r w:rsidRPr="00582AB4">
        <w:rPr>
          <w:rStyle w:val="a7"/>
          <w:rFonts w:ascii="標楷體" w:eastAsia="標楷體" w:hAnsi="標楷體" w:hint="eastAsia"/>
          <w:color w:val="0D0D0D"/>
          <w:sz w:val="28"/>
          <w:szCs w:val="28"/>
          <w:u w:color="0D0D0D"/>
          <w:lang w:val="zh-TW"/>
        </w:rPr>
        <w:t>（</w:t>
      </w:r>
      <w:proofErr w:type="gramEnd"/>
      <w:r w:rsidRPr="00582AB4">
        <w:rPr>
          <w:rStyle w:val="a7"/>
          <w:rFonts w:ascii="標楷體" w:eastAsia="標楷體" w:hAnsi="標楷體" w:hint="eastAsia"/>
          <w:color w:val="0D0D0D"/>
          <w:sz w:val="28"/>
          <w:szCs w:val="28"/>
          <w:u w:color="0D0D0D"/>
          <w:lang w:val="zh-TW"/>
        </w:rPr>
        <w:t>中華民國刑法第三百六十條規定：「無故以電腦程式或其他電磁方式干擾他人</w:t>
      </w:r>
      <w:r w:rsidRPr="00582AB4">
        <w:rPr>
          <w:rStyle w:val="a7"/>
          <w:rFonts w:ascii="標楷體" w:eastAsia="標楷體" w:hAnsi="標楷體" w:hint="eastAsia"/>
          <w:color w:val="002060"/>
          <w:sz w:val="28"/>
          <w:szCs w:val="28"/>
          <w:u w:color="002060"/>
          <w:lang w:val="zh-TW"/>
        </w:rPr>
        <w:t>電腦</w:t>
      </w:r>
      <w:r w:rsidRPr="00582AB4">
        <w:rPr>
          <w:rStyle w:val="a7"/>
          <w:rFonts w:ascii="標楷體" w:eastAsia="標楷體" w:hAnsi="標楷體" w:hint="eastAsia"/>
          <w:color w:val="0D0D0D"/>
          <w:sz w:val="28"/>
          <w:szCs w:val="28"/>
          <w:u w:color="0D0D0D"/>
          <w:lang w:val="zh-TW"/>
        </w:rPr>
        <w:t>或其相關設備致生損害於公眾或他人者處三年以下有期徒刑、拘役或</w:t>
      </w:r>
      <w:proofErr w:type="gramStart"/>
      <w:r w:rsidRPr="00582AB4">
        <w:rPr>
          <w:rStyle w:val="a7"/>
          <w:rFonts w:ascii="標楷體" w:eastAsia="標楷體" w:hAnsi="標楷體" w:hint="eastAsia"/>
          <w:color w:val="0D0D0D"/>
          <w:sz w:val="28"/>
          <w:szCs w:val="28"/>
          <w:u w:color="0D0D0D"/>
          <w:lang w:val="zh-TW"/>
        </w:rPr>
        <w:t>併</w:t>
      </w:r>
      <w:proofErr w:type="gramEnd"/>
      <w:r w:rsidRPr="00582AB4">
        <w:rPr>
          <w:rStyle w:val="a7"/>
          <w:rFonts w:ascii="標楷體" w:eastAsia="標楷體" w:hAnsi="標楷體" w:hint="eastAsia"/>
          <w:color w:val="0D0D0D"/>
          <w:sz w:val="28"/>
          <w:szCs w:val="28"/>
          <w:u w:color="0D0D0D"/>
          <w:lang w:val="zh-TW"/>
        </w:rPr>
        <w:t>科</w:t>
      </w:r>
      <w:r w:rsidRPr="00582AB4">
        <w:rPr>
          <w:rStyle w:val="a7"/>
          <w:rFonts w:ascii="標楷體" w:eastAsia="標楷體" w:hAnsi="標楷體" w:hint="eastAsia"/>
          <w:color w:val="002060"/>
          <w:sz w:val="28"/>
          <w:szCs w:val="28"/>
          <w:u w:color="002060"/>
          <w:shd w:val="clear" w:color="auto" w:fill="F9FBFB"/>
          <w:lang w:val="zh-TW"/>
        </w:rPr>
        <w:t>三十</w:t>
      </w:r>
      <w:r w:rsidRPr="00582AB4">
        <w:rPr>
          <w:rStyle w:val="a7"/>
          <w:rFonts w:ascii="標楷體" w:eastAsia="標楷體" w:hAnsi="標楷體" w:hint="eastAsia"/>
          <w:color w:val="0D0D0D"/>
          <w:sz w:val="28"/>
          <w:szCs w:val="28"/>
          <w:u w:color="0D0D0D"/>
          <w:lang w:val="zh-TW"/>
        </w:rPr>
        <w:t>萬元以下罰金」，</w:t>
      </w:r>
    </w:p>
    <w:p w:rsidR="0019121D" w:rsidRPr="00582AB4" w:rsidRDefault="00297F2F">
      <w:pPr>
        <w:pStyle w:val="A6"/>
        <w:spacing w:line="240" w:lineRule="atLeast"/>
        <w:ind w:left="1318"/>
        <w:rPr>
          <w:rStyle w:val="a7"/>
          <w:rFonts w:ascii="標楷體" w:eastAsia="標楷體" w:hAnsi="標楷體" w:cs="TW-MOE-Std-Kai"/>
          <w:color w:val="0D0D0D"/>
          <w:sz w:val="28"/>
          <w:szCs w:val="28"/>
          <w:u w:color="0D0D0D"/>
          <w:lang w:val="zh-TW"/>
        </w:rPr>
      </w:pPr>
      <w:r w:rsidRPr="00582AB4">
        <w:rPr>
          <w:rStyle w:val="a7"/>
          <w:rFonts w:ascii="標楷體" w:eastAsia="標楷體" w:hAnsi="標楷體" w:hint="eastAsia"/>
          <w:color w:val="0D0D0D"/>
          <w:sz w:val="28"/>
          <w:szCs w:val="28"/>
          <w:u w:color="0D0D0D"/>
          <w:lang w:val="zh-TW"/>
        </w:rPr>
        <w:t>同法第三百六十一條規定：「對於公務機關之電腦或其相關設備犯前三條之罪者，加重其刑至二分之一」</w:t>
      </w:r>
      <w:proofErr w:type="gramStart"/>
      <w:r w:rsidRPr="00582AB4">
        <w:rPr>
          <w:rStyle w:val="a7"/>
          <w:rFonts w:ascii="標楷體" w:eastAsia="標楷體" w:hAnsi="標楷體" w:hint="eastAsia"/>
          <w:color w:val="0D0D0D"/>
          <w:sz w:val="28"/>
          <w:szCs w:val="28"/>
          <w:u w:color="0D0D0D"/>
          <w:lang w:val="zh-TW"/>
        </w:rPr>
        <w:t>）</w:t>
      </w:r>
      <w:proofErr w:type="gramEnd"/>
    </w:p>
    <w:p w:rsidR="0019121D" w:rsidRPr="00582AB4" w:rsidRDefault="00297F2F">
      <w:pPr>
        <w:pStyle w:val="A6"/>
        <w:spacing w:line="240" w:lineRule="atLeast"/>
        <w:ind w:left="479" w:hanging="479"/>
        <w:rPr>
          <w:rStyle w:val="a7"/>
          <w:rFonts w:ascii="標楷體" w:eastAsia="標楷體" w:hAnsi="標楷體" w:cs="TW-MOE-Std-Kai"/>
          <w:color w:val="0D0D0D"/>
          <w:sz w:val="28"/>
          <w:szCs w:val="28"/>
          <w:u w:color="0D0D0D"/>
        </w:rPr>
      </w:pPr>
      <w:r w:rsidRPr="00582AB4">
        <w:rPr>
          <w:rStyle w:val="Hyperlink0"/>
          <w:rFonts w:ascii="標楷體" w:eastAsia="標楷體" w:hAnsi="標楷體"/>
        </w:rPr>
        <w:t>70.</w:t>
      </w:r>
      <w:r w:rsidRPr="00582AB4">
        <w:rPr>
          <w:rStyle w:val="a7"/>
          <w:rFonts w:ascii="標楷體" w:eastAsia="標楷體" w:hAnsi="標楷體" w:hint="eastAsia"/>
          <w:color w:val="0D0D0D"/>
          <w:sz w:val="28"/>
          <w:szCs w:val="28"/>
          <w:u w:color="0D0D0D"/>
          <w:lang w:val="zh-TW"/>
        </w:rPr>
        <w:t>未依前述招標文件規定投標或未依規定檢附各項文件者視為不合格標。另投標文件</w:t>
      </w:r>
      <w:proofErr w:type="gramStart"/>
      <w:r w:rsidRPr="00582AB4">
        <w:rPr>
          <w:rStyle w:val="a7"/>
          <w:rFonts w:ascii="標楷體" w:eastAsia="標楷體" w:hAnsi="標楷體" w:hint="eastAsia"/>
          <w:color w:val="0D0D0D"/>
          <w:sz w:val="28"/>
          <w:szCs w:val="28"/>
          <w:u w:color="0D0D0D"/>
          <w:lang w:val="zh-TW"/>
        </w:rPr>
        <w:t>所載總標價</w:t>
      </w:r>
      <w:proofErr w:type="gramEnd"/>
      <w:r w:rsidRPr="00582AB4">
        <w:rPr>
          <w:rStyle w:val="a7"/>
          <w:rFonts w:ascii="標楷體" w:eastAsia="標楷體" w:hAnsi="標楷體" w:hint="eastAsia"/>
          <w:color w:val="0D0D0D"/>
          <w:sz w:val="28"/>
          <w:szCs w:val="28"/>
          <w:u w:color="0D0D0D"/>
          <w:lang w:val="zh-TW"/>
        </w:rPr>
        <w:t>之文字與號碼不符時，以文字為準。如以文字為數次表示之總標價不一致時，以最低額為</w:t>
      </w:r>
      <w:proofErr w:type="gramStart"/>
      <w:r w:rsidRPr="00582AB4">
        <w:rPr>
          <w:rStyle w:val="a7"/>
          <w:rFonts w:ascii="標楷體" w:eastAsia="標楷體" w:hAnsi="標楷體" w:hint="eastAsia"/>
          <w:color w:val="0D0D0D"/>
          <w:sz w:val="28"/>
          <w:szCs w:val="28"/>
          <w:u w:color="0D0D0D"/>
          <w:lang w:val="zh-TW"/>
        </w:rPr>
        <w:t>準</w:t>
      </w:r>
      <w:proofErr w:type="gramEnd"/>
      <w:r w:rsidRPr="00582AB4">
        <w:rPr>
          <w:rStyle w:val="a7"/>
          <w:rFonts w:ascii="標楷體" w:eastAsia="標楷體" w:hAnsi="標楷體" w:hint="eastAsia"/>
          <w:color w:val="0D0D0D"/>
          <w:sz w:val="28"/>
          <w:szCs w:val="28"/>
          <w:u w:color="0D0D0D"/>
          <w:lang w:val="zh-TW"/>
        </w:rPr>
        <w:t>。</w:t>
      </w:r>
    </w:p>
    <w:p w:rsidR="0019121D" w:rsidRPr="00582AB4" w:rsidRDefault="00297F2F">
      <w:pPr>
        <w:pStyle w:val="A6"/>
        <w:spacing w:line="240" w:lineRule="atLeast"/>
        <w:ind w:left="479" w:hanging="479"/>
        <w:rPr>
          <w:rStyle w:val="a7"/>
          <w:rFonts w:ascii="標楷體" w:eastAsia="標楷體" w:hAnsi="標楷體" w:cs="TW-MOE-Std-Kai"/>
          <w:color w:val="0D0D0D"/>
          <w:sz w:val="28"/>
          <w:szCs w:val="28"/>
          <w:u w:color="0D0D0D"/>
        </w:rPr>
      </w:pPr>
      <w:r w:rsidRPr="00582AB4">
        <w:rPr>
          <w:rStyle w:val="Hyperlink0"/>
          <w:rFonts w:ascii="標楷體" w:eastAsia="標楷體" w:hAnsi="標楷體"/>
        </w:rPr>
        <w:t>71.</w:t>
      </w:r>
      <w:r w:rsidRPr="00582AB4">
        <w:rPr>
          <w:rStyle w:val="a7"/>
          <w:rFonts w:ascii="標楷體" w:eastAsia="標楷體" w:hAnsi="標楷體"/>
          <w:color w:val="FF0000"/>
          <w:u w:color="FF0000"/>
        </w:rPr>
        <w:t>■</w:t>
      </w:r>
      <w:r w:rsidRPr="00582AB4">
        <w:rPr>
          <w:rStyle w:val="a7"/>
          <w:rFonts w:ascii="標楷體" w:eastAsia="標楷體" w:hAnsi="標楷體" w:hint="eastAsia"/>
          <w:color w:val="0D0D0D"/>
          <w:sz w:val="28"/>
          <w:szCs w:val="28"/>
          <w:u w:color="0D0D0D"/>
          <w:lang w:val="zh-TW"/>
        </w:rPr>
        <w:t>本案</w:t>
      </w:r>
      <w:proofErr w:type="gramStart"/>
      <w:r w:rsidRPr="00582AB4">
        <w:rPr>
          <w:rStyle w:val="a7"/>
          <w:rFonts w:ascii="標楷體" w:eastAsia="標楷體" w:hAnsi="標楷體" w:hint="eastAsia"/>
          <w:color w:val="0D0D0D"/>
          <w:sz w:val="28"/>
          <w:szCs w:val="28"/>
          <w:u w:color="0D0D0D"/>
          <w:lang w:val="zh-TW"/>
        </w:rPr>
        <w:t>採</w:t>
      </w:r>
      <w:proofErr w:type="gramEnd"/>
      <w:r w:rsidRPr="00582AB4">
        <w:rPr>
          <w:rStyle w:val="a7"/>
          <w:rFonts w:ascii="標楷體" w:eastAsia="標楷體" w:hAnsi="標楷體" w:hint="eastAsia"/>
          <w:color w:val="0D0D0D"/>
          <w:sz w:val="28"/>
          <w:szCs w:val="28"/>
          <w:u w:color="0D0D0D"/>
          <w:lang w:val="zh-TW"/>
        </w:rPr>
        <w:t>限制性招標</w:t>
      </w:r>
      <w:r w:rsidRPr="00582AB4">
        <w:rPr>
          <w:rStyle w:val="Hyperlink0"/>
          <w:rFonts w:ascii="標楷體" w:eastAsia="標楷體" w:hAnsi="標楷體"/>
        </w:rPr>
        <w:t>(</w:t>
      </w:r>
      <w:r w:rsidRPr="00582AB4">
        <w:rPr>
          <w:rStyle w:val="a7"/>
          <w:rFonts w:ascii="標楷體" w:eastAsia="標楷體" w:hAnsi="標楷體" w:hint="eastAsia"/>
          <w:color w:val="0D0D0D"/>
          <w:sz w:val="28"/>
          <w:szCs w:val="28"/>
          <w:u w:color="0D0D0D"/>
          <w:lang w:val="zh-TW"/>
        </w:rPr>
        <w:t>未經公開評選【審】、公開勘選</w:t>
      </w:r>
      <w:r w:rsidRPr="00582AB4">
        <w:rPr>
          <w:rStyle w:val="Hyperlink0"/>
          <w:rFonts w:ascii="標楷體" w:eastAsia="標楷體" w:hAnsi="標楷體"/>
        </w:rPr>
        <w:t>)</w:t>
      </w:r>
      <w:r w:rsidRPr="00582AB4">
        <w:rPr>
          <w:rStyle w:val="a7"/>
          <w:rFonts w:ascii="標楷體" w:eastAsia="標楷體" w:hAnsi="標楷體" w:hint="eastAsia"/>
          <w:color w:val="0D0D0D"/>
          <w:sz w:val="28"/>
          <w:szCs w:val="28"/>
          <w:u w:color="0D0D0D"/>
          <w:lang w:val="zh-TW"/>
        </w:rPr>
        <w:t>辦理，不適用本須知電子領投標、電子資料傳輸相關規定。</w:t>
      </w:r>
    </w:p>
    <w:p w:rsidR="0019121D" w:rsidRPr="00582AB4" w:rsidRDefault="00297F2F">
      <w:pPr>
        <w:pStyle w:val="A6"/>
        <w:spacing w:line="240" w:lineRule="atLeast"/>
        <w:ind w:left="448" w:hanging="448"/>
        <w:rPr>
          <w:rStyle w:val="a7"/>
          <w:rFonts w:ascii="標楷體" w:eastAsia="標楷體" w:hAnsi="標楷體" w:cs="TW-MOE-Std-Kai"/>
          <w:color w:val="0D0D0D"/>
          <w:sz w:val="28"/>
          <w:szCs w:val="28"/>
          <w:u w:color="0D0D0D"/>
        </w:rPr>
      </w:pPr>
      <w:r w:rsidRPr="00582AB4">
        <w:rPr>
          <w:rStyle w:val="Hyperlink0"/>
          <w:rFonts w:ascii="標楷體" w:eastAsia="標楷體" w:hAnsi="標楷體"/>
        </w:rPr>
        <w:t>72.</w:t>
      </w:r>
      <w:r w:rsidRPr="00582AB4">
        <w:rPr>
          <w:rStyle w:val="a7"/>
          <w:rFonts w:ascii="標楷體" w:eastAsia="標楷體" w:hAnsi="標楷體" w:hint="eastAsia"/>
          <w:color w:val="0D0D0D"/>
          <w:sz w:val="28"/>
          <w:szCs w:val="28"/>
          <w:u w:color="0D0D0D"/>
          <w:lang w:val="zh-TW"/>
        </w:rPr>
        <w:t>如為電子領標</w:t>
      </w:r>
      <w:proofErr w:type="gramStart"/>
      <w:r w:rsidRPr="00582AB4">
        <w:rPr>
          <w:rStyle w:val="a7"/>
          <w:rFonts w:ascii="標楷體" w:eastAsia="標楷體" w:hAnsi="標楷體" w:hint="eastAsia"/>
          <w:color w:val="0D0D0D"/>
          <w:sz w:val="28"/>
          <w:szCs w:val="28"/>
          <w:u w:color="0D0D0D"/>
          <w:lang w:val="zh-TW"/>
        </w:rPr>
        <w:t>採</w:t>
      </w:r>
      <w:proofErr w:type="gramEnd"/>
      <w:r w:rsidRPr="00582AB4">
        <w:rPr>
          <w:rStyle w:val="a7"/>
          <w:rFonts w:ascii="標楷體" w:eastAsia="標楷體" w:hAnsi="標楷體" w:hint="eastAsia"/>
          <w:color w:val="0D0D0D"/>
          <w:sz w:val="28"/>
          <w:szCs w:val="28"/>
          <w:u w:color="0D0D0D"/>
          <w:lang w:val="zh-TW"/>
        </w:rPr>
        <w:t>郵寄投標或專人送達方式投標之廠商，請依</w:t>
      </w:r>
      <w:r w:rsidRPr="00582AB4">
        <w:rPr>
          <w:rStyle w:val="a7"/>
          <w:rFonts w:ascii="標楷體" w:eastAsia="標楷體" w:hAnsi="標楷體" w:hint="eastAsia"/>
          <w:color w:val="002060"/>
          <w:sz w:val="28"/>
          <w:szCs w:val="28"/>
          <w:u w:color="002060"/>
          <w:lang w:val="zh-TW"/>
        </w:rPr>
        <w:t>電子採購作業辦法</w:t>
      </w:r>
      <w:r w:rsidRPr="00582AB4">
        <w:rPr>
          <w:rStyle w:val="a7"/>
          <w:rFonts w:ascii="標楷體" w:eastAsia="標楷體" w:hAnsi="標楷體" w:hint="eastAsia"/>
          <w:color w:val="0D0D0D"/>
          <w:sz w:val="28"/>
          <w:szCs w:val="28"/>
          <w:u w:color="0D0D0D"/>
          <w:lang w:val="zh-TW"/>
        </w:rPr>
        <w:t>規定辦理繳交領標費用，並利用</w:t>
      </w:r>
      <w:r w:rsidRPr="00582AB4">
        <w:rPr>
          <w:rStyle w:val="a7"/>
          <w:rFonts w:ascii="標楷體" w:eastAsia="標楷體" w:hAnsi="標楷體" w:hint="eastAsia"/>
          <w:color w:val="002060"/>
          <w:sz w:val="28"/>
          <w:szCs w:val="28"/>
          <w:u w:color="002060"/>
          <w:lang w:val="zh-TW"/>
        </w:rPr>
        <w:t>政府電子採購網</w:t>
      </w:r>
      <w:r w:rsidRPr="00582AB4">
        <w:rPr>
          <w:rStyle w:val="a7"/>
          <w:rFonts w:ascii="標楷體" w:eastAsia="標楷體" w:hAnsi="標楷體" w:hint="eastAsia"/>
          <w:color w:val="0D0D0D"/>
          <w:sz w:val="28"/>
          <w:szCs w:val="28"/>
          <w:u w:color="0D0D0D"/>
          <w:lang w:val="zh-TW"/>
        </w:rPr>
        <w:t>所提供之應用程式列印電子領標憑據序號等相關</w:t>
      </w:r>
      <w:proofErr w:type="gramStart"/>
      <w:r w:rsidRPr="00582AB4">
        <w:rPr>
          <w:rStyle w:val="a7"/>
          <w:rFonts w:ascii="標楷體" w:eastAsia="標楷體" w:hAnsi="標楷體" w:hint="eastAsia"/>
          <w:color w:val="0D0D0D"/>
          <w:sz w:val="28"/>
          <w:szCs w:val="28"/>
          <w:u w:color="0D0D0D"/>
          <w:lang w:val="zh-TW"/>
        </w:rPr>
        <w:t>內容之紙</w:t>
      </w:r>
      <w:proofErr w:type="gramEnd"/>
      <w:r w:rsidRPr="00582AB4">
        <w:rPr>
          <w:rStyle w:val="a7"/>
          <w:rFonts w:ascii="標楷體" w:eastAsia="標楷體" w:hAnsi="標楷體" w:hint="eastAsia"/>
          <w:color w:val="0D0D0D"/>
          <w:sz w:val="28"/>
          <w:szCs w:val="28"/>
          <w:u w:color="0D0D0D"/>
          <w:lang w:val="zh-TW"/>
        </w:rPr>
        <w:t>本</w:t>
      </w:r>
      <w:proofErr w:type="gramStart"/>
      <w:r w:rsidRPr="00582AB4">
        <w:rPr>
          <w:rStyle w:val="a7"/>
          <w:rFonts w:ascii="標楷體" w:eastAsia="標楷體" w:hAnsi="標楷體" w:hint="eastAsia"/>
          <w:color w:val="0D0D0D"/>
          <w:sz w:val="28"/>
          <w:szCs w:val="28"/>
          <w:u w:color="0D0D0D"/>
          <w:lang w:val="zh-TW"/>
        </w:rPr>
        <w:t>放入標</w:t>
      </w:r>
      <w:proofErr w:type="gramEnd"/>
      <w:r w:rsidRPr="00582AB4">
        <w:rPr>
          <w:rStyle w:val="a7"/>
          <w:rFonts w:ascii="標楷體" w:eastAsia="標楷體" w:hAnsi="標楷體" w:hint="eastAsia"/>
          <w:color w:val="0D0D0D"/>
          <w:sz w:val="28"/>
          <w:szCs w:val="28"/>
          <w:u w:color="0D0D0D"/>
          <w:lang w:val="zh-TW"/>
        </w:rPr>
        <w:t>封，開標時機關檢驗該憑據編號應存在且不重複（如未將電子領標憑據放入標封者，機關得依政府採購法第</w:t>
      </w:r>
      <w:r w:rsidRPr="00582AB4">
        <w:rPr>
          <w:rStyle w:val="Hyperlink0"/>
          <w:rFonts w:ascii="標楷體" w:eastAsia="標楷體" w:hAnsi="標楷體"/>
        </w:rPr>
        <w:t>51</w:t>
      </w:r>
      <w:r w:rsidRPr="00582AB4">
        <w:rPr>
          <w:rStyle w:val="a7"/>
          <w:rFonts w:ascii="標楷體" w:eastAsia="標楷體" w:hAnsi="標楷體" w:hint="eastAsia"/>
          <w:color w:val="0D0D0D"/>
          <w:sz w:val="28"/>
          <w:szCs w:val="28"/>
          <w:u w:color="0D0D0D"/>
          <w:lang w:val="zh-TW"/>
        </w:rPr>
        <w:t>條及其施行細則第</w:t>
      </w:r>
      <w:r w:rsidRPr="00582AB4">
        <w:rPr>
          <w:rStyle w:val="Hyperlink0"/>
          <w:rFonts w:ascii="標楷體" w:eastAsia="標楷體" w:hAnsi="標楷體"/>
        </w:rPr>
        <w:t>60</w:t>
      </w:r>
      <w:r w:rsidRPr="00582AB4">
        <w:rPr>
          <w:rStyle w:val="a7"/>
          <w:rFonts w:ascii="標楷體" w:eastAsia="標楷體" w:hAnsi="標楷體" w:hint="eastAsia"/>
          <w:color w:val="0D0D0D"/>
          <w:sz w:val="28"/>
          <w:szCs w:val="28"/>
          <w:u w:color="0D0D0D"/>
          <w:lang w:val="zh-TW"/>
        </w:rPr>
        <w:t>條規定，通知廠商提出說明。）</w:t>
      </w:r>
    </w:p>
    <w:p w:rsidR="0019121D" w:rsidRPr="00582AB4" w:rsidRDefault="00297F2F">
      <w:pPr>
        <w:pStyle w:val="A6"/>
        <w:spacing w:line="240" w:lineRule="atLeast"/>
        <w:rPr>
          <w:rStyle w:val="a7"/>
          <w:rFonts w:ascii="標楷體" w:eastAsia="標楷體" w:hAnsi="標楷體" w:cs="TW-MOE-Std-Kai"/>
          <w:color w:val="002060"/>
          <w:sz w:val="28"/>
          <w:szCs w:val="28"/>
          <w:u w:color="002060"/>
        </w:rPr>
      </w:pPr>
      <w:r w:rsidRPr="00582AB4">
        <w:rPr>
          <w:rStyle w:val="Hyperlink0"/>
          <w:rFonts w:ascii="標楷體" w:eastAsia="標楷體" w:hAnsi="標楷體"/>
        </w:rPr>
        <w:t>73.</w:t>
      </w:r>
      <w:r w:rsidRPr="00582AB4">
        <w:rPr>
          <w:rStyle w:val="a7"/>
          <w:rFonts w:ascii="標楷體" w:eastAsia="標楷體" w:hAnsi="標楷體" w:hint="eastAsia"/>
          <w:color w:val="0D0D0D"/>
          <w:sz w:val="28"/>
          <w:szCs w:val="28"/>
          <w:u w:color="0D0D0D"/>
          <w:lang w:val="zh-TW"/>
        </w:rPr>
        <w:t>其他須知：</w:t>
      </w:r>
      <w:r w:rsidRPr="00582AB4">
        <w:rPr>
          <w:rStyle w:val="a7"/>
          <w:rFonts w:ascii="標楷體" w:eastAsia="標楷體" w:hAnsi="標楷體" w:hint="eastAsia"/>
          <w:color w:val="FF0000"/>
          <w:sz w:val="28"/>
          <w:szCs w:val="28"/>
          <w:u w:color="FF0000"/>
          <w:lang w:val="zh-TW"/>
        </w:rPr>
        <w:t>無。</w:t>
      </w:r>
    </w:p>
    <w:p w:rsidR="0019121D" w:rsidRPr="00582AB4" w:rsidRDefault="00297F2F">
      <w:pPr>
        <w:pStyle w:val="A6"/>
        <w:spacing w:line="240" w:lineRule="atLeast"/>
        <w:rPr>
          <w:rStyle w:val="a7"/>
          <w:rFonts w:ascii="標楷體" w:eastAsia="標楷體" w:hAnsi="標楷體" w:cs="TW-MOE-Std-Kai"/>
          <w:color w:val="0D0D0D"/>
          <w:sz w:val="28"/>
          <w:szCs w:val="28"/>
          <w:u w:color="0D0D0D"/>
        </w:rPr>
      </w:pPr>
      <w:r w:rsidRPr="00582AB4">
        <w:rPr>
          <w:rStyle w:val="Hyperlink0"/>
          <w:rFonts w:ascii="標楷體" w:eastAsia="標楷體" w:hAnsi="標楷體"/>
        </w:rPr>
        <w:t>74.</w:t>
      </w:r>
      <w:r w:rsidRPr="00582AB4">
        <w:rPr>
          <w:rStyle w:val="a7"/>
          <w:rFonts w:ascii="標楷體" w:eastAsia="標楷體" w:hAnsi="標楷體" w:hint="eastAsia"/>
          <w:color w:val="0D0D0D"/>
          <w:sz w:val="28"/>
          <w:szCs w:val="28"/>
          <w:u w:color="0D0D0D"/>
          <w:lang w:val="zh-TW"/>
        </w:rPr>
        <w:t>本須知未載明之事項，依政府採購相關法令辦理。</w:t>
      </w:r>
    </w:p>
    <w:p w:rsidR="0019121D" w:rsidRPr="00582AB4" w:rsidRDefault="00297F2F">
      <w:pPr>
        <w:pStyle w:val="A6"/>
        <w:spacing w:line="240" w:lineRule="atLeast"/>
        <w:ind w:left="479" w:hanging="479"/>
        <w:jc w:val="both"/>
        <w:rPr>
          <w:rStyle w:val="a7"/>
          <w:rFonts w:ascii="標楷體" w:eastAsia="標楷體" w:hAnsi="標楷體" w:cs="TW-MOE-Std-Kai"/>
          <w:color w:val="0D0D0D"/>
          <w:sz w:val="28"/>
          <w:szCs w:val="28"/>
          <w:u w:color="0D0D0D"/>
        </w:rPr>
      </w:pPr>
      <w:r w:rsidRPr="00582AB4">
        <w:rPr>
          <w:rStyle w:val="Hyperlink0"/>
          <w:rFonts w:ascii="標楷體" w:eastAsia="標楷體" w:hAnsi="標楷體"/>
        </w:rPr>
        <w:t>75.</w:t>
      </w:r>
      <w:r w:rsidRPr="00582AB4">
        <w:rPr>
          <w:rStyle w:val="a7"/>
          <w:rFonts w:ascii="標楷體" w:eastAsia="標楷體" w:hAnsi="標楷體" w:hint="eastAsia"/>
          <w:color w:val="0D0D0D"/>
          <w:sz w:val="28"/>
          <w:szCs w:val="28"/>
          <w:u w:color="0D0D0D"/>
          <w:lang w:val="zh-TW"/>
        </w:rPr>
        <w:t>疑義、異議、申訴、履約爭議調解：</w:t>
      </w:r>
    </w:p>
    <w:p w:rsidR="0019121D" w:rsidRPr="00582AB4" w:rsidRDefault="00297F2F">
      <w:pPr>
        <w:pStyle w:val="A6"/>
        <w:spacing w:line="240" w:lineRule="atLeast"/>
        <w:ind w:left="957" w:hanging="398"/>
        <w:jc w:val="both"/>
        <w:rPr>
          <w:rStyle w:val="a7"/>
          <w:rFonts w:ascii="標楷體" w:eastAsia="標楷體" w:hAnsi="標楷體" w:cs="TW-MOE-Std-Kai"/>
          <w:color w:val="0D0D0D"/>
          <w:sz w:val="28"/>
          <w:szCs w:val="28"/>
          <w:u w:color="0D0D0D"/>
        </w:rPr>
      </w:pPr>
      <w:r w:rsidRPr="00582AB4">
        <w:rPr>
          <w:rStyle w:val="Hyperlink0"/>
          <w:rFonts w:ascii="標楷體" w:eastAsia="標楷體" w:hAnsi="標楷體"/>
        </w:rPr>
        <w:t>(1)</w:t>
      </w:r>
      <w:r w:rsidRPr="00582AB4">
        <w:rPr>
          <w:rStyle w:val="a7"/>
          <w:rFonts w:ascii="標楷體" w:eastAsia="標楷體" w:hAnsi="標楷體" w:hint="eastAsia"/>
          <w:color w:val="0D0D0D"/>
          <w:sz w:val="28"/>
          <w:szCs w:val="28"/>
          <w:u w:color="0D0D0D"/>
          <w:lang w:val="zh-TW"/>
        </w:rPr>
        <w:t>廠商對招標文件內容有疑義者，應以書面向機關請求釋疑之期限：自公告日或邀標日起等標期之四分之一，其尾數不足一日者，以一日計。機關以書面答復前條請求釋疑廠商之期限：依採購法施行細則第</w:t>
      </w:r>
      <w:r w:rsidRPr="00582AB4">
        <w:rPr>
          <w:rStyle w:val="Hyperlink0"/>
          <w:rFonts w:ascii="標楷體" w:eastAsia="標楷體" w:hAnsi="標楷體"/>
        </w:rPr>
        <w:t>43</w:t>
      </w:r>
      <w:r w:rsidRPr="00582AB4">
        <w:rPr>
          <w:rStyle w:val="a7"/>
          <w:rFonts w:ascii="標楷體" w:eastAsia="標楷體" w:hAnsi="標楷體" w:hint="eastAsia"/>
          <w:color w:val="0D0D0D"/>
          <w:sz w:val="28"/>
          <w:szCs w:val="28"/>
          <w:u w:color="0D0D0D"/>
          <w:lang w:val="zh-TW"/>
        </w:rPr>
        <w:t>條第</w:t>
      </w:r>
      <w:r w:rsidRPr="00582AB4">
        <w:rPr>
          <w:rStyle w:val="Hyperlink0"/>
          <w:rFonts w:ascii="標楷體" w:eastAsia="標楷體" w:hAnsi="標楷體"/>
        </w:rPr>
        <w:t>3</w:t>
      </w:r>
      <w:r w:rsidRPr="00582AB4">
        <w:rPr>
          <w:rStyle w:val="a7"/>
          <w:rFonts w:ascii="標楷體" w:eastAsia="標楷體" w:hAnsi="標楷體" w:hint="eastAsia"/>
          <w:color w:val="0D0D0D"/>
          <w:sz w:val="28"/>
          <w:szCs w:val="28"/>
          <w:u w:color="0D0D0D"/>
          <w:lang w:val="zh-TW"/>
        </w:rPr>
        <w:t>項規定。</w:t>
      </w:r>
      <w:proofErr w:type="gramStart"/>
      <w:r w:rsidRPr="00582AB4">
        <w:rPr>
          <w:rStyle w:val="a7"/>
          <w:rFonts w:ascii="標楷體" w:eastAsia="標楷體" w:hAnsi="標楷體" w:hint="eastAsia"/>
          <w:color w:val="0D0D0D"/>
          <w:sz w:val="28"/>
          <w:szCs w:val="28"/>
          <w:u w:color="0D0D0D"/>
          <w:lang w:val="zh-TW"/>
        </w:rPr>
        <w:t>（</w:t>
      </w:r>
      <w:proofErr w:type="gramEnd"/>
      <w:r w:rsidRPr="00582AB4">
        <w:rPr>
          <w:rStyle w:val="a7"/>
          <w:rFonts w:ascii="標楷體" w:eastAsia="標楷體" w:hAnsi="標楷體" w:hint="eastAsia"/>
          <w:color w:val="0D0D0D"/>
          <w:sz w:val="28"/>
          <w:szCs w:val="28"/>
          <w:u w:color="0D0D0D"/>
          <w:lang w:val="zh-TW"/>
        </w:rPr>
        <w:t>機關最後釋疑之次日起算至截止投標日或資格審查截止收件日之日數，不得少於原等標期之四分之一，其未滿</w:t>
      </w:r>
      <w:r w:rsidRPr="00582AB4">
        <w:rPr>
          <w:rStyle w:val="Hyperlink0"/>
          <w:rFonts w:ascii="標楷體" w:eastAsia="標楷體" w:hAnsi="標楷體"/>
        </w:rPr>
        <w:t>1</w:t>
      </w:r>
      <w:r w:rsidRPr="00582AB4">
        <w:rPr>
          <w:rStyle w:val="a7"/>
          <w:rFonts w:ascii="標楷體" w:eastAsia="標楷體" w:hAnsi="標楷體" w:hint="eastAsia"/>
          <w:color w:val="0D0D0D"/>
          <w:sz w:val="28"/>
          <w:szCs w:val="28"/>
          <w:u w:color="0D0D0D"/>
          <w:lang w:val="zh-TW"/>
        </w:rPr>
        <w:t>日者以</w:t>
      </w:r>
      <w:r w:rsidRPr="00582AB4">
        <w:rPr>
          <w:rStyle w:val="Hyperlink0"/>
          <w:rFonts w:ascii="標楷體" w:eastAsia="標楷體" w:hAnsi="標楷體"/>
        </w:rPr>
        <w:t>1</w:t>
      </w:r>
      <w:r w:rsidRPr="00582AB4">
        <w:rPr>
          <w:rStyle w:val="a7"/>
          <w:rFonts w:ascii="標楷體" w:eastAsia="標楷體" w:hAnsi="標楷體" w:hint="eastAsia"/>
          <w:color w:val="0D0D0D"/>
          <w:sz w:val="28"/>
          <w:szCs w:val="28"/>
          <w:u w:color="0D0D0D"/>
          <w:lang w:val="zh-TW"/>
        </w:rPr>
        <w:t>日計；前述日數有不足者，截止日至少應延後至補足不足之日數。）</w:t>
      </w:r>
    </w:p>
    <w:p w:rsidR="0019121D" w:rsidRPr="00582AB4" w:rsidRDefault="00297F2F">
      <w:pPr>
        <w:pStyle w:val="A6"/>
        <w:spacing w:line="240" w:lineRule="atLeast"/>
        <w:ind w:left="956" w:hanging="440"/>
        <w:rPr>
          <w:rStyle w:val="a7"/>
          <w:rFonts w:ascii="標楷體" w:eastAsia="標楷體" w:hAnsi="標楷體" w:cs="TW-MOE-Std-Kai"/>
          <w:color w:val="0D0D0D"/>
          <w:sz w:val="28"/>
          <w:szCs w:val="28"/>
          <w:u w:color="0D0D0D"/>
        </w:rPr>
      </w:pPr>
      <w:r w:rsidRPr="00582AB4">
        <w:rPr>
          <w:rStyle w:val="Hyperlink0"/>
          <w:rFonts w:ascii="標楷體" w:eastAsia="標楷體" w:hAnsi="標楷體"/>
        </w:rPr>
        <w:t>(2)</w:t>
      </w:r>
      <w:r w:rsidRPr="00582AB4">
        <w:rPr>
          <w:rStyle w:val="a7"/>
          <w:rFonts w:ascii="標楷體" w:eastAsia="標楷體" w:hAnsi="標楷體" w:hint="eastAsia"/>
          <w:color w:val="0D0D0D"/>
          <w:sz w:val="28"/>
          <w:szCs w:val="28"/>
          <w:u w:color="0D0D0D"/>
          <w:lang w:val="zh-TW"/>
        </w:rPr>
        <w:t>依採購法第</w:t>
      </w:r>
      <w:r w:rsidRPr="00582AB4">
        <w:rPr>
          <w:rStyle w:val="Hyperlink0"/>
          <w:rFonts w:ascii="標楷體" w:eastAsia="標楷體" w:hAnsi="標楷體"/>
        </w:rPr>
        <w:t>75</w:t>
      </w:r>
      <w:r w:rsidRPr="00582AB4">
        <w:rPr>
          <w:rStyle w:val="a7"/>
          <w:rFonts w:ascii="標楷體" w:eastAsia="標楷體" w:hAnsi="標楷體" w:hint="eastAsia"/>
          <w:color w:val="0D0D0D"/>
          <w:sz w:val="28"/>
          <w:szCs w:val="28"/>
          <w:u w:color="0D0D0D"/>
          <w:lang w:val="zh-TW"/>
        </w:rPr>
        <w:t>條，受理廠商異議之機關名稱、地址及電話：同機關。</w:t>
      </w:r>
      <w:r w:rsidRPr="00582AB4">
        <w:rPr>
          <w:rStyle w:val="Hyperlink0"/>
          <w:rFonts w:ascii="標楷體" w:eastAsia="標楷體" w:hAnsi="標楷體"/>
        </w:rPr>
        <w:t xml:space="preserve"> </w:t>
      </w:r>
    </w:p>
    <w:p w:rsidR="0019121D" w:rsidRPr="00582AB4" w:rsidRDefault="00297F2F">
      <w:pPr>
        <w:pStyle w:val="A6"/>
        <w:spacing w:line="240" w:lineRule="atLeast"/>
        <w:ind w:left="956" w:hanging="440"/>
        <w:rPr>
          <w:rStyle w:val="a7"/>
          <w:rFonts w:ascii="標楷體" w:eastAsia="標楷體" w:hAnsi="標楷體" w:cs="TW-MOE-Std-Kai"/>
          <w:color w:val="0D0D0D"/>
          <w:sz w:val="28"/>
          <w:szCs w:val="28"/>
          <w:u w:color="0D0D0D"/>
        </w:rPr>
      </w:pPr>
      <w:r w:rsidRPr="00582AB4">
        <w:rPr>
          <w:rStyle w:val="Hyperlink0"/>
          <w:rFonts w:ascii="標楷體" w:eastAsia="標楷體" w:hAnsi="標楷體"/>
        </w:rPr>
        <w:t>(3)</w:t>
      </w:r>
      <w:r w:rsidRPr="00582AB4">
        <w:rPr>
          <w:rStyle w:val="a7"/>
          <w:rFonts w:ascii="標楷體" w:eastAsia="標楷體" w:hAnsi="標楷體" w:hint="eastAsia"/>
          <w:color w:val="0D0D0D"/>
          <w:sz w:val="28"/>
          <w:szCs w:val="28"/>
          <w:u w:color="0D0D0D"/>
          <w:lang w:val="zh-TW"/>
        </w:rPr>
        <w:t>依採購法第</w:t>
      </w:r>
      <w:r w:rsidRPr="00582AB4">
        <w:rPr>
          <w:rStyle w:val="Hyperlink0"/>
          <w:rFonts w:ascii="標楷體" w:eastAsia="標楷體" w:hAnsi="標楷體"/>
        </w:rPr>
        <w:t>76</w:t>
      </w:r>
      <w:r w:rsidRPr="00582AB4">
        <w:rPr>
          <w:rStyle w:val="a7"/>
          <w:rFonts w:ascii="標楷體" w:eastAsia="標楷體" w:hAnsi="標楷體" w:hint="eastAsia"/>
          <w:color w:val="0D0D0D"/>
          <w:sz w:val="28"/>
          <w:szCs w:val="28"/>
          <w:u w:color="0D0D0D"/>
          <w:lang w:val="zh-TW"/>
        </w:rPr>
        <w:t>條及第</w:t>
      </w:r>
      <w:r w:rsidRPr="00582AB4">
        <w:rPr>
          <w:rStyle w:val="Hyperlink0"/>
          <w:rFonts w:ascii="標楷體" w:eastAsia="標楷體" w:hAnsi="標楷體"/>
        </w:rPr>
        <w:t>85</w:t>
      </w:r>
      <w:r w:rsidRPr="00582AB4">
        <w:rPr>
          <w:rStyle w:val="a7"/>
          <w:rFonts w:ascii="標楷體" w:eastAsia="標楷體" w:hAnsi="標楷體" w:hint="eastAsia"/>
          <w:color w:val="0D0D0D"/>
          <w:sz w:val="28"/>
          <w:szCs w:val="28"/>
          <w:u w:color="0D0D0D"/>
          <w:lang w:val="zh-TW"/>
        </w:rPr>
        <w:t>條之</w:t>
      </w:r>
      <w:r w:rsidRPr="00582AB4">
        <w:rPr>
          <w:rStyle w:val="Hyperlink0"/>
          <w:rFonts w:ascii="標楷體" w:eastAsia="標楷體" w:hAnsi="標楷體"/>
        </w:rPr>
        <w:t>1</w:t>
      </w:r>
      <w:r w:rsidRPr="00582AB4">
        <w:rPr>
          <w:rStyle w:val="a7"/>
          <w:rFonts w:ascii="標楷體" w:eastAsia="標楷體" w:hAnsi="標楷體" w:hint="eastAsia"/>
          <w:color w:val="0D0D0D"/>
          <w:sz w:val="28"/>
          <w:szCs w:val="28"/>
          <w:u w:color="0D0D0D"/>
          <w:lang w:val="zh-TW"/>
        </w:rPr>
        <w:t>，受理廠商申訴</w:t>
      </w:r>
      <w:r w:rsidRPr="00582AB4">
        <w:rPr>
          <w:rStyle w:val="Hyperlink0"/>
          <w:rFonts w:ascii="標楷體" w:eastAsia="標楷體" w:hAnsi="標楷體"/>
        </w:rPr>
        <w:t>(</w:t>
      </w:r>
      <w:r w:rsidRPr="00582AB4">
        <w:rPr>
          <w:rStyle w:val="a7"/>
          <w:rFonts w:ascii="標楷體" w:eastAsia="標楷體" w:hAnsi="標楷體" w:hint="eastAsia"/>
          <w:color w:val="0D0D0D"/>
          <w:sz w:val="28"/>
          <w:szCs w:val="28"/>
          <w:u w:color="0D0D0D"/>
          <w:lang w:val="zh-TW"/>
        </w:rPr>
        <w:t>未達公告金額之採購，除屬採購法第</w:t>
      </w:r>
      <w:r w:rsidRPr="00582AB4">
        <w:rPr>
          <w:rStyle w:val="Hyperlink0"/>
          <w:rFonts w:ascii="標楷體" w:eastAsia="標楷體" w:hAnsi="標楷體"/>
        </w:rPr>
        <w:t>31</w:t>
      </w:r>
      <w:r w:rsidRPr="00582AB4">
        <w:rPr>
          <w:rStyle w:val="a7"/>
          <w:rFonts w:ascii="標楷體" w:eastAsia="標楷體" w:hAnsi="標楷體" w:hint="eastAsia"/>
          <w:color w:val="0D0D0D"/>
          <w:sz w:val="28"/>
          <w:szCs w:val="28"/>
          <w:u w:color="0D0D0D"/>
          <w:lang w:val="zh-TW"/>
        </w:rPr>
        <w:t>條規定不予發還或追繳</w:t>
      </w:r>
      <w:proofErr w:type="gramStart"/>
      <w:r w:rsidRPr="00582AB4">
        <w:rPr>
          <w:rStyle w:val="a7"/>
          <w:rFonts w:ascii="標楷體" w:eastAsia="標楷體" w:hAnsi="標楷體" w:hint="eastAsia"/>
          <w:color w:val="0D0D0D"/>
          <w:sz w:val="28"/>
          <w:szCs w:val="28"/>
          <w:u w:color="0D0D0D"/>
          <w:lang w:val="zh-TW"/>
        </w:rPr>
        <w:t>押</w:t>
      </w:r>
      <w:proofErr w:type="gramEnd"/>
      <w:r w:rsidRPr="00582AB4">
        <w:rPr>
          <w:rStyle w:val="a7"/>
          <w:rFonts w:ascii="標楷體" w:eastAsia="標楷體" w:hAnsi="標楷體" w:hint="eastAsia"/>
          <w:color w:val="0D0D0D"/>
          <w:sz w:val="28"/>
          <w:szCs w:val="28"/>
          <w:u w:color="0D0D0D"/>
          <w:lang w:val="zh-TW"/>
        </w:rPr>
        <w:t>標金之爭議者外，不適用申訴制度</w:t>
      </w:r>
      <w:r w:rsidRPr="00582AB4">
        <w:rPr>
          <w:rStyle w:val="Hyperlink0"/>
          <w:rFonts w:ascii="標楷體" w:eastAsia="標楷體" w:hAnsi="標楷體"/>
        </w:rPr>
        <w:t>)</w:t>
      </w:r>
      <w:r w:rsidRPr="00582AB4">
        <w:rPr>
          <w:rStyle w:val="a7"/>
          <w:rFonts w:ascii="標楷體" w:eastAsia="標楷體" w:hAnsi="標楷體" w:hint="eastAsia"/>
          <w:color w:val="0D0D0D"/>
          <w:sz w:val="28"/>
          <w:szCs w:val="28"/>
          <w:u w:color="0D0D0D"/>
          <w:lang w:val="zh-TW"/>
        </w:rPr>
        <w:t xml:space="preserve"> 或履約爭議調解</w:t>
      </w:r>
      <w:r w:rsidRPr="00582AB4">
        <w:rPr>
          <w:rStyle w:val="Hyperlink0"/>
          <w:rFonts w:ascii="標楷體" w:eastAsia="標楷體" w:hAnsi="標楷體"/>
        </w:rPr>
        <w:t>(</w:t>
      </w:r>
      <w:r w:rsidRPr="00582AB4">
        <w:rPr>
          <w:rStyle w:val="a7"/>
          <w:rFonts w:ascii="標楷體" w:eastAsia="標楷體" w:hAnsi="標楷體" w:hint="eastAsia"/>
          <w:color w:val="0D0D0D"/>
          <w:sz w:val="28"/>
          <w:szCs w:val="28"/>
          <w:u w:color="0D0D0D"/>
          <w:lang w:val="zh-TW"/>
        </w:rPr>
        <w:t>無金額限制</w:t>
      </w:r>
      <w:r w:rsidRPr="00582AB4">
        <w:rPr>
          <w:rStyle w:val="Hyperlink0"/>
          <w:rFonts w:ascii="標楷體" w:eastAsia="標楷體" w:hAnsi="標楷體"/>
        </w:rPr>
        <w:t>)</w:t>
      </w:r>
      <w:r w:rsidRPr="00582AB4">
        <w:rPr>
          <w:rStyle w:val="a7"/>
          <w:rFonts w:ascii="標楷體" w:eastAsia="標楷體" w:hAnsi="標楷體" w:hint="eastAsia"/>
          <w:color w:val="0D0D0D"/>
          <w:sz w:val="28"/>
          <w:szCs w:val="28"/>
          <w:u w:color="0D0D0D"/>
          <w:lang w:val="zh-TW"/>
        </w:rPr>
        <w:t>之採購申訴審議委員會名稱、地址及電話：行政院公共工程委員會採購申訴審議委員會</w:t>
      </w:r>
      <w:proofErr w:type="gramStart"/>
      <w:r w:rsidRPr="00582AB4">
        <w:rPr>
          <w:rStyle w:val="Hyperlink0"/>
          <w:rFonts w:ascii="標楷體" w:eastAsia="標楷體" w:hAnsi="標楷體" w:hint="eastAsia"/>
        </w:rPr>
        <w:t>﹝</w:t>
      </w:r>
      <w:proofErr w:type="gramEnd"/>
      <w:r w:rsidRPr="00582AB4">
        <w:rPr>
          <w:rStyle w:val="a7"/>
          <w:rFonts w:ascii="標楷體" w:eastAsia="標楷體" w:hAnsi="標楷體" w:hint="eastAsia"/>
          <w:color w:val="0D0D0D"/>
          <w:sz w:val="28"/>
          <w:szCs w:val="28"/>
          <w:u w:color="0D0D0D"/>
          <w:lang w:val="zh-TW"/>
        </w:rPr>
        <w:t>台北市松仁路</w:t>
      </w:r>
      <w:r w:rsidRPr="00582AB4">
        <w:rPr>
          <w:rStyle w:val="Hyperlink0"/>
          <w:rFonts w:ascii="標楷體" w:eastAsia="標楷體" w:hAnsi="標楷體"/>
        </w:rPr>
        <w:t>3</w:t>
      </w:r>
      <w:r w:rsidRPr="00582AB4">
        <w:rPr>
          <w:rStyle w:val="a7"/>
          <w:rFonts w:ascii="標楷體" w:eastAsia="標楷體" w:hAnsi="標楷體" w:hint="eastAsia"/>
          <w:color w:val="0D0D0D"/>
          <w:sz w:val="28"/>
          <w:szCs w:val="28"/>
          <w:u w:color="0D0D0D"/>
          <w:lang w:val="zh-TW"/>
        </w:rPr>
        <w:t>號</w:t>
      </w:r>
      <w:r w:rsidRPr="00582AB4">
        <w:rPr>
          <w:rStyle w:val="Hyperlink0"/>
          <w:rFonts w:ascii="標楷體" w:eastAsia="標楷體" w:hAnsi="標楷體"/>
        </w:rPr>
        <w:t>9</w:t>
      </w:r>
      <w:r w:rsidRPr="00582AB4">
        <w:rPr>
          <w:rStyle w:val="a7"/>
          <w:rFonts w:ascii="標楷體" w:eastAsia="標楷體" w:hAnsi="標楷體" w:hint="eastAsia"/>
          <w:color w:val="0D0D0D"/>
          <w:sz w:val="28"/>
          <w:szCs w:val="28"/>
          <w:u w:color="0D0D0D"/>
          <w:lang w:val="zh-TW"/>
        </w:rPr>
        <w:t>樓（中油大樓），電話：（</w:t>
      </w:r>
      <w:r w:rsidRPr="00582AB4">
        <w:rPr>
          <w:rStyle w:val="Hyperlink0"/>
          <w:rFonts w:ascii="標楷體" w:eastAsia="標楷體" w:hAnsi="標楷體"/>
        </w:rPr>
        <w:t>02</w:t>
      </w:r>
      <w:r w:rsidRPr="00582AB4">
        <w:rPr>
          <w:rStyle w:val="a7"/>
          <w:rFonts w:ascii="標楷體" w:eastAsia="標楷體" w:hAnsi="標楷體" w:hint="eastAsia"/>
          <w:color w:val="0D0D0D"/>
          <w:sz w:val="28"/>
          <w:szCs w:val="28"/>
          <w:u w:color="0D0D0D"/>
          <w:lang w:val="zh-TW"/>
        </w:rPr>
        <w:t>）</w:t>
      </w:r>
      <w:r w:rsidRPr="00582AB4">
        <w:rPr>
          <w:rStyle w:val="Hyperlink0"/>
          <w:rFonts w:ascii="標楷體" w:eastAsia="標楷體" w:hAnsi="標楷體"/>
        </w:rPr>
        <w:t>87897530</w:t>
      </w:r>
      <w:r w:rsidRPr="00582AB4">
        <w:rPr>
          <w:rStyle w:val="a7"/>
          <w:rFonts w:ascii="標楷體" w:eastAsia="標楷體" w:hAnsi="標楷體" w:hint="eastAsia"/>
          <w:color w:val="0D0D0D"/>
          <w:sz w:val="28"/>
          <w:szCs w:val="28"/>
          <w:u w:color="0D0D0D"/>
          <w:lang w:val="zh-TW"/>
        </w:rPr>
        <w:t>。</w:t>
      </w:r>
      <w:proofErr w:type="gramStart"/>
      <w:r w:rsidRPr="00582AB4">
        <w:rPr>
          <w:rStyle w:val="Hyperlink0"/>
          <w:rFonts w:ascii="標楷體" w:eastAsia="標楷體" w:hAnsi="標楷體" w:hint="eastAsia"/>
        </w:rPr>
        <w:t>﹞</w:t>
      </w:r>
      <w:proofErr w:type="gramEnd"/>
    </w:p>
    <w:p w:rsidR="0019121D" w:rsidRPr="00582AB4" w:rsidRDefault="00297F2F">
      <w:pPr>
        <w:pStyle w:val="A6"/>
        <w:spacing w:line="240" w:lineRule="atLeast"/>
        <w:ind w:firstLine="560"/>
        <w:rPr>
          <w:rStyle w:val="a7"/>
          <w:rFonts w:ascii="標楷體" w:eastAsia="標楷體" w:hAnsi="標楷體" w:cs="TW-MOE-Std-Kai"/>
          <w:color w:val="0D0D0D"/>
          <w:sz w:val="28"/>
          <w:szCs w:val="28"/>
          <w:u w:color="0D0D0D"/>
        </w:rPr>
      </w:pPr>
      <w:r w:rsidRPr="00582AB4">
        <w:rPr>
          <w:rStyle w:val="Hyperlink0"/>
          <w:rFonts w:ascii="標楷體" w:eastAsia="標楷體" w:hAnsi="標楷體"/>
        </w:rPr>
        <w:t>(4)</w:t>
      </w:r>
      <w:r w:rsidRPr="00582AB4">
        <w:rPr>
          <w:rStyle w:val="a7"/>
          <w:rFonts w:ascii="標楷體" w:eastAsia="標楷體" w:hAnsi="標楷體" w:hint="eastAsia"/>
          <w:color w:val="0D0D0D"/>
          <w:sz w:val="28"/>
          <w:szCs w:val="28"/>
          <w:u w:color="0D0D0D"/>
          <w:lang w:val="zh-TW"/>
        </w:rPr>
        <w:t>檢舉受理單位：</w:t>
      </w:r>
    </w:p>
    <w:p w:rsidR="0019121D" w:rsidRPr="00582AB4" w:rsidRDefault="00297F2F">
      <w:pPr>
        <w:pStyle w:val="A6"/>
        <w:spacing w:line="240" w:lineRule="atLeast"/>
        <w:ind w:firstLine="1120"/>
        <w:rPr>
          <w:rStyle w:val="a7"/>
          <w:rFonts w:ascii="標楷體" w:eastAsia="標楷體" w:hAnsi="標楷體" w:cs="TW-MOE-Std-Kai"/>
          <w:color w:val="0D0D0D"/>
          <w:sz w:val="28"/>
          <w:szCs w:val="28"/>
          <w:u w:color="0D0D0D"/>
        </w:rPr>
      </w:pPr>
      <w:r w:rsidRPr="00582AB4">
        <w:rPr>
          <w:rStyle w:val="Hyperlink0"/>
          <w:rFonts w:ascii="標楷體" w:eastAsia="標楷體" w:hAnsi="標楷體"/>
        </w:rPr>
        <w:t>(4-1)</w:t>
      </w:r>
      <w:r w:rsidRPr="00582AB4">
        <w:rPr>
          <w:rStyle w:val="a7"/>
          <w:rFonts w:ascii="標楷體" w:eastAsia="標楷體" w:hAnsi="標楷體" w:hint="eastAsia"/>
          <w:color w:val="0D0D0D"/>
          <w:sz w:val="28"/>
          <w:szCs w:val="28"/>
          <w:u w:color="0D0D0D"/>
          <w:lang w:val="zh-TW"/>
        </w:rPr>
        <w:t>稽核單位：</w:t>
      </w:r>
    </w:p>
    <w:p w:rsidR="0019121D" w:rsidRPr="00582AB4" w:rsidRDefault="00297F2F">
      <w:pPr>
        <w:pStyle w:val="A6"/>
        <w:spacing w:line="240" w:lineRule="atLeast"/>
        <w:ind w:firstLine="1680"/>
        <w:rPr>
          <w:rStyle w:val="a7"/>
          <w:rFonts w:ascii="標楷體" w:eastAsia="標楷體" w:hAnsi="標楷體" w:cs="TW-MOE-Std-Kai"/>
          <w:color w:val="0D0D0D"/>
          <w:sz w:val="28"/>
          <w:szCs w:val="28"/>
          <w:u w:color="0D0D0D"/>
          <w:lang w:val="zh-TW"/>
        </w:rPr>
      </w:pPr>
      <w:proofErr w:type="gramStart"/>
      <w:r w:rsidRPr="00582AB4">
        <w:rPr>
          <w:rStyle w:val="a7"/>
          <w:rFonts w:ascii="標楷體" w:eastAsia="標楷體" w:hAnsi="標楷體" w:hint="eastAsia"/>
          <w:color w:val="0D0D0D"/>
          <w:sz w:val="28"/>
          <w:szCs w:val="28"/>
          <w:u w:color="0D0D0D"/>
          <w:lang w:val="zh-TW"/>
        </w:rPr>
        <w:t>＊</w:t>
      </w:r>
      <w:proofErr w:type="gramEnd"/>
      <w:r w:rsidRPr="00582AB4">
        <w:rPr>
          <w:rStyle w:val="a7"/>
          <w:rFonts w:ascii="標楷體" w:eastAsia="標楷體" w:hAnsi="標楷體" w:hint="eastAsia"/>
          <w:color w:val="0D0D0D"/>
          <w:sz w:val="28"/>
          <w:szCs w:val="28"/>
          <w:u w:color="0D0D0D"/>
          <w:lang w:val="zh-TW"/>
        </w:rPr>
        <w:t>行政院公共工程委員會中央採購稽核小組：</w:t>
      </w:r>
    </w:p>
    <w:p w:rsidR="0019121D" w:rsidRPr="00582AB4" w:rsidRDefault="00297F2F">
      <w:pPr>
        <w:pStyle w:val="A6"/>
        <w:spacing w:line="240" w:lineRule="atLeast"/>
        <w:ind w:firstLine="1960"/>
        <w:rPr>
          <w:rStyle w:val="a7"/>
          <w:rFonts w:ascii="標楷體" w:eastAsia="標楷體" w:hAnsi="標楷體" w:cs="TW-MOE-Std-Kai"/>
          <w:color w:val="0D0D0D"/>
          <w:sz w:val="28"/>
          <w:szCs w:val="28"/>
          <w:u w:color="0D0D0D"/>
        </w:rPr>
      </w:pPr>
      <w:r w:rsidRPr="00582AB4">
        <w:rPr>
          <w:rStyle w:val="a7"/>
          <w:rFonts w:ascii="標楷體" w:eastAsia="標楷體" w:hAnsi="標楷體" w:hint="eastAsia"/>
          <w:color w:val="0D0D0D"/>
          <w:sz w:val="28"/>
          <w:szCs w:val="28"/>
          <w:u w:color="0D0D0D"/>
          <w:lang w:val="zh-TW"/>
        </w:rPr>
        <w:t>地址：台北市信義區松仁路</w:t>
      </w:r>
      <w:r w:rsidRPr="00582AB4">
        <w:rPr>
          <w:rStyle w:val="Hyperlink0"/>
          <w:rFonts w:ascii="標楷體" w:eastAsia="標楷體" w:hAnsi="標楷體"/>
        </w:rPr>
        <w:t>3</w:t>
      </w:r>
      <w:r w:rsidRPr="00582AB4">
        <w:rPr>
          <w:rStyle w:val="a7"/>
          <w:rFonts w:ascii="標楷體" w:eastAsia="標楷體" w:hAnsi="標楷體" w:hint="eastAsia"/>
          <w:color w:val="0D0D0D"/>
          <w:sz w:val="28"/>
          <w:szCs w:val="28"/>
          <w:u w:color="0D0D0D"/>
          <w:lang w:val="zh-TW"/>
        </w:rPr>
        <w:t>號</w:t>
      </w:r>
      <w:r w:rsidRPr="00582AB4">
        <w:rPr>
          <w:rStyle w:val="Hyperlink0"/>
          <w:rFonts w:ascii="標楷體" w:eastAsia="標楷體" w:hAnsi="標楷體"/>
        </w:rPr>
        <w:t>9</w:t>
      </w:r>
      <w:r w:rsidRPr="00582AB4">
        <w:rPr>
          <w:rStyle w:val="a7"/>
          <w:rFonts w:ascii="標楷體" w:eastAsia="標楷體" w:hAnsi="標楷體" w:hint="eastAsia"/>
          <w:color w:val="0D0D0D"/>
          <w:sz w:val="28"/>
          <w:szCs w:val="28"/>
          <w:u w:color="0D0D0D"/>
          <w:lang w:val="zh-TW"/>
        </w:rPr>
        <w:t>樓（中油大樓）。</w:t>
      </w:r>
    </w:p>
    <w:p w:rsidR="0019121D" w:rsidRPr="00582AB4" w:rsidRDefault="00297F2F">
      <w:pPr>
        <w:pStyle w:val="A6"/>
        <w:spacing w:line="240" w:lineRule="atLeast"/>
        <w:ind w:firstLine="1960"/>
        <w:rPr>
          <w:rStyle w:val="a7"/>
          <w:rFonts w:ascii="標楷體" w:eastAsia="標楷體" w:hAnsi="標楷體" w:cs="TW-MOE-Std-Kai"/>
          <w:color w:val="0D0D0D"/>
          <w:sz w:val="28"/>
          <w:szCs w:val="28"/>
          <w:u w:color="0D0D0D"/>
        </w:rPr>
      </w:pPr>
      <w:r w:rsidRPr="00582AB4">
        <w:rPr>
          <w:rStyle w:val="a7"/>
          <w:rFonts w:ascii="標楷體" w:eastAsia="標楷體" w:hAnsi="標楷體" w:hint="eastAsia"/>
          <w:color w:val="0D0D0D"/>
          <w:sz w:val="28"/>
          <w:szCs w:val="28"/>
          <w:u w:color="0D0D0D"/>
          <w:lang w:val="zh-TW"/>
        </w:rPr>
        <w:t>電話：</w:t>
      </w:r>
      <w:r w:rsidRPr="00582AB4">
        <w:rPr>
          <w:rStyle w:val="Hyperlink0"/>
          <w:rFonts w:ascii="標楷體" w:eastAsia="標楷體" w:hAnsi="標楷體"/>
        </w:rPr>
        <w:t>(02)87897548</w:t>
      </w:r>
      <w:r w:rsidRPr="00582AB4">
        <w:rPr>
          <w:rStyle w:val="a7"/>
          <w:rFonts w:ascii="標楷體" w:eastAsia="標楷體" w:hAnsi="標楷體" w:hint="eastAsia"/>
          <w:color w:val="0D0D0D"/>
          <w:sz w:val="28"/>
          <w:szCs w:val="28"/>
          <w:u w:color="0D0D0D"/>
          <w:lang w:val="zh-TW"/>
        </w:rPr>
        <w:t>傳真：</w:t>
      </w:r>
      <w:r w:rsidRPr="00582AB4">
        <w:rPr>
          <w:rStyle w:val="Hyperlink0"/>
          <w:rFonts w:ascii="標楷體" w:eastAsia="標楷體" w:hAnsi="標楷體"/>
        </w:rPr>
        <w:t>(02)87897554</w:t>
      </w:r>
      <w:r w:rsidRPr="00582AB4">
        <w:rPr>
          <w:rStyle w:val="a7"/>
          <w:rFonts w:ascii="標楷體" w:eastAsia="標楷體" w:hAnsi="標楷體" w:hint="eastAsia"/>
          <w:color w:val="0D0D0D"/>
          <w:sz w:val="28"/>
          <w:szCs w:val="28"/>
          <w:u w:color="0D0D0D"/>
          <w:lang w:val="zh-TW"/>
        </w:rPr>
        <w:t>。</w:t>
      </w:r>
    </w:p>
    <w:p w:rsidR="0019121D" w:rsidRPr="00582AB4" w:rsidRDefault="00297F2F">
      <w:pPr>
        <w:pStyle w:val="A6"/>
        <w:spacing w:line="240" w:lineRule="atLeast"/>
        <w:ind w:left="1680"/>
        <w:rPr>
          <w:rStyle w:val="a7"/>
          <w:rFonts w:ascii="標楷體" w:eastAsia="標楷體" w:hAnsi="標楷體" w:cs="TW-MOE-Std-Kai"/>
          <w:color w:val="0D0D0D"/>
          <w:sz w:val="28"/>
          <w:szCs w:val="28"/>
          <w:u w:color="0D0D0D"/>
          <w:lang w:val="zh-TW"/>
        </w:rPr>
      </w:pPr>
      <w:proofErr w:type="gramStart"/>
      <w:r w:rsidRPr="00582AB4">
        <w:rPr>
          <w:rStyle w:val="a7"/>
          <w:rFonts w:ascii="標楷體" w:eastAsia="標楷體" w:hAnsi="標楷體" w:hint="eastAsia"/>
          <w:color w:val="0D0D0D"/>
          <w:sz w:val="28"/>
          <w:szCs w:val="28"/>
          <w:u w:color="0D0D0D"/>
          <w:lang w:val="zh-TW"/>
        </w:rPr>
        <w:lastRenderedPageBreak/>
        <w:t>＊</w:t>
      </w:r>
      <w:proofErr w:type="gramEnd"/>
      <w:r w:rsidRPr="00582AB4">
        <w:rPr>
          <w:rStyle w:val="a7"/>
          <w:rFonts w:ascii="標楷體" w:eastAsia="標楷體" w:hAnsi="標楷體" w:hint="eastAsia"/>
          <w:color w:val="0D0D0D"/>
          <w:sz w:val="28"/>
          <w:szCs w:val="28"/>
          <w:u w:color="0D0D0D"/>
          <w:lang w:val="zh-TW"/>
        </w:rPr>
        <w:t>新竹市政府採購稽核小組：</w:t>
      </w:r>
    </w:p>
    <w:p w:rsidR="0019121D" w:rsidRPr="00582AB4" w:rsidRDefault="00297F2F">
      <w:pPr>
        <w:pStyle w:val="A6"/>
        <w:spacing w:line="240" w:lineRule="atLeast"/>
        <w:ind w:left="1680" w:firstLine="280"/>
        <w:rPr>
          <w:rStyle w:val="a7"/>
          <w:rFonts w:ascii="標楷體" w:eastAsia="標楷體" w:hAnsi="標楷體" w:cs="TW-MOE-Std-Kai"/>
          <w:color w:val="0D0D0D"/>
          <w:sz w:val="28"/>
          <w:szCs w:val="28"/>
          <w:u w:color="0D0D0D"/>
        </w:rPr>
      </w:pPr>
      <w:r w:rsidRPr="00582AB4">
        <w:rPr>
          <w:rStyle w:val="a7"/>
          <w:rFonts w:ascii="標楷體" w:eastAsia="標楷體" w:hAnsi="標楷體" w:hint="eastAsia"/>
          <w:color w:val="0D0D0D"/>
          <w:sz w:val="28"/>
          <w:szCs w:val="28"/>
          <w:u w:color="0D0D0D"/>
          <w:lang w:val="zh-TW"/>
        </w:rPr>
        <w:t>地址：新竹市中正路</w:t>
      </w:r>
      <w:r w:rsidRPr="00582AB4">
        <w:rPr>
          <w:rStyle w:val="Hyperlink0"/>
          <w:rFonts w:ascii="標楷體" w:eastAsia="標楷體" w:hAnsi="標楷體"/>
        </w:rPr>
        <w:t>120</w:t>
      </w:r>
      <w:r w:rsidRPr="00582AB4">
        <w:rPr>
          <w:rStyle w:val="a7"/>
          <w:rFonts w:ascii="標楷體" w:eastAsia="標楷體" w:hAnsi="標楷體" w:hint="eastAsia"/>
          <w:color w:val="0D0D0D"/>
          <w:sz w:val="28"/>
          <w:szCs w:val="28"/>
          <w:u w:color="0D0D0D"/>
          <w:lang w:val="zh-TW"/>
        </w:rPr>
        <w:t>號</w:t>
      </w:r>
    </w:p>
    <w:p w:rsidR="0019121D" w:rsidRPr="00582AB4" w:rsidRDefault="00297F2F">
      <w:pPr>
        <w:pStyle w:val="A6"/>
        <w:spacing w:line="240" w:lineRule="atLeast"/>
        <w:ind w:firstLine="1960"/>
        <w:rPr>
          <w:rStyle w:val="a7"/>
          <w:rFonts w:ascii="標楷體" w:eastAsia="標楷體" w:hAnsi="標楷體" w:cs="TW-MOE-Std-Kai"/>
          <w:color w:val="0D0D0D"/>
          <w:sz w:val="28"/>
          <w:szCs w:val="28"/>
          <w:u w:color="0D0D0D"/>
        </w:rPr>
      </w:pPr>
      <w:r w:rsidRPr="00582AB4">
        <w:rPr>
          <w:rStyle w:val="a7"/>
          <w:rFonts w:ascii="標楷體" w:eastAsia="標楷體" w:hAnsi="標楷體" w:hint="eastAsia"/>
          <w:color w:val="0D0D0D"/>
          <w:sz w:val="28"/>
          <w:szCs w:val="28"/>
          <w:u w:color="0D0D0D"/>
          <w:lang w:val="zh-TW"/>
        </w:rPr>
        <w:t>電話：（</w:t>
      </w:r>
      <w:r w:rsidRPr="00582AB4">
        <w:rPr>
          <w:rStyle w:val="Hyperlink0"/>
          <w:rFonts w:ascii="標楷體" w:eastAsia="標楷體" w:hAnsi="標楷體"/>
        </w:rPr>
        <w:t>03</w:t>
      </w:r>
      <w:r w:rsidRPr="00582AB4">
        <w:rPr>
          <w:rStyle w:val="a7"/>
          <w:rFonts w:ascii="標楷體" w:eastAsia="標楷體" w:hAnsi="標楷體" w:hint="eastAsia"/>
          <w:color w:val="0D0D0D"/>
          <w:sz w:val="28"/>
          <w:szCs w:val="28"/>
          <w:u w:color="0D0D0D"/>
          <w:lang w:val="zh-TW"/>
        </w:rPr>
        <w:t>）</w:t>
      </w:r>
      <w:r w:rsidRPr="00582AB4">
        <w:rPr>
          <w:rStyle w:val="Hyperlink0"/>
          <w:rFonts w:ascii="標楷體" w:eastAsia="標楷體" w:hAnsi="標楷體"/>
        </w:rPr>
        <w:t>5264683</w:t>
      </w:r>
      <w:r w:rsidRPr="00582AB4">
        <w:rPr>
          <w:rStyle w:val="a7"/>
          <w:rFonts w:ascii="標楷體" w:eastAsia="標楷體" w:hAnsi="標楷體" w:hint="eastAsia"/>
          <w:color w:val="0D0D0D"/>
          <w:sz w:val="28"/>
          <w:szCs w:val="28"/>
          <w:u w:color="0D0D0D"/>
          <w:lang w:val="zh-TW"/>
        </w:rPr>
        <w:t>、（</w:t>
      </w:r>
      <w:r w:rsidRPr="00582AB4">
        <w:rPr>
          <w:rStyle w:val="Hyperlink0"/>
          <w:rFonts w:ascii="標楷體" w:eastAsia="標楷體" w:hAnsi="標楷體"/>
        </w:rPr>
        <w:t>03</w:t>
      </w:r>
      <w:r w:rsidRPr="00582AB4">
        <w:rPr>
          <w:rStyle w:val="a7"/>
          <w:rFonts w:ascii="標楷體" w:eastAsia="標楷體" w:hAnsi="標楷體" w:hint="eastAsia"/>
          <w:color w:val="0D0D0D"/>
          <w:sz w:val="28"/>
          <w:szCs w:val="28"/>
          <w:u w:color="0D0D0D"/>
          <w:lang w:val="zh-TW"/>
        </w:rPr>
        <w:t>）</w:t>
      </w:r>
      <w:r w:rsidRPr="00582AB4">
        <w:rPr>
          <w:rStyle w:val="Hyperlink0"/>
          <w:rFonts w:ascii="標楷體" w:eastAsia="標楷體" w:hAnsi="標楷體"/>
        </w:rPr>
        <w:t>5216121</w:t>
      </w:r>
      <w:r w:rsidRPr="00582AB4">
        <w:rPr>
          <w:rStyle w:val="a7"/>
          <w:rFonts w:ascii="標楷體" w:eastAsia="標楷體" w:hAnsi="標楷體" w:hint="eastAsia"/>
          <w:color w:val="0D0D0D"/>
          <w:sz w:val="28"/>
          <w:szCs w:val="28"/>
          <w:u w:color="0D0D0D"/>
          <w:lang w:val="zh-TW"/>
        </w:rPr>
        <w:t>＃</w:t>
      </w:r>
      <w:r w:rsidRPr="00582AB4">
        <w:rPr>
          <w:rStyle w:val="Hyperlink0"/>
          <w:rFonts w:ascii="標楷體" w:eastAsia="標楷體" w:hAnsi="標楷體"/>
        </w:rPr>
        <w:t>450</w:t>
      </w:r>
      <w:r w:rsidRPr="00582AB4">
        <w:rPr>
          <w:rStyle w:val="a7"/>
          <w:rFonts w:ascii="標楷體" w:eastAsia="標楷體" w:hAnsi="標楷體" w:hint="eastAsia"/>
          <w:color w:val="0D0D0D"/>
          <w:sz w:val="28"/>
          <w:szCs w:val="28"/>
          <w:u w:color="0D0D0D"/>
          <w:lang w:val="zh-TW"/>
        </w:rPr>
        <w:t>傳真：（</w:t>
      </w:r>
      <w:r w:rsidRPr="00582AB4">
        <w:rPr>
          <w:rStyle w:val="Hyperlink0"/>
          <w:rFonts w:ascii="標楷體" w:eastAsia="標楷體" w:hAnsi="標楷體"/>
        </w:rPr>
        <w:t>03</w:t>
      </w:r>
      <w:r w:rsidRPr="00582AB4">
        <w:rPr>
          <w:rStyle w:val="a7"/>
          <w:rFonts w:ascii="標楷體" w:eastAsia="標楷體" w:hAnsi="標楷體" w:hint="eastAsia"/>
          <w:color w:val="0D0D0D"/>
          <w:sz w:val="28"/>
          <w:szCs w:val="28"/>
          <w:u w:color="0D0D0D"/>
          <w:lang w:val="zh-TW"/>
        </w:rPr>
        <w:t>）</w:t>
      </w:r>
      <w:r w:rsidRPr="00582AB4">
        <w:rPr>
          <w:rStyle w:val="Hyperlink0"/>
          <w:rFonts w:ascii="標楷體" w:eastAsia="標楷體" w:hAnsi="標楷體"/>
        </w:rPr>
        <w:t>5266005</w:t>
      </w:r>
    </w:p>
    <w:p w:rsidR="0019121D" w:rsidRPr="00582AB4" w:rsidRDefault="00297F2F">
      <w:pPr>
        <w:pStyle w:val="A6"/>
        <w:spacing w:line="240" w:lineRule="atLeast"/>
        <w:ind w:firstLine="1120"/>
        <w:rPr>
          <w:rStyle w:val="a7"/>
          <w:rFonts w:ascii="標楷體" w:eastAsia="標楷體" w:hAnsi="標楷體" w:cs="TW-MOE-Std-Kai"/>
          <w:color w:val="0D0D0D"/>
          <w:sz w:val="28"/>
          <w:szCs w:val="28"/>
          <w:u w:color="0D0D0D"/>
        </w:rPr>
      </w:pPr>
      <w:r w:rsidRPr="00582AB4">
        <w:rPr>
          <w:rStyle w:val="Hyperlink0"/>
          <w:rFonts w:ascii="標楷體" w:eastAsia="標楷體" w:hAnsi="標楷體"/>
        </w:rPr>
        <w:t>(4-2)</w:t>
      </w:r>
      <w:r w:rsidRPr="00582AB4">
        <w:rPr>
          <w:rStyle w:val="a7"/>
          <w:rFonts w:ascii="標楷體" w:eastAsia="標楷體" w:hAnsi="標楷體" w:hint="eastAsia"/>
          <w:color w:val="0D0D0D"/>
          <w:sz w:val="28"/>
          <w:szCs w:val="28"/>
          <w:u w:color="0D0D0D"/>
          <w:lang w:val="zh-TW"/>
        </w:rPr>
        <w:t>法務單位：</w:t>
      </w:r>
    </w:p>
    <w:p w:rsidR="0019121D" w:rsidRPr="00582AB4" w:rsidRDefault="00297F2F">
      <w:pPr>
        <w:pStyle w:val="A6"/>
        <w:spacing w:line="240" w:lineRule="atLeast"/>
        <w:ind w:firstLine="1680"/>
        <w:rPr>
          <w:rStyle w:val="a7"/>
          <w:rFonts w:ascii="標楷體" w:eastAsia="標楷體" w:hAnsi="標楷體" w:cs="TW-MOE-Std-Kai"/>
          <w:color w:val="0D0D0D"/>
          <w:sz w:val="28"/>
          <w:szCs w:val="28"/>
          <w:u w:color="0D0D0D"/>
        </w:rPr>
      </w:pPr>
      <w:proofErr w:type="gramStart"/>
      <w:r w:rsidRPr="00582AB4">
        <w:rPr>
          <w:rStyle w:val="a7"/>
          <w:rFonts w:ascii="標楷體" w:eastAsia="標楷體" w:hAnsi="標楷體" w:hint="eastAsia"/>
          <w:color w:val="0D0D0D"/>
          <w:sz w:val="28"/>
          <w:szCs w:val="28"/>
          <w:u w:color="0D0D0D"/>
          <w:lang w:val="zh-TW"/>
        </w:rPr>
        <w:t>＊</w:t>
      </w:r>
      <w:proofErr w:type="gramEnd"/>
      <w:r w:rsidRPr="00582AB4">
        <w:rPr>
          <w:rStyle w:val="a7"/>
          <w:rFonts w:ascii="標楷體" w:eastAsia="標楷體" w:hAnsi="標楷體" w:hint="eastAsia"/>
          <w:color w:val="0D0D0D"/>
          <w:sz w:val="28"/>
          <w:szCs w:val="28"/>
          <w:u w:color="0D0D0D"/>
          <w:lang w:val="zh-TW"/>
        </w:rPr>
        <w:t>法務部調查局：檢舉信箱：新店郵政</w:t>
      </w:r>
      <w:r w:rsidRPr="00582AB4">
        <w:rPr>
          <w:rStyle w:val="Hyperlink0"/>
          <w:rFonts w:ascii="標楷體" w:eastAsia="標楷體" w:hAnsi="標楷體"/>
        </w:rPr>
        <w:t>60000</w:t>
      </w:r>
      <w:r w:rsidRPr="00582AB4">
        <w:rPr>
          <w:rStyle w:val="a7"/>
          <w:rFonts w:ascii="標楷體" w:eastAsia="標楷體" w:hAnsi="標楷體" w:hint="eastAsia"/>
          <w:color w:val="0D0D0D"/>
          <w:sz w:val="28"/>
          <w:szCs w:val="28"/>
          <w:u w:color="0D0D0D"/>
          <w:lang w:val="zh-TW"/>
        </w:rPr>
        <w:t>號信箱</w:t>
      </w:r>
    </w:p>
    <w:p w:rsidR="0019121D" w:rsidRPr="00582AB4" w:rsidRDefault="00297F2F">
      <w:pPr>
        <w:pStyle w:val="A6"/>
        <w:spacing w:line="240" w:lineRule="atLeast"/>
        <w:ind w:firstLine="1960"/>
        <w:rPr>
          <w:rStyle w:val="a7"/>
          <w:rFonts w:ascii="標楷體" w:eastAsia="標楷體" w:hAnsi="標楷體" w:cs="TW-MOE-Std-Kai"/>
          <w:color w:val="0D0D0D"/>
          <w:sz w:val="28"/>
          <w:szCs w:val="28"/>
          <w:u w:color="0D0D0D"/>
        </w:rPr>
      </w:pPr>
      <w:r w:rsidRPr="00582AB4">
        <w:rPr>
          <w:rStyle w:val="a7"/>
          <w:rFonts w:ascii="標楷體" w:eastAsia="標楷體" w:hAnsi="標楷體" w:hint="eastAsia"/>
          <w:color w:val="0D0D0D"/>
          <w:sz w:val="28"/>
          <w:szCs w:val="28"/>
          <w:u w:color="0D0D0D"/>
          <w:lang w:val="zh-TW"/>
        </w:rPr>
        <w:t>檢舉電話：（</w:t>
      </w:r>
      <w:r w:rsidRPr="00582AB4">
        <w:rPr>
          <w:rStyle w:val="Hyperlink0"/>
          <w:rFonts w:ascii="標楷體" w:eastAsia="標楷體" w:hAnsi="標楷體"/>
        </w:rPr>
        <w:t>02</w:t>
      </w:r>
      <w:r w:rsidRPr="00582AB4">
        <w:rPr>
          <w:rStyle w:val="a7"/>
          <w:rFonts w:ascii="標楷體" w:eastAsia="標楷體" w:hAnsi="標楷體" w:hint="eastAsia"/>
          <w:color w:val="0D0D0D"/>
          <w:sz w:val="28"/>
          <w:szCs w:val="28"/>
          <w:u w:color="0D0D0D"/>
          <w:lang w:val="zh-TW"/>
        </w:rPr>
        <w:t>）</w:t>
      </w:r>
      <w:r w:rsidRPr="00582AB4">
        <w:rPr>
          <w:rStyle w:val="Hyperlink0"/>
          <w:rFonts w:ascii="標楷體" w:eastAsia="標楷體" w:hAnsi="標楷體"/>
        </w:rPr>
        <w:t>29177777</w:t>
      </w:r>
      <w:r w:rsidRPr="00582AB4">
        <w:rPr>
          <w:rStyle w:val="a7"/>
          <w:rFonts w:ascii="標楷體" w:eastAsia="標楷體" w:hAnsi="標楷體" w:hint="eastAsia"/>
          <w:color w:val="0D0D0D"/>
          <w:sz w:val="28"/>
          <w:szCs w:val="28"/>
          <w:u w:color="0D0D0D"/>
          <w:lang w:val="zh-TW"/>
        </w:rPr>
        <w:t>，傳真：（</w:t>
      </w:r>
      <w:r w:rsidRPr="00582AB4">
        <w:rPr>
          <w:rStyle w:val="Hyperlink0"/>
          <w:rFonts w:ascii="標楷體" w:eastAsia="標楷體" w:hAnsi="標楷體"/>
        </w:rPr>
        <w:t>02</w:t>
      </w:r>
      <w:r w:rsidRPr="00582AB4">
        <w:rPr>
          <w:rStyle w:val="a7"/>
          <w:rFonts w:ascii="標楷體" w:eastAsia="標楷體" w:hAnsi="標楷體" w:hint="eastAsia"/>
          <w:color w:val="0D0D0D"/>
          <w:sz w:val="28"/>
          <w:szCs w:val="28"/>
          <w:u w:color="0D0D0D"/>
          <w:lang w:val="zh-TW"/>
        </w:rPr>
        <w:t>）</w:t>
      </w:r>
      <w:r w:rsidRPr="00582AB4">
        <w:rPr>
          <w:rStyle w:val="Hyperlink0"/>
          <w:rFonts w:ascii="標楷體" w:eastAsia="標楷體" w:hAnsi="標楷體"/>
        </w:rPr>
        <w:t>29188888</w:t>
      </w:r>
    </w:p>
    <w:p w:rsidR="0019121D" w:rsidRPr="00582AB4" w:rsidRDefault="00297F2F">
      <w:pPr>
        <w:pStyle w:val="A6"/>
        <w:spacing w:line="240" w:lineRule="atLeast"/>
        <w:ind w:firstLine="1680"/>
        <w:rPr>
          <w:rStyle w:val="a7"/>
          <w:rFonts w:ascii="標楷體" w:eastAsia="標楷體" w:hAnsi="標楷體" w:cs="TW-MOE-Std-Kai"/>
          <w:color w:val="0D0D0D"/>
          <w:sz w:val="28"/>
          <w:szCs w:val="28"/>
          <w:u w:color="0D0D0D"/>
        </w:rPr>
      </w:pPr>
      <w:proofErr w:type="gramStart"/>
      <w:r w:rsidRPr="00582AB4">
        <w:rPr>
          <w:rStyle w:val="a7"/>
          <w:rFonts w:ascii="標楷體" w:eastAsia="標楷體" w:hAnsi="標楷體" w:hint="eastAsia"/>
          <w:color w:val="0D0D0D"/>
          <w:sz w:val="28"/>
          <w:szCs w:val="28"/>
          <w:u w:color="0D0D0D"/>
          <w:lang w:val="zh-TW"/>
        </w:rPr>
        <w:t>＊</w:t>
      </w:r>
      <w:proofErr w:type="gramEnd"/>
      <w:r w:rsidRPr="00582AB4">
        <w:rPr>
          <w:rStyle w:val="a7"/>
          <w:rFonts w:ascii="標楷體" w:eastAsia="標楷體" w:hAnsi="標楷體" w:hint="eastAsia"/>
          <w:color w:val="0D0D0D"/>
          <w:sz w:val="28"/>
          <w:szCs w:val="28"/>
          <w:u w:color="0D0D0D"/>
          <w:lang w:val="zh-TW"/>
        </w:rPr>
        <w:t>新竹市調查站：檢舉信箱：新竹郵政</w:t>
      </w:r>
      <w:r w:rsidRPr="00582AB4">
        <w:rPr>
          <w:rStyle w:val="Hyperlink0"/>
          <w:rFonts w:ascii="標楷體" w:eastAsia="標楷體" w:hAnsi="標楷體"/>
        </w:rPr>
        <w:t>60000</w:t>
      </w:r>
      <w:r w:rsidRPr="00582AB4">
        <w:rPr>
          <w:rStyle w:val="a7"/>
          <w:rFonts w:ascii="標楷體" w:eastAsia="標楷體" w:hAnsi="標楷體" w:hint="eastAsia"/>
          <w:color w:val="0D0D0D"/>
          <w:sz w:val="28"/>
          <w:szCs w:val="28"/>
          <w:u w:color="0D0D0D"/>
          <w:lang w:val="zh-TW"/>
        </w:rPr>
        <w:t>號信箱。</w:t>
      </w:r>
    </w:p>
    <w:p w:rsidR="0019121D" w:rsidRPr="00582AB4" w:rsidRDefault="00297F2F">
      <w:pPr>
        <w:pStyle w:val="A6"/>
        <w:spacing w:line="240" w:lineRule="atLeast"/>
        <w:ind w:firstLine="1960"/>
        <w:rPr>
          <w:rStyle w:val="a7"/>
          <w:rFonts w:ascii="標楷體" w:eastAsia="標楷體" w:hAnsi="標楷體" w:cs="TW-MOE-Std-Kai"/>
          <w:color w:val="0D0D0D"/>
          <w:sz w:val="28"/>
          <w:szCs w:val="28"/>
          <w:u w:color="0D0D0D"/>
        </w:rPr>
      </w:pPr>
      <w:r w:rsidRPr="00582AB4">
        <w:rPr>
          <w:rStyle w:val="a7"/>
          <w:rFonts w:ascii="標楷體" w:eastAsia="標楷體" w:hAnsi="標楷體" w:hint="eastAsia"/>
          <w:color w:val="0D0D0D"/>
          <w:sz w:val="28"/>
          <w:szCs w:val="28"/>
          <w:u w:color="0D0D0D"/>
          <w:lang w:val="zh-TW"/>
        </w:rPr>
        <w:t>檢舉電話：（</w:t>
      </w:r>
      <w:r w:rsidRPr="00582AB4">
        <w:rPr>
          <w:rStyle w:val="Hyperlink0"/>
          <w:rFonts w:ascii="標楷體" w:eastAsia="標楷體" w:hAnsi="標楷體"/>
        </w:rPr>
        <w:t>03</w:t>
      </w:r>
      <w:r w:rsidRPr="00582AB4">
        <w:rPr>
          <w:rStyle w:val="a7"/>
          <w:rFonts w:ascii="標楷體" w:eastAsia="標楷體" w:hAnsi="標楷體" w:hint="eastAsia"/>
          <w:color w:val="0D0D0D"/>
          <w:sz w:val="28"/>
          <w:szCs w:val="28"/>
          <w:u w:color="0D0D0D"/>
          <w:lang w:val="zh-TW"/>
        </w:rPr>
        <w:t>）</w:t>
      </w:r>
      <w:r w:rsidRPr="00582AB4">
        <w:rPr>
          <w:rStyle w:val="Hyperlink0"/>
          <w:rFonts w:ascii="標楷體" w:eastAsia="標楷體" w:hAnsi="標楷體"/>
        </w:rPr>
        <w:t>5388888</w:t>
      </w:r>
      <w:r w:rsidRPr="00582AB4">
        <w:rPr>
          <w:rStyle w:val="a7"/>
          <w:rFonts w:ascii="標楷體" w:eastAsia="標楷體" w:hAnsi="標楷體" w:hint="eastAsia"/>
          <w:color w:val="0D0D0D"/>
          <w:sz w:val="28"/>
          <w:szCs w:val="28"/>
          <w:u w:color="0D0D0D"/>
          <w:lang w:val="zh-TW"/>
        </w:rPr>
        <w:t>，傳真：（</w:t>
      </w:r>
      <w:r w:rsidRPr="00582AB4">
        <w:rPr>
          <w:rStyle w:val="Hyperlink0"/>
          <w:rFonts w:ascii="標楷體" w:eastAsia="標楷體" w:hAnsi="標楷體"/>
        </w:rPr>
        <w:t>03</w:t>
      </w:r>
      <w:r w:rsidRPr="00582AB4">
        <w:rPr>
          <w:rStyle w:val="a7"/>
          <w:rFonts w:ascii="標楷體" w:eastAsia="標楷體" w:hAnsi="標楷體" w:hint="eastAsia"/>
          <w:color w:val="0D0D0D"/>
          <w:sz w:val="28"/>
          <w:szCs w:val="28"/>
          <w:u w:color="0D0D0D"/>
          <w:lang w:val="zh-TW"/>
        </w:rPr>
        <w:t>）</w:t>
      </w:r>
      <w:r w:rsidRPr="00582AB4">
        <w:rPr>
          <w:rStyle w:val="Hyperlink0"/>
          <w:rFonts w:ascii="標楷體" w:eastAsia="標楷體" w:hAnsi="標楷體"/>
        </w:rPr>
        <w:t>5300074</w:t>
      </w:r>
    </w:p>
    <w:p w:rsidR="0019121D" w:rsidRPr="00582AB4" w:rsidRDefault="00297F2F">
      <w:pPr>
        <w:pStyle w:val="A6"/>
        <w:spacing w:line="240" w:lineRule="atLeast"/>
        <w:ind w:firstLine="1680"/>
        <w:rPr>
          <w:rStyle w:val="a7"/>
          <w:rFonts w:ascii="標楷體" w:eastAsia="標楷體" w:hAnsi="標楷體" w:cs="TW-MOE-Std-Kai"/>
          <w:color w:val="0D0D0D"/>
          <w:sz w:val="28"/>
          <w:szCs w:val="28"/>
          <w:u w:color="0D0D0D"/>
        </w:rPr>
      </w:pPr>
      <w:proofErr w:type="gramStart"/>
      <w:r w:rsidRPr="00582AB4">
        <w:rPr>
          <w:rStyle w:val="a7"/>
          <w:rFonts w:ascii="標楷體" w:eastAsia="標楷體" w:hAnsi="標楷體" w:hint="eastAsia"/>
          <w:color w:val="0D0D0D"/>
          <w:sz w:val="28"/>
          <w:szCs w:val="28"/>
          <w:u w:color="0D0D0D"/>
          <w:lang w:val="zh-TW"/>
        </w:rPr>
        <w:t>＊</w:t>
      </w:r>
      <w:proofErr w:type="gramEnd"/>
      <w:r w:rsidRPr="00582AB4">
        <w:rPr>
          <w:rStyle w:val="a7"/>
          <w:rFonts w:ascii="標楷體" w:eastAsia="標楷體" w:hAnsi="標楷體" w:hint="eastAsia"/>
          <w:color w:val="0D0D0D"/>
          <w:sz w:val="28"/>
          <w:szCs w:val="28"/>
          <w:u w:color="0D0D0D"/>
          <w:lang w:val="zh-TW"/>
        </w:rPr>
        <w:t>新竹市政府政風處：地址：新竹市中正路</w:t>
      </w:r>
      <w:r w:rsidRPr="00582AB4">
        <w:rPr>
          <w:rStyle w:val="Hyperlink0"/>
          <w:rFonts w:ascii="標楷體" w:eastAsia="標楷體" w:hAnsi="標楷體"/>
        </w:rPr>
        <w:t>120</w:t>
      </w:r>
      <w:r w:rsidRPr="00582AB4">
        <w:rPr>
          <w:rStyle w:val="a7"/>
          <w:rFonts w:ascii="標楷體" w:eastAsia="標楷體" w:hAnsi="標楷體" w:hint="eastAsia"/>
          <w:color w:val="0D0D0D"/>
          <w:sz w:val="28"/>
          <w:szCs w:val="28"/>
          <w:u w:color="0D0D0D"/>
          <w:lang w:val="zh-TW"/>
        </w:rPr>
        <w:t>號</w:t>
      </w:r>
    </w:p>
    <w:p w:rsidR="0019121D" w:rsidRPr="00582AB4" w:rsidRDefault="00297F2F">
      <w:pPr>
        <w:pStyle w:val="A6"/>
        <w:spacing w:line="240" w:lineRule="atLeast"/>
        <w:rPr>
          <w:rStyle w:val="a7"/>
          <w:rFonts w:ascii="標楷體" w:eastAsia="標楷體" w:hAnsi="標楷體" w:cs="TW-MOE-Std-Kai"/>
          <w:color w:val="0D0D0D"/>
          <w:sz w:val="28"/>
          <w:szCs w:val="28"/>
          <w:u w:color="0D0D0D"/>
        </w:rPr>
      </w:pPr>
      <w:r w:rsidRPr="00582AB4">
        <w:rPr>
          <w:rStyle w:val="Hyperlink0"/>
          <w:rFonts w:ascii="標楷體" w:eastAsia="標楷體" w:hAnsi="標楷體"/>
        </w:rPr>
        <w:t xml:space="preserve">              </w:t>
      </w:r>
      <w:r w:rsidRPr="00582AB4">
        <w:rPr>
          <w:rStyle w:val="a7"/>
          <w:rFonts w:ascii="標楷體" w:eastAsia="標楷體" w:hAnsi="標楷體" w:hint="eastAsia"/>
          <w:color w:val="0D0D0D"/>
          <w:sz w:val="28"/>
          <w:szCs w:val="28"/>
          <w:u w:color="0D0D0D"/>
          <w:lang w:val="zh-TW"/>
        </w:rPr>
        <w:t>電話：（</w:t>
      </w:r>
      <w:r w:rsidRPr="00582AB4">
        <w:rPr>
          <w:rStyle w:val="Hyperlink0"/>
          <w:rFonts w:ascii="標楷體" w:eastAsia="標楷體" w:hAnsi="標楷體"/>
        </w:rPr>
        <w:t>03</w:t>
      </w:r>
      <w:r w:rsidRPr="00582AB4">
        <w:rPr>
          <w:rStyle w:val="a7"/>
          <w:rFonts w:ascii="標楷體" w:eastAsia="標楷體" w:hAnsi="標楷體" w:hint="eastAsia"/>
          <w:color w:val="0D0D0D"/>
          <w:sz w:val="28"/>
          <w:szCs w:val="28"/>
          <w:u w:color="0D0D0D"/>
          <w:lang w:val="zh-TW"/>
        </w:rPr>
        <w:t>）</w:t>
      </w:r>
      <w:r w:rsidRPr="00582AB4">
        <w:rPr>
          <w:rStyle w:val="Hyperlink0"/>
          <w:rFonts w:ascii="標楷體" w:eastAsia="標楷體" w:hAnsi="標楷體"/>
        </w:rPr>
        <w:t>5269193</w:t>
      </w:r>
      <w:r w:rsidRPr="00582AB4">
        <w:rPr>
          <w:rStyle w:val="a7"/>
          <w:rFonts w:ascii="標楷體" w:eastAsia="標楷體" w:hAnsi="標楷體" w:hint="eastAsia"/>
          <w:color w:val="0D0D0D"/>
          <w:sz w:val="28"/>
          <w:szCs w:val="28"/>
          <w:u w:color="0D0D0D"/>
          <w:lang w:val="zh-TW"/>
        </w:rPr>
        <w:t>，傳真：（</w:t>
      </w:r>
      <w:r w:rsidRPr="00582AB4">
        <w:rPr>
          <w:rStyle w:val="Hyperlink0"/>
          <w:rFonts w:ascii="標楷體" w:eastAsia="標楷體" w:hAnsi="標楷體"/>
        </w:rPr>
        <w:t>03</w:t>
      </w:r>
      <w:r w:rsidRPr="00582AB4">
        <w:rPr>
          <w:rStyle w:val="a7"/>
          <w:rFonts w:ascii="標楷體" w:eastAsia="標楷體" w:hAnsi="標楷體" w:hint="eastAsia"/>
          <w:color w:val="0D0D0D"/>
          <w:sz w:val="28"/>
          <w:szCs w:val="28"/>
          <w:u w:color="0D0D0D"/>
          <w:lang w:val="zh-TW"/>
        </w:rPr>
        <w:t>）</w:t>
      </w:r>
      <w:r w:rsidRPr="00582AB4">
        <w:rPr>
          <w:rStyle w:val="Hyperlink0"/>
          <w:rFonts w:ascii="標楷體" w:eastAsia="標楷體" w:hAnsi="標楷體"/>
        </w:rPr>
        <w:t>5247310</w:t>
      </w:r>
    </w:p>
    <w:p w:rsidR="0019121D" w:rsidRPr="00582AB4" w:rsidRDefault="00297F2F">
      <w:pPr>
        <w:pStyle w:val="A6"/>
        <w:spacing w:line="240" w:lineRule="atLeast"/>
        <w:ind w:left="2040" w:hanging="960"/>
        <w:rPr>
          <w:rFonts w:ascii="標楷體" w:eastAsia="標楷體" w:hAnsi="標楷體"/>
        </w:rPr>
      </w:pPr>
      <w:r w:rsidRPr="00582AB4">
        <w:rPr>
          <w:rStyle w:val="a7"/>
          <w:rFonts w:ascii="標楷體" w:eastAsia="標楷體" w:hAnsi="標楷體" w:hint="eastAsia"/>
          <w:color w:val="0D0D0D"/>
          <w:sz w:val="28"/>
          <w:szCs w:val="28"/>
          <w:u w:color="0D0D0D"/>
        </w:rPr>
        <w:t>（</w:t>
      </w:r>
      <w:r w:rsidRPr="00582AB4">
        <w:rPr>
          <w:rStyle w:val="Hyperlink0"/>
          <w:rFonts w:ascii="標楷體" w:eastAsia="標楷體" w:hAnsi="標楷體"/>
        </w:rPr>
        <w:t>4-3</w:t>
      </w:r>
      <w:r w:rsidRPr="00582AB4">
        <w:rPr>
          <w:rStyle w:val="a7"/>
          <w:rFonts w:ascii="標楷體" w:eastAsia="標楷體" w:hAnsi="標楷體" w:hint="eastAsia"/>
          <w:color w:val="0D0D0D"/>
          <w:sz w:val="28"/>
          <w:szCs w:val="28"/>
          <w:u w:color="0D0D0D"/>
        </w:rPr>
        <w:t>）</w:t>
      </w:r>
      <w:r w:rsidRPr="00582AB4">
        <w:rPr>
          <w:rStyle w:val="a7"/>
          <w:rFonts w:ascii="標楷體" w:eastAsia="標楷體" w:hAnsi="標楷體" w:hint="eastAsia"/>
          <w:color w:val="0D0D0D"/>
          <w:sz w:val="28"/>
          <w:szCs w:val="28"/>
          <w:u w:color="0D0D0D"/>
          <w:lang w:val="zh-TW"/>
        </w:rPr>
        <w:t>法務部廉政署受理檢舉電話</w:t>
      </w:r>
      <w:r w:rsidRPr="00582AB4">
        <w:rPr>
          <w:rStyle w:val="a7"/>
          <w:rFonts w:ascii="標楷體" w:eastAsia="標楷體" w:hAnsi="標楷體" w:hint="eastAsia"/>
          <w:color w:val="0D0D0D"/>
          <w:sz w:val="28"/>
          <w:szCs w:val="28"/>
          <w:u w:color="0D0D0D"/>
        </w:rPr>
        <w:t>：</w:t>
      </w:r>
      <w:r w:rsidRPr="00582AB4">
        <w:rPr>
          <w:rStyle w:val="Hyperlink0"/>
          <w:rFonts w:ascii="標楷體" w:eastAsia="標楷體" w:hAnsi="標楷體"/>
        </w:rPr>
        <w:t>0800-286-586</w:t>
      </w:r>
      <w:r w:rsidRPr="00582AB4">
        <w:rPr>
          <w:rStyle w:val="a7"/>
          <w:rFonts w:ascii="標楷體" w:eastAsia="標楷體" w:hAnsi="標楷體" w:hint="eastAsia"/>
          <w:color w:val="0D0D0D"/>
          <w:sz w:val="28"/>
          <w:szCs w:val="28"/>
          <w:u w:color="0D0D0D"/>
        </w:rPr>
        <w:t>；</w:t>
      </w:r>
      <w:r w:rsidRPr="00582AB4">
        <w:rPr>
          <w:rStyle w:val="a7"/>
          <w:rFonts w:ascii="標楷體" w:eastAsia="標楷體" w:hAnsi="標楷體" w:hint="eastAsia"/>
          <w:color w:val="0D0D0D"/>
          <w:sz w:val="28"/>
          <w:szCs w:val="28"/>
          <w:u w:color="0D0D0D"/>
          <w:lang w:val="zh-TW"/>
        </w:rPr>
        <w:t>檢舉信箱</w:t>
      </w:r>
      <w:r w:rsidRPr="00582AB4">
        <w:rPr>
          <w:rStyle w:val="a7"/>
          <w:rFonts w:ascii="標楷體" w:eastAsia="標楷體" w:hAnsi="標楷體" w:hint="eastAsia"/>
          <w:color w:val="0D0D0D"/>
          <w:sz w:val="28"/>
          <w:szCs w:val="28"/>
          <w:u w:color="0D0D0D"/>
        </w:rPr>
        <w:t>：</w:t>
      </w:r>
      <w:r w:rsidRPr="00582AB4">
        <w:rPr>
          <w:rStyle w:val="Hyperlink0"/>
          <w:rFonts w:ascii="標楷體" w:eastAsia="標楷體" w:hAnsi="標楷體"/>
        </w:rPr>
        <w:t>10099</w:t>
      </w:r>
      <w:r w:rsidRPr="00582AB4">
        <w:rPr>
          <w:rStyle w:val="a7"/>
          <w:rFonts w:ascii="標楷體" w:eastAsia="標楷體" w:hAnsi="標楷體" w:hint="eastAsia"/>
          <w:color w:val="0D0D0D"/>
          <w:sz w:val="28"/>
          <w:szCs w:val="28"/>
          <w:u w:color="0D0D0D"/>
          <w:lang w:val="zh-TW"/>
        </w:rPr>
        <w:t>國史館郵局第</w:t>
      </w:r>
      <w:r w:rsidRPr="00582AB4">
        <w:rPr>
          <w:rStyle w:val="Hyperlink0"/>
          <w:rFonts w:ascii="標楷體" w:eastAsia="標楷體" w:hAnsi="標楷體"/>
        </w:rPr>
        <w:t>153</w:t>
      </w:r>
      <w:r w:rsidRPr="00582AB4">
        <w:rPr>
          <w:rStyle w:val="a7"/>
          <w:rFonts w:ascii="標楷體" w:eastAsia="標楷體" w:hAnsi="標楷體" w:hint="eastAsia"/>
          <w:color w:val="0D0D0D"/>
          <w:sz w:val="28"/>
          <w:szCs w:val="28"/>
          <w:u w:color="0D0D0D"/>
          <w:lang w:val="zh-TW"/>
        </w:rPr>
        <w:t>號信箱</w:t>
      </w:r>
      <w:r w:rsidRPr="00582AB4">
        <w:rPr>
          <w:rStyle w:val="a7"/>
          <w:rFonts w:ascii="標楷體" w:eastAsia="標楷體" w:hAnsi="標楷體" w:hint="eastAsia"/>
          <w:color w:val="0D0D0D"/>
          <w:sz w:val="28"/>
          <w:szCs w:val="28"/>
          <w:u w:color="0D0D0D"/>
        </w:rPr>
        <w:t>；</w:t>
      </w:r>
      <w:r w:rsidRPr="00582AB4">
        <w:rPr>
          <w:rStyle w:val="a7"/>
          <w:rFonts w:ascii="標楷體" w:eastAsia="標楷體" w:hAnsi="標楷體" w:hint="eastAsia"/>
          <w:color w:val="0D0D0D"/>
          <w:sz w:val="28"/>
          <w:szCs w:val="28"/>
          <w:u w:color="0D0D0D"/>
          <w:lang w:val="zh-TW"/>
        </w:rPr>
        <w:t>傳真檢舉專線</w:t>
      </w:r>
      <w:r w:rsidRPr="00582AB4">
        <w:rPr>
          <w:rStyle w:val="a7"/>
          <w:rFonts w:ascii="標楷體" w:eastAsia="標楷體" w:hAnsi="標楷體" w:hint="eastAsia"/>
          <w:color w:val="0D0D0D"/>
          <w:sz w:val="28"/>
          <w:szCs w:val="28"/>
          <w:u w:color="0D0D0D"/>
        </w:rPr>
        <w:t>：（</w:t>
      </w:r>
      <w:r w:rsidRPr="00582AB4">
        <w:rPr>
          <w:rStyle w:val="Hyperlink0"/>
          <w:rFonts w:ascii="標楷體" w:eastAsia="標楷體" w:hAnsi="標楷體"/>
        </w:rPr>
        <w:t>02</w:t>
      </w:r>
      <w:r w:rsidRPr="00582AB4">
        <w:rPr>
          <w:rStyle w:val="a7"/>
          <w:rFonts w:ascii="標楷體" w:eastAsia="標楷體" w:hAnsi="標楷體" w:hint="eastAsia"/>
          <w:color w:val="0D0D0D"/>
          <w:sz w:val="28"/>
          <w:szCs w:val="28"/>
          <w:u w:color="0D0D0D"/>
        </w:rPr>
        <w:t>）</w:t>
      </w:r>
      <w:r w:rsidRPr="00582AB4">
        <w:rPr>
          <w:rStyle w:val="Hyperlink0"/>
          <w:rFonts w:ascii="標楷體" w:eastAsia="標楷體" w:hAnsi="標楷體"/>
        </w:rPr>
        <w:t>2381-1234</w:t>
      </w:r>
      <w:r w:rsidRPr="00582AB4">
        <w:rPr>
          <w:rStyle w:val="a7"/>
          <w:rFonts w:ascii="標楷體" w:eastAsia="標楷體" w:hAnsi="標楷體" w:hint="eastAsia"/>
          <w:color w:val="0D0D0D"/>
          <w:sz w:val="28"/>
          <w:szCs w:val="28"/>
          <w:u w:color="0D0D0D"/>
        </w:rPr>
        <w:t>；</w:t>
      </w:r>
      <w:r w:rsidRPr="00582AB4">
        <w:rPr>
          <w:rStyle w:val="a7"/>
          <w:rFonts w:ascii="標楷體" w:eastAsia="標楷體" w:hAnsi="標楷體" w:hint="eastAsia"/>
          <w:color w:val="0D0D0D"/>
          <w:sz w:val="28"/>
          <w:szCs w:val="28"/>
          <w:u w:color="0D0D0D"/>
          <w:lang w:val="zh-TW"/>
        </w:rPr>
        <w:t>電子郵件檢舉信箱</w:t>
      </w:r>
      <w:r w:rsidRPr="00582AB4">
        <w:rPr>
          <w:rStyle w:val="a7"/>
          <w:rFonts w:ascii="標楷體" w:eastAsia="標楷體" w:hAnsi="標楷體" w:hint="eastAsia"/>
          <w:color w:val="0D0D0D"/>
          <w:sz w:val="28"/>
          <w:szCs w:val="28"/>
          <w:u w:color="0D0D0D"/>
        </w:rPr>
        <w:t>：</w:t>
      </w:r>
      <w:r w:rsidRPr="00582AB4">
        <w:rPr>
          <w:rStyle w:val="Hyperlink0"/>
          <w:rFonts w:ascii="標楷體" w:eastAsia="標楷體" w:hAnsi="標楷體"/>
        </w:rPr>
        <w:t>gechief-p@mail.moj.gov.tw</w:t>
      </w:r>
      <w:r w:rsidRPr="00582AB4">
        <w:rPr>
          <w:rStyle w:val="a7"/>
          <w:rFonts w:ascii="標楷體" w:eastAsia="標楷體" w:hAnsi="標楷體" w:hint="eastAsia"/>
          <w:color w:val="0D0D0D"/>
          <w:sz w:val="28"/>
          <w:szCs w:val="28"/>
          <w:u w:color="0D0D0D"/>
        </w:rPr>
        <w:t>；</w:t>
      </w:r>
      <w:r w:rsidRPr="00582AB4">
        <w:rPr>
          <w:rStyle w:val="Hyperlink0"/>
          <w:rFonts w:ascii="標楷體" w:eastAsia="標楷體" w:hAnsi="標楷體"/>
        </w:rPr>
        <w:t>24</w:t>
      </w:r>
      <w:r w:rsidRPr="00582AB4">
        <w:rPr>
          <w:rStyle w:val="a7"/>
          <w:rFonts w:ascii="標楷體" w:eastAsia="標楷體" w:hAnsi="標楷體" w:hint="eastAsia"/>
          <w:color w:val="0D0D0D"/>
          <w:sz w:val="28"/>
          <w:szCs w:val="28"/>
          <w:u w:color="0D0D0D"/>
          <w:lang w:val="zh-TW"/>
        </w:rPr>
        <w:t>小時檢舉中心地址</w:t>
      </w:r>
      <w:r w:rsidRPr="00582AB4">
        <w:rPr>
          <w:rStyle w:val="a7"/>
          <w:rFonts w:ascii="標楷體" w:eastAsia="標楷體" w:hAnsi="標楷體" w:hint="eastAsia"/>
          <w:color w:val="0D0D0D"/>
          <w:sz w:val="28"/>
          <w:szCs w:val="28"/>
          <w:u w:color="0D0D0D"/>
        </w:rPr>
        <w:t>：</w:t>
      </w:r>
      <w:r w:rsidRPr="00582AB4">
        <w:rPr>
          <w:rStyle w:val="Hyperlink0"/>
          <w:rFonts w:ascii="標楷體" w:eastAsia="標楷體" w:hAnsi="標楷體"/>
        </w:rPr>
        <w:t>10048</w:t>
      </w:r>
      <w:r w:rsidRPr="00582AB4">
        <w:rPr>
          <w:rStyle w:val="a7"/>
          <w:rFonts w:ascii="標楷體" w:eastAsia="標楷體" w:hAnsi="標楷體" w:hint="eastAsia"/>
          <w:color w:val="0D0D0D"/>
          <w:sz w:val="28"/>
          <w:szCs w:val="28"/>
          <w:u w:color="0D0D0D"/>
          <w:lang w:val="zh-TW"/>
        </w:rPr>
        <w:t>臺北市中正區博愛路</w:t>
      </w:r>
      <w:r w:rsidRPr="00582AB4">
        <w:rPr>
          <w:rStyle w:val="Hyperlink0"/>
          <w:rFonts w:ascii="標楷體" w:eastAsia="標楷體" w:hAnsi="標楷體"/>
        </w:rPr>
        <w:t>166</w:t>
      </w:r>
      <w:r w:rsidRPr="00582AB4">
        <w:rPr>
          <w:rStyle w:val="a7"/>
          <w:rFonts w:ascii="標楷體" w:eastAsia="標楷體" w:hAnsi="標楷體" w:hint="eastAsia"/>
          <w:color w:val="0D0D0D"/>
          <w:sz w:val="28"/>
          <w:szCs w:val="28"/>
          <w:u w:color="0D0D0D"/>
          <w:lang w:val="zh-TW"/>
        </w:rPr>
        <w:t>號。</w:t>
      </w:r>
      <w:r w:rsidRPr="00582AB4">
        <w:rPr>
          <w:rStyle w:val="Hyperlink0"/>
          <w:rFonts w:ascii="標楷體" w:eastAsia="標楷體" w:hAnsi="標楷體"/>
        </w:rPr>
        <w:t xml:space="preserve">      </w:t>
      </w:r>
    </w:p>
    <w:sectPr w:rsidR="0019121D" w:rsidRPr="00582AB4">
      <w:footerReference w:type="default" r:id="rId10"/>
      <w:pgSz w:w="11900" w:h="16840"/>
      <w:pgMar w:top="1134" w:right="851" w:bottom="1134" w:left="1134"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76A3" w:rsidRDefault="00F976A3">
      <w:r>
        <w:separator/>
      </w:r>
    </w:p>
  </w:endnote>
  <w:endnote w:type="continuationSeparator" w:id="0">
    <w:p w:rsidR="00F976A3" w:rsidRDefault="00F97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新細明體">
    <w:altName w:val="PMingLiU"/>
    <w:panose1 w:val="02020500000000000000"/>
    <w:charset w:val="88"/>
    <w:family w:val="roman"/>
    <w:pitch w:val="variable"/>
    <w:sig w:usb0="A00002FF" w:usb1="28CFFCFA" w:usb2="00000016" w:usb3="00000000" w:csb0="00100001" w:csb1="00000000"/>
  </w:font>
  <w:font w:name="PingFang TC Regular">
    <w:altName w:val="MV Boli"/>
    <w:charset w:val="00"/>
    <w:family w:val="roman"/>
    <w:pitch w:val="default"/>
  </w:font>
  <w:font w:name="PingFang TC Semibold">
    <w:altName w:val="MV Boli"/>
    <w:panose1 w:val="00000000000000000000"/>
    <w:charset w:val="00"/>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TW-MOE-Std-Kai">
    <w:altName w:val="MV Boli"/>
    <w:charset w:val="00"/>
    <w:family w:val="roman"/>
    <w:pitch w:val="default"/>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全真楷書">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121D" w:rsidRDefault="00297F2F">
    <w:pPr>
      <w:pStyle w:val="a5"/>
      <w:jc w:val="center"/>
    </w:pPr>
    <w:r>
      <w:rPr>
        <w:rFonts w:ascii="全真楷書" w:eastAsia="全真楷書" w:hAnsi="全真楷書" w:cs="全真楷書"/>
      </w:rPr>
      <w:fldChar w:fldCharType="begin"/>
    </w:r>
    <w:r>
      <w:rPr>
        <w:rFonts w:ascii="全真楷書" w:eastAsia="全真楷書" w:hAnsi="全真楷書" w:cs="全真楷書"/>
      </w:rPr>
      <w:instrText xml:space="preserve"> PAGE </w:instrText>
    </w:r>
    <w:r>
      <w:rPr>
        <w:rFonts w:ascii="全真楷書" w:eastAsia="全真楷書" w:hAnsi="全真楷書" w:cs="全真楷書"/>
      </w:rPr>
      <w:fldChar w:fldCharType="separate"/>
    </w:r>
    <w:r w:rsidR="00582AB4">
      <w:rPr>
        <w:rFonts w:ascii="全真楷書" w:eastAsia="全真楷書" w:hAnsi="全真楷書" w:cs="全真楷書"/>
        <w:noProof/>
      </w:rPr>
      <w:t>2</w:t>
    </w:r>
    <w:r>
      <w:rPr>
        <w:rFonts w:ascii="全真楷書" w:eastAsia="全真楷書" w:hAnsi="全真楷書" w:cs="全真楷書"/>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76A3" w:rsidRDefault="00F976A3">
      <w:r>
        <w:separator/>
      </w:r>
    </w:p>
  </w:footnote>
  <w:footnote w:type="continuationSeparator" w:id="0">
    <w:p w:rsidR="00F976A3" w:rsidRDefault="00F976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16111B"/>
    <w:multiLevelType w:val="hybridMultilevel"/>
    <w:tmpl w:val="BCEE9932"/>
    <w:styleLink w:val="1"/>
    <w:lvl w:ilvl="0" w:tplc="936E6436">
      <w:start w:val="1"/>
      <w:numFmt w:val="bullet"/>
      <w:lvlText w:val="□"/>
      <w:lvlJc w:val="left"/>
      <w:pPr>
        <w:ind w:left="1636" w:hanging="360"/>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 w:ilvl="1" w:tplc="D5686E2C">
      <w:start w:val="1"/>
      <w:numFmt w:val="bullet"/>
      <w:lvlText w:val="■"/>
      <w:lvlJc w:val="left"/>
      <w:pPr>
        <w:tabs>
          <w:tab w:val="left" w:pos="1636"/>
        </w:tabs>
        <w:ind w:left="2236" w:hanging="480"/>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 w:ilvl="2" w:tplc="2A6E2748">
      <w:start w:val="1"/>
      <w:numFmt w:val="bullet"/>
      <w:lvlText w:val="◆"/>
      <w:lvlJc w:val="left"/>
      <w:pPr>
        <w:tabs>
          <w:tab w:val="left" w:pos="1636"/>
        </w:tabs>
        <w:ind w:left="2716" w:hanging="480"/>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 w:ilvl="3" w:tplc="7B9233E8">
      <w:start w:val="1"/>
      <w:numFmt w:val="bullet"/>
      <w:lvlText w:val="●"/>
      <w:lvlJc w:val="left"/>
      <w:pPr>
        <w:tabs>
          <w:tab w:val="left" w:pos="1636"/>
        </w:tabs>
        <w:ind w:left="3196" w:hanging="480"/>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 w:ilvl="4" w:tplc="BDBC59B8">
      <w:start w:val="1"/>
      <w:numFmt w:val="bullet"/>
      <w:lvlText w:val="■"/>
      <w:lvlJc w:val="left"/>
      <w:pPr>
        <w:tabs>
          <w:tab w:val="left" w:pos="1636"/>
        </w:tabs>
        <w:ind w:left="3676" w:hanging="480"/>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 w:ilvl="5" w:tplc="77186A0C">
      <w:start w:val="1"/>
      <w:numFmt w:val="bullet"/>
      <w:lvlText w:val="◆"/>
      <w:lvlJc w:val="left"/>
      <w:pPr>
        <w:tabs>
          <w:tab w:val="left" w:pos="1636"/>
        </w:tabs>
        <w:ind w:left="4156" w:hanging="480"/>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 w:ilvl="6" w:tplc="AA18EB7C">
      <w:start w:val="1"/>
      <w:numFmt w:val="bullet"/>
      <w:lvlText w:val="●"/>
      <w:lvlJc w:val="left"/>
      <w:pPr>
        <w:tabs>
          <w:tab w:val="left" w:pos="1636"/>
        </w:tabs>
        <w:ind w:left="4636" w:hanging="480"/>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 w:ilvl="7" w:tplc="A344E7A4">
      <w:start w:val="1"/>
      <w:numFmt w:val="bullet"/>
      <w:lvlText w:val="■"/>
      <w:lvlJc w:val="left"/>
      <w:pPr>
        <w:tabs>
          <w:tab w:val="left" w:pos="1636"/>
        </w:tabs>
        <w:ind w:left="5116" w:hanging="480"/>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 w:ilvl="8" w:tplc="38BE1B18">
      <w:start w:val="1"/>
      <w:numFmt w:val="bullet"/>
      <w:lvlText w:val="◆"/>
      <w:lvlJc w:val="left"/>
      <w:pPr>
        <w:tabs>
          <w:tab w:val="left" w:pos="1636"/>
        </w:tabs>
        <w:ind w:left="5596" w:hanging="480"/>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4694639"/>
    <w:multiLevelType w:val="hybridMultilevel"/>
    <w:tmpl w:val="BFC0A42C"/>
    <w:numStyleLink w:val="3"/>
  </w:abstractNum>
  <w:abstractNum w:abstractNumId="2" w15:restartNumberingAfterBreak="0">
    <w:nsid w:val="2BEA7B4F"/>
    <w:multiLevelType w:val="hybridMultilevel"/>
    <w:tmpl w:val="BFC0A42C"/>
    <w:styleLink w:val="3"/>
    <w:lvl w:ilvl="0" w:tplc="99468AE2">
      <w:start w:val="1"/>
      <w:numFmt w:val="decimal"/>
      <w:lvlText w:val="(%1)"/>
      <w:lvlJc w:val="left"/>
      <w:pPr>
        <w:ind w:left="900" w:hanging="420"/>
      </w:pPr>
      <w:rPr>
        <w:rFonts w:hAnsi="Arial Unicode MS"/>
        <w:caps w:val="0"/>
        <w:smallCaps w:val="0"/>
        <w:strike w:val="0"/>
        <w:dstrike w:val="0"/>
        <w:outline w:val="0"/>
        <w:emboss w:val="0"/>
        <w:imprint w:val="0"/>
        <w:spacing w:val="0"/>
        <w:w w:val="100"/>
        <w:kern w:val="0"/>
        <w:position w:val="0"/>
        <w:highlight w:val="none"/>
        <w:vertAlign w:val="baseline"/>
      </w:rPr>
    </w:lvl>
    <w:lvl w:ilvl="1" w:tplc="617E8F3C">
      <w:start w:val="1"/>
      <w:numFmt w:val="chineseCounting"/>
      <w:suff w:val="nothing"/>
      <w:lvlText w:val="%2."/>
      <w:lvlJc w:val="left"/>
      <w:pPr>
        <w:ind w:left="1140" w:hanging="180"/>
      </w:pPr>
      <w:rPr>
        <w:rFonts w:hAnsi="Arial Unicode MS"/>
        <w:caps w:val="0"/>
        <w:smallCaps w:val="0"/>
        <w:strike w:val="0"/>
        <w:dstrike w:val="0"/>
        <w:outline w:val="0"/>
        <w:emboss w:val="0"/>
        <w:imprint w:val="0"/>
        <w:spacing w:val="0"/>
        <w:w w:val="100"/>
        <w:kern w:val="0"/>
        <w:position w:val="0"/>
        <w:highlight w:val="none"/>
        <w:vertAlign w:val="baseline"/>
      </w:rPr>
    </w:lvl>
    <w:lvl w:ilvl="2" w:tplc="81CCFC20">
      <w:start w:val="1"/>
      <w:numFmt w:val="lowerRoman"/>
      <w:suff w:val="nothing"/>
      <w:lvlText w:val="%3."/>
      <w:lvlJc w:val="left"/>
      <w:pPr>
        <w:ind w:left="1440" w:hanging="131"/>
      </w:pPr>
      <w:rPr>
        <w:rFonts w:hAnsi="Arial Unicode MS"/>
        <w:caps w:val="0"/>
        <w:smallCaps w:val="0"/>
        <w:strike w:val="0"/>
        <w:dstrike w:val="0"/>
        <w:outline w:val="0"/>
        <w:emboss w:val="0"/>
        <w:imprint w:val="0"/>
        <w:spacing w:val="0"/>
        <w:w w:val="100"/>
        <w:kern w:val="0"/>
        <w:position w:val="0"/>
        <w:highlight w:val="none"/>
        <w:vertAlign w:val="baseline"/>
      </w:rPr>
    </w:lvl>
    <w:lvl w:ilvl="3" w:tplc="E05A8A2E">
      <w:start w:val="1"/>
      <w:numFmt w:val="decimal"/>
      <w:suff w:val="nothing"/>
      <w:lvlText w:val="%4."/>
      <w:lvlJc w:val="left"/>
      <w:pPr>
        <w:ind w:left="2100" w:hanging="180"/>
      </w:pPr>
      <w:rPr>
        <w:rFonts w:hAnsi="Arial Unicode MS"/>
        <w:caps w:val="0"/>
        <w:smallCaps w:val="0"/>
        <w:strike w:val="0"/>
        <w:dstrike w:val="0"/>
        <w:outline w:val="0"/>
        <w:emboss w:val="0"/>
        <w:imprint w:val="0"/>
        <w:spacing w:val="0"/>
        <w:w w:val="100"/>
        <w:kern w:val="0"/>
        <w:position w:val="0"/>
        <w:highlight w:val="none"/>
        <w:vertAlign w:val="baseline"/>
      </w:rPr>
    </w:lvl>
    <w:lvl w:ilvl="4" w:tplc="83E0B154">
      <w:start w:val="1"/>
      <w:numFmt w:val="chineseCounting"/>
      <w:suff w:val="nothing"/>
      <w:lvlText w:val="%5."/>
      <w:lvlJc w:val="left"/>
      <w:pPr>
        <w:ind w:left="2580" w:hanging="180"/>
      </w:pPr>
      <w:rPr>
        <w:rFonts w:hAnsi="Arial Unicode MS"/>
        <w:caps w:val="0"/>
        <w:smallCaps w:val="0"/>
        <w:strike w:val="0"/>
        <w:dstrike w:val="0"/>
        <w:outline w:val="0"/>
        <w:emboss w:val="0"/>
        <w:imprint w:val="0"/>
        <w:spacing w:val="0"/>
        <w:w w:val="100"/>
        <w:kern w:val="0"/>
        <w:position w:val="0"/>
        <w:highlight w:val="none"/>
        <w:vertAlign w:val="baseline"/>
      </w:rPr>
    </w:lvl>
    <w:lvl w:ilvl="5" w:tplc="94061DF4">
      <w:start w:val="1"/>
      <w:numFmt w:val="lowerRoman"/>
      <w:suff w:val="nothing"/>
      <w:lvlText w:val="%6."/>
      <w:lvlJc w:val="left"/>
      <w:pPr>
        <w:ind w:left="2880" w:hanging="131"/>
      </w:pPr>
      <w:rPr>
        <w:rFonts w:hAnsi="Arial Unicode MS"/>
        <w:caps w:val="0"/>
        <w:smallCaps w:val="0"/>
        <w:strike w:val="0"/>
        <w:dstrike w:val="0"/>
        <w:outline w:val="0"/>
        <w:emboss w:val="0"/>
        <w:imprint w:val="0"/>
        <w:spacing w:val="0"/>
        <w:w w:val="100"/>
        <w:kern w:val="0"/>
        <w:position w:val="0"/>
        <w:highlight w:val="none"/>
        <w:vertAlign w:val="baseline"/>
      </w:rPr>
    </w:lvl>
    <w:lvl w:ilvl="6" w:tplc="7C4C1722">
      <w:start w:val="1"/>
      <w:numFmt w:val="decimal"/>
      <w:suff w:val="nothing"/>
      <w:lvlText w:val="%7."/>
      <w:lvlJc w:val="left"/>
      <w:pPr>
        <w:ind w:left="3540" w:hanging="180"/>
      </w:pPr>
      <w:rPr>
        <w:rFonts w:hAnsi="Arial Unicode MS"/>
        <w:caps w:val="0"/>
        <w:smallCaps w:val="0"/>
        <w:strike w:val="0"/>
        <w:dstrike w:val="0"/>
        <w:outline w:val="0"/>
        <w:emboss w:val="0"/>
        <w:imprint w:val="0"/>
        <w:spacing w:val="0"/>
        <w:w w:val="100"/>
        <w:kern w:val="0"/>
        <w:position w:val="0"/>
        <w:highlight w:val="none"/>
        <w:vertAlign w:val="baseline"/>
      </w:rPr>
    </w:lvl>
    <w:lvl w:ilvl="7" w:tplc="DFECE482">
      <w:start w:val="1"/>
      <w:numFmt w:val="chineseCounting"/>
      <w:suff w:val="nothing"/>
      <w:lvlText w:val="%8."/>
      <w:lvlJc w:val="left"/>
      <w:pPr>
        <w:ind w:left="4020" w:hanging="180"/>
      </w:pPr>
      <w:rPr>
        <w:rFonts w:hAnsi="Arial Unicode MS"/>
        <w:caps w:val="0"/>
        <w:smallCaps w:val="0"/>
        <w:strike w:val="0"/>
        <w:dstrike w:val="0"/>
        <w:outline w:val="0"/>
        <w:emboss w:val="0"/>
        <w:imprint w:val="0"/>
        <w:spacing w:val="0"/>
        <w:w w:val="100"/>
        <w:kern w:val="0"/>
        <w:position w:val="0"/>
        <w:highlight w:val="none"/>
        <w:vertAlign w:val="baseline"/>
      </w:rPr>
    </w:lvl>
    <w:lvl w:ilvl="8" w:tplc="D0364D8E">
      <w:start w:val="1"/>
      <w:numFmt w:val="lowerRoman"/>
      <w:suff w:val="nothing"/>
      <w:lvlText w:val="%9."/>
      <w:lvlJc w:val="left"/>
      <w:pPr>
        <w:ind w:left="4320" w:hanging="13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B932614"/>
    <w:multiLevelType w:val="hybridMultilevel"/>
    <w:tmpl w:val="BCEE9932"/>
    <w:numStyleLink w:val="1"/>
  </w:abstractNum>
  <w:abstractNum w:abstractNumId="4" w15:restartNumberingAfterBreak="0">
    <w:nsid w:val="648E6FFA"/>
    <w:multiLevelType w:val="hybridMultilevel"/>
    <w:tmpl w:val="493C19FE"/>
    <w:numStyleLink w:val="2"/>
  </w:abstractNum>
  <w:abstractNum w:abstractNumId="5" w15:restartNumberingAfterBreak="0">
    <w:nsid w:val="7FF418A2"/>
    <w:multiLevelType w:val="hybridMultilevel"/>
    <w:tmpl w:val="493C19FE"/>
    <w:styleLink w:val="2"/>
    <w:lvl w:ilvl="0" w:tplc="A9E40370">
      <w:start w:val="1"/>
      <w:numFmt w:val="decimal"/>
      <w:suff w:val="nothing"/>
      <w:lvlText w:val="%1."/>
      <w:lvlJc w:val="left"/>
      <w:pPr>
        <w:ind w:left="2518"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D80A846">
      <w:start w:val="1"/>
      <w:numFmt w:val="chineseCounting"/>
      <w:suff w:val="nothing"/>
      <w:lvlText w:val="%2."/>
      <w:lvlJc w:val="left"/>
      <w:pPr>
        <w:ind w:left="299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3E6849E">
      <w:start w:val="1"/>
      <w:numFmt w:val="lowerRoman"/>
      <w:lvlText w:val="%3."/>
      <w:lvlJc w:val="left"/>
      <w:pPr>
        <w:tabs>
          <w:tab w:val="num" w:pos="3360"/>
        </w:tabs>
        <w:ind w:left="3478" w:hanging="491"/>
      </w:pPr>
      <w:rPr>
        <w:rFonts w:hAnsi="Arial Unicode MS"/>
        <w:caps w:val="0"/>
        <w:smallCaps w:val="0"/>
        <w:strike w:val="0"/>
        <w:dstrike w:val="0"/>
        <w:outline w:val="0"/>
        <w:emboss w:val="0"/>
        <w:imprint w:val="0"/>
        <w:spacing w:val="0"/>
        <w:w w:val="100"/>
        <w:kern w:val="0"/>
        <w:position w:val="0"/>
        <w:highlight w:val="none"/>
        <w:vertAlign w:val="baseline"/>
      </w:rPr>
    </w:lvl>
    <w:lvl w:ilvl="3" w:tplc="335CACD8">
      <w:start w:val="1"/>
      <w:numFmt w:val="decimal"/>
      <w:suff w:val="nothing"/>
      <w:lvlText w:val="%4."/>
      <w:lvlJc w:val="left"/>
      <w:pPr>
        <w:ind w:left="395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6B6AA48">
      <w:start w:val="1"/>
      <w:numFmt w:val="chineseCounting"/>
      <w:suff w:val="nothing"/>
      <w:lvlText w:val="%5."/>
      <w:lvlJc w:val="left"/>
      <w:pPr>
        <w:ind w:left="443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0E42854">
      <w:start w:val="1"/>
      <w:numFmt w:val="lowerRoman"/>
      <w:lvlText w:val="%6."/>
      <w:lvlJc w:val="left"/>
      <w:pPr>
        <w:tabs>
          <w:tab w:val="num" w:pos="4800"/>
        </w:tabs>
        <w:ind w:left="4918" w:hanging="491"/>
      </w:pPr>
      <w:rPr>
        <w:rFonts w:hAnsi="Arial Unicode MS"/>
        <w:caps w:val="0"/>
        <w:smallCaps w:val="0"/>
        <w:strike w:val="0"/>
        <w:dstrike w:val="0"/>
        <w:outline w:val="0"/>
        <w:emboss w:val="0"/>
        <w:imprint w:val="0"/>
        <w:spacing w:val="0"/>
        <w:w w:val="100"/>
        <w:kern w:val="0"/>
        <w:position w:val="0"/>
        <w:highlight w:val="none"/>
        <w:vertAlign w:val="baseline"/>
      </w:rPr>
    </w:lvl>
    <w:lvl w:ilvl="6" w:tplc="9DA69344">
      <w:start w:val="1"/>
      <w:numFmt w:val="decimal"/>
      <w:suff w:val="nothing"/>
      <w:lvlText w:val="%7."/>
      <w:lvlJc w:val="left"/>
      <w:pPr>
        <w:ind w:left="539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FCAD360">
      <w:start w:val="1"/>
      <w:numFmt w:val="chineseCounting"/>
      <w:suff w:val="nothing"/>
      <w:lvlText w:val="%8."/>
      <w:lvlJc w:val="left"/>
      <w:pPr>
        <w:ind w:left="587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03CBD0C">
      <w:start w:val="1"/>
      <w:numFmt w:val="lowerRoman"/>
      <w:lvlText w:val="%9."/>
      <w:lvlJc w:val="left"/>
      <w:pPr>
        <w:tabs>
          <w:tab w:val="num" w:pos="6240"/>
        </w:tabs>
        <w:ind w:left="6358" w:hanging="491"/>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3"/>
  </w:num>
  <w:num w:numId="3">
    <w:abstractNumId w:val="5"/>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bordersDoNotSurroundHeader/>
  <w:bordersDoNotSurroundFooter/>
  <w:proofState w:spelling="clean" w:grammar="clean"/>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21D"/>
    <w:rsid w:val="001721B7"/>
    <w:rsid w:val="0019121D"/>
    <w:rsid w:val="002151B3"/>
    <w:rsid w:val="00221EA6"/>
    <w:rsid w:val="00297F2F"/>
    <w:rsid w:val="00337FBD"/>
    <w:rsid w:val="0045383B"/>
    <w:rsid w:val="004F5CCD"/>
    <w:rsid w:val="00507879"/>
    <w:rsid w:val="00582AB4"/>
    <w:rsid w:val="00A85F5C"/>
    <w:rsid w:val="00AE06FA"/>
    <w:rsid w:val="00B552EB"/>
    <w:rsid w:val="00C436B7"/>
    <w:rsid w:val="00C6281F"/>
    <w:rsid w:val="00D608ED"/>
    <w:rsid w:val="00D96D5D"/>
    <w:rsid w:val="00E5114C"/>
    <w:rsid w:val="00E87D02"/>
    <w:rsid w:val="00ED7CC1"/>
    <w:rsid w:val="00F976A3"/>
    <w:rsid w:val="00FA1E74"/>
    <w:rsid w:val="00FF65D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0E5915"/>
  <w15:docId w15:val="{3A0C96FC-330E-4CC8-95A1-EB94A482C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bdr w:val="nil"/>
        <w:lang w:val="en-US" w:eastAsia="zh-TW"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頁首與頁尾"/>
    <w:pPr>
      <w:tabs>
        <w:tab w:val="right" w:pos="9020"/>
      </w:tabs>
    </w:pPr>
    <w:rPr>
      <w:rFonts w:ascii="PingFang TC Regular" w:eastAsia="Arial Unicode MS" w:hAnsi="PingFang TC Regular" w:cs="Arial Unicode MS"/>
      <w:color w:val="000000"/>
      <w:sz w:val="24"/>
      <w:szCs w:val="24"/>
      <w14:textOutline w14:w="0" w14:cap="flat" w14:cmpd="sng" w14:algn="ctr">
        <w14:noFill/>
        <w14:prstDash w14:val="solid"/>
        <w14:bevel/>
      </w14:textOutline>
    </w:rPr>
  </w:style>
  <w:style w:type="paragraph" w:styleId="a5">
    <w:name w:val="footer"/>
    <w:pPr>
      <w:widowControl w:val="0"/>
      <w:tabs>
        <w:tab w:val="center" w:pos="4153"/>
        <w:tab w:val="right" w:pos="8306"/>
      </w:tabs>
    </w:pPr>
    <w:rPr>
      <w:rFonts w:eastAsia="Arial Unicode MS" w:cs="Arial Unicode MS"/>
      <w:color w:val="000000"/>
      <w:kern w:val="2"/>
      <w:u w:color="000000"/>
    </w:rPr>
  </w:style>
  <w:style w:type="paragraph" w:customStyle="1" w:styleId="A6">
    <w:name w:val="內文 A"/>
    <w:pPr>
      <w:widowControl w:val="0"/>
    </w:pPr>
    <w:rPr>
      <w:rFonts w:eastAsia="Arial Unicode MS" w:cs="Arial Unicode MS"/>
      <w:color w:val="000000"/>
      <w:kern w:val="2"/>
      <w:sz w:val="24"/>
      <w:szCs w:val="24"/>
      <w:u w:color="000000"/>
    </w:rPr>
  </w:style>
  <w:style w:type="paragraph" w:customStyle="1" w:styleId="7">
    <w:name w:val="樣式7"/>
    <w:pPr>
      <w:widowControl w:val="0"/>
      <w:spacing w:line="360" w:lineRule="exact"/>
      <w:ind w:left="1361" w:hanging="1361"/>
    </w:pPr>
    <w:rPr>
      <w:rFonts w:eastAsia="Arial Unicode MS" w:cs="Arial Unicode MS"/>
      <w:color w:val="000000"/>
      <w:spacing w:val="14"/>
      <w:sz w:val="24"/>
      <w:szCs w:val="24"/>
      <w:u w:color="000000"/>
    </w:rPr>
  </w:style>
  <w:style w:type="character" w:customStyle="1" w:styleId="a7">
    <w:name w:val="無"/>
  </w:style>
  <w:style w:type="character" w:customStyle="1" w:styleId="Hyperlink0">
    <w:name w:val="Hyperlink.0"/>
    <w:basedOn w:val="a7"/>
    <w:rPr>
      <w:outline w:val="0"/>
      <w:color w:val="0D0D0D"/>
      <w:sz w:val="28"/>
      <w:szCs w:val="28"/>
      <w:u w:color="0D0D0D"/>
      <w:lang w:val="en-US"/>
    </w:rPr>
  </w:style>
  <w:style w:type="numbering" w:customStyle="1" w:styleId="1">
    <w:name w:val="已輸入樣式 1"/>
    <w:pPr>
      <w:numPr>
        <w:numId w:val="1"/>
      </w:numPr>
    </w:pPr>
  </w:style>
  <w:style w:type="numbering" w:customStyle="1" w:styleId="2">
    <w:name w:val="已輸入樣式 2"/>
    <w:pPr>
      <w:numPr>
        <w:numId w:val="3"/>
      </w:numPr>
    </w:pPr>
  </w:style>
  <w:style w:type="numbering" w:customStyle="1" w:styleId="3">
    <w:name w:val="已輸入樣式 3"/>
    <w:pPr>
      <w:numPr>
        <w:numId w:val="5"/>
      </w:numPr>
    </w:pPr>
  </w:style>
  <w:style w:type="paragraph" w:customStyle="1" w:styleId="21">
    <w:name w:val="本文 21"/>
    <w:basedOn w:val="a"/>
    <w:rsid w:val="00A85F5C"/>
    <w:pPr>
      <w:widowControl w:val="0"/>
      <w:pBdr>
        <w:top w:val="none" w:sz="0" w:space="0" w:color="auto"/>
        <w:left w:val="none" w:sz="0" w:space="0" w:color="auto"/>
        <w:bottom w:val="none" w:sz="0" w:space="0" w:color="auto"/>
        <w:right w:val="none" w:sz="0" w:space="0" w:color="auto"/>
        <w:between w:val="none" w:sz="0" w:space="0" w:color="auto"/>
        <w:bar w:val="none" w:sz="0" w:color="auto"/>
      </w:pBdr>
      <w:adjustRightInd w:val="0"/>
      <w:ind w:left="720"/>
      <w:textAlignment w:val="baseline"/>
    </w:pPr>
    <w:rPr>
      <w:rFonts w:eastAsia="新細明體"/>
      <w:kern w:val="2"/>
      <w:szCs w:val="20"/>
      <w:bdr w:val="none" w:sz="0" w:space="0" w:color="auto"/>
      <w:lang w:eastAsia="zh-TW"/>
    </w:rPr>
  </w:style>
  <w:style w:type="character" w:styleId="a8">
    <w:name w:val="Strong"/>
    <w:qFormat/>
    <w:rsid w:val="00A85F5C"/>
    <w:rPr>
      <w:b/>
      <w:bCs/>
    </w:rPr>
  </w:style>
  <w:style w:type="paragraph" w:styleId="a9">
    <w:name w:val="Balloon Text"/>
    <w:basedOn w:val="a"/>
    <w:link w:val="aa"/>
    <w:uiPriority w:val="99"/>
    <w:semiHidden/>
    <w:unhideWhenUsed/>
    <w:rsid w:val="00C6281F"/>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C6281F"/>
    <w:rPr>
      <w:rFonts w:asciiTheme="majorHAnsi" w:eastAsiaTheme="majorEastAsia" w:hAnsiTheme="majorHAnsi" w:cstheme="majorBidi"/>
      <w:sz w:val="18"/>
      <w:szCs w:val="18"/>
      <w:lang w:eastAsia="en-US"/>
    </w:rPr>
  </w:style>
  <w:style w:type="paragraph" w:styleId="ab">
    <w:name w:val="header"/>
    <w:basedOn w:val="a"/>
    <w:link w:val="ac"/>
    <w:uiPriority w:val="99"/>
    <w:unhideWhenUsed/>
    <w:rsid w:val="00AE06FA"/>
    <w:pPr>
      <w:tabs>
        <w:tab w:val="center" w:pos="4153"/>
        <w:tab w:val="right" w:pos="8306"/>
      </w:tabs>
      <w:snapToGrid w:val="0"/>
    </w:pPr>
    <w:rPr>
      <w:sz w:val="20"/>
      <w:szCs w:val="20"/>
    </w:rPr>
  </w:style>
  <w:style w:type="character" w:customStyle="1" w:styleId="ac">
    <w:name w:val="頁首 字元"/>
    <w:basedOn w:val="a0"/>
    <w:link w:val="ab"/>
    <w:uiPriority w:val="99"/>
    <w:rsid w:val="00AE06FA"/>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eb.pcc.gov.tw/%E6%9F%A5%E8%A9%A2%E6%9C%8D%E5%8B%99/" TargetMode="External"/><Relationship Id="rId3" Type="http://schemas.openxmlformats.org/officeDocument/2006/relationships/settings" Target="settings.xml"/><Relationship Id="rId7" Type="http://schemas.openxmlformats.org/officeDocument/2006/relationships/hyperlink" Target="https://web.pcc.gov.tw/%E6%9F%A5%E8%A9%A2%E6%9C%8D%E5%8B%9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eb.pcc.gov.tw/%E6%9F%A5%E8%A9%A2%E6%9C%8D%E5%8B%99/"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PingFang TC Semibold"/>
        <a:ea typeface="細明體"/>
        <a:cs typeface="PingFang TC Semibold"/>
      </a:majorFont>
      <a:minorFont>
        <a:latin typeface="PingFang TC Regular"/>
        <a:ea typeface="新細明體"/>
        <a:cs typeface="PingFang TC Regula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20</Pages>
  <Words>2797</Words>
  <Characters>15945</Characters>
  <Application>Microsoft Office Word</Application>
  <DocSecurity>0</DocSecurity>
  <Lines>132</Lines>
  <Paragraphs>37</Paragraphs>
  <ScaleCrop>false</ScaleCrop>
  <Company/>
  <LinksUpToDate>false</LinksUpToDate>
  <CharactersWithSpaces>18705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卓思辰</dc:creator>
  <cp:lastModifiedBy>卓思辰</cp:lastModifiedBy>
  <cp:revision>12</cp:revision>
  <cp:lastPrinted>2022-07-22T03:15:00Z</cp:lastPrinted>
  <dcterms:created xsi:type="dcterms:W3CDTF">2022-06-21T09:08:00Z</dcterms:created>
  <dcterms:modified xsi:type="dcterms:W3CDTF">2022-08-18T05:39:00Z</dcterms:modified>
</cp:coreProperties>
</file>